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53F1" w14:textId="77777777" w:rsidR="00CE5059" w:rsidRDefault="00CE5059">
      <w:pPr>
        <w:pStyle w:val="BodyText"/>
        <w:spacing w:before="1"/>
        <w:rPr>
          <w:sz w:val="19"/>
        </w:rPr>
      </w:pPr>
    </w:p>
    <w:p w14:paraId="7026FDA5" w14:textId="77777777" w:rsidR="00CE5059" w:rsidRDefault="00D35CA3">
      <w:pPr>
        <w:pStyle w:val="Heading1"/>
        <w:spacing w:before="86"/>
        <w:ind w:left="1219"/>
      </w:pPr>
      <w:r>
        <w:t>PLEASANT VALLEY RECREATION AND PARK DISTRICT</w:t>
      </w:r>
    </w:p>
    <w:p w14:paraId="22DD8C84" w14:textId="77777777" w:rsidR="00CE5059" w:rsidRDefault="00CE5059">
      <w:pPr>
        <w:pStyle w:val="BodyText"/>
        <w:spacing w:before="1"/>
        <w:rPr>
          <w:b/>
          <w:sz w:val="32"/>
        </w:rPr>
      </w:pPr>
    </w:p>
    <w:p w14:paraId="28647B3F" w14:textId="77777777" w:rsidR="00CE5059" w:rsidRDefault="00D35CA3">
      <w:pPr>
        <w:ind w:left="1985" w:right="2187" w:firstLine="1617"/>
        <w:rPr>
          <w:b/>
          <w:sz w:val="32"/>
        </w:rPr>
      </w:pPr>
      <w:r>
        <w:rPr>
          <w:b/>
          <w:sz w:val="32"/>
        </w:rPr>
        <w:t>CONTRACT DOCUMENTS SPECIFICATIONS AND STANDARD DRAWINGS</w:t>
      </w:r>
    </w:p>
    <w:p w14:paraId="31D8EAD1" w14:textId="77777777" w:rsidR="00CE5059" w:rsidRDefault="00CE5059">
      <w:pPr>
        <w:pStyle w:val="BodyText"/>
        <w:rPr>
          <w:b/>
          <w:sz w:val="32"/>
        </w:rPr>
      </w:pPr>
    </w:p>
    <w:p w14:paraId="2C43F0AB" w14:textId="76E0B392" w:rsidR="006D7E9C" w:rsidRDefault="007D6372">
      <w:pPr>
        <w:spacing w:line="480" w:lineRule="auto"/>
        <w:ind w:left="1450" w:right="1593"/>
        <w:jc w:val="center"/>
        <w:rPr>
          <w:b/>
          <w:sz w:val="32"/>
        </w:rPr>
      </w:pPr>
      <w:r>
        <w:rPr>
          <w:b/>
          <w:sz w:val="32"/>
        </w:rPr>
        <w:t>COMMUNITY CENTER KITCHEN</w:t>
      </w:r>
      <w:r w:rsidR="006D7E9C">
        <w:rPr>
          <w:b/>
          <w:sz w:val="32"/>
        </w:rPr>
        <w:t xml:space="preserve"> REMODEL</w:t>
      </w:r>
    </w:p>
    <w:p w14:paraId="1D6B2CC0" w14:textId="4699963C" w:rsidR="00CE5059" w:rsidRPr="007D6372" w:rsidRDefault="00FF7A2A" w:rsidP="007D6372">
      <w:pPr>
        <w:spacing w:line="367" w:lineRule="exact"/>
        <w:ind w:left="1372" w:right="1593"/>
        <w:jc w:val="center"/>
        <w:rPr>
          <w:b/>
          <w:sz w:val="32"/>
        </w:rPr>
      </w:pPr>
      <w:bookmarkStart w:id="0" w:name="_Hlk1650573"/>
      <w:r>
        <w:rPr>
          <w:b/>
          <w:sz w:val="32"/>
        </w:rPr>
        <w:t xml:space="preserve">SPEC NO. </w:t>
      </w:r>
      <w:bookmarkEnd w:id="0"/>
      <w:r w:rsidR="007D6372">
        <w:rPr>
          <w:b/>
          <w:sz w:val="32"/>
        </w:rPr>
        <w:t>21-02</w:t>
      </w:r>
    </w:p>
    <w:p w14:paraId="33A083D6" w14:textId="77777777" w:rsidR="00CE5059" w:rsidRDefault="00CE5059">
      <w:pPr>
        <w:pStyle w:val="BodyText"/>
        <w:rPr>
          <w:b/>
          <w:sz w:val="20"/>
        </w:rPr>
      </w:pPr>
    </w:p>
    <w:p w14:paraId="2FEE8A86" w14:textId="77777777" w:rsidR="00CE5059" w:rsidRDefault="00CE5059">
      <w:pPr>
        <w:pStyle w:val="BodyText"/>
        <w:rPr>
          <w:b/>
          <w:sz w:val="20"/>
        </w:rPr>
      </w:pPr>
    </w:p>
    <w:p w14:paraId="46D62389" w14:textId="77777777" w:rsidR="002303C6" w:rsidRDefault="007D6372" w:rsidP="002303C6">
      <w:pPr>
        <w:pStyle w:val="BodyText"/>
        <w:jc w:val="center"/>
        <w:rPr>
          <w:b/>
          <w:sz w:val="20"/>
        </w:rPr>
      </w:pPr>
      <w:r>
        <w:rPr>
          <w:noProof/>
          <w:color w:val="282828"/>
          <w:w w:val="105"/>
          <w:lang w:bidi="ar-SA"/>
        </w:rPr>
        <w:drawing>
          <wp:inline distT="0" distB="0" distL="0" distR="0" wp14:anchorId="4A426CAB" wp14:editId="4DA896E6">
            <wp:extent cx="2161540" cy="1962150"/>
            <wp:effectExtent l="0" t="0" r="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972" cy="2072381"/>
                    </a:xfrm>
                    <a:prstGeom prst="rect">
                      <a:avLst/>
                    </a:prstGeom>
                  </pic:spPr>
                </pic:pic>
              </a:graphicData>
            </a:graphic>
          </wp:inline>
        </w:drawing>
      </w:r>
    </w:p>
    <w:p w14:paraId="3BCB7F8E" w14:textId="77777777" w:rsidR="002303C6" w:rsidRDefault="007D6372" w:rsidP="00943A70">
      <w:pPr>
        <w:pStyle w:val="BodyText"/>
        <w:jc w:val="center"/>
        <w:rPr>
          <w:b/>
          <w:sz w:val="28"/>
          <w:szCs w:val="28"/>
        </w:rPr>
      </w:pPr>
      <w:r w:rsidRPr="007D6372">
        <w:rPr>
          <w:b/>
          <w:sz w:val="28"/>
          <w:szCs w:val="28"/>
        </w:rPr>
        <w:t>RFP RELEASE DATE:</w:t>
      </w:r>
    </w:p>
    <w:p w14:paraId="75AE3564" w14:textId="726B197D" w:rsidR="002303C6" w:rsidRDefault="00F70341" w:rsidP="00943A70">
      <w:pPr>
        <w:pStyle w:val="BodyText"/>
        <w:jc w:val="center"/>
        <w:rPr>
          <w:b/>
          <w:sz w:val="28"/>
          <w:szCs w:val="28"/>
        </w:rPr>
      </w:pPr>
      <w:r>
        <w:rPr>
          <w:b/>
          <w:sz w:val="28"/>
          <w:szCs w:val="28"/>
        </w:rPr>
        <w:t>July 11</w:t>
      </w:r>
      <w:r w:rsidR="007D6372" w:rsidRPr="007D6372">
        <w:rPr>
          <w:b/>
          <w:sz w:val="28"/>
          <w:szCs w:val="28"/>
        </w:rPr>
        <w:t>, 2021</w:t>
      </w:r>
    </w:p>
    <w:p w14:paraId="60BFBE77" w14:textId="77777777" w:rsidR="002303C6" w:rsidRDefault="002303C6" w:rsidP="00943A70">
      <w:pPr>
        <w:pStyle w:val="BodyText"/>
        <w:ind w:left="2880"/>
        <w:jc w:val="center"/>
        <w:rPr>
          <w:b/>
          <w:sz w:val="28"/>
          <w:szCs w:val="28"/>
        </w:rPr>
      </w:pPr>
    </w:p>
    <w:p w14:paraId="7E2ADA73" w14:textId="77777777" w:rsidR="002303C6" w:rsidRDefault="007D6372" w:rsidP="00943A70">
      <w:pPr>
        <w:pStyle w:val="BodyText"/>
        <w:jc w:val="center"/>
        <w:rPr>
          <w:b/>
          <w:sz w:val="28"/>
          <w:szCs w:val="28"/>
        </w:rPr>
      </w:pPr>
      <w:r w:rsidRPr="007D6372">
        <w:rPr>
          <w:b/>
          <w:sz w:val="28"/>
          <w:szCs w:val="28"/>
        </w:rPr>
        <w:t>PROPOSALS DUE:</w:t>
      </w:r>
    </w:p>
    <w:p w14:paraId="4B33802C" w14:textId="505F65FD" w:rsidR="002303C6" w:rsidRDefault="00F70341" w:rsidP="00943A70">
      <w:pPr>
        <w:pStyle w:val="BodyText"/>
        <w:jc w:val="center"/>
        <w:rPr>
          <w:b/>
          <w:sz w:val="28"/>
          <w:szCs w:val="28"/>
        </w:rPr>
      </w:pPr>
      <w:r>
        <w:rPr>
          <w:b/>
          <w:sz w:val="28"/>
          <w:szCs w:val="28"/>
        </w:rPr>
        <w:t>August 17</w:t>
      </w:r>
      <w:r w:rsidR="007D6372" w:rsidRPr="007D6372">
        <w:rPr>
          <w:b/>
          <w:sz w:val="28"/>
          <w:szCs w:val="28"/>
        </w:rPr>
        <w:t>, 2021</w:t>
      </w:r>
      <w:r w:rsidR="002B2E3E">
        <w:rPr>
          <w:b/>
          <w:sz w:val="28"/>
          <w:szCs w:val="28"/>
        </w:rPr>
        <w:t xml:space="preserve"> </w:t>
      </w:r>
      <w:r w:rsidR="007D6372" w:rsidRPr="007D6372">
        <w:rPr>
          <w:b/>
          <w:sz w:val="28"/>
          <w:szCs w:val="28"/>
        </w:rPr>
        <w:t>10:00 A.M</w:t>
      </w:r>
    </w:p>
    <w:p w14:paraId="4EB8BA67" w14:textId="77777777" w:rsidR="002303C6" w:rsidRDefault="002303C6" w:rsidP="00943A70">
      <w:pPr>
        <w:pStyle w:val="BodyText"/>
        <w:ind w:left="2880"/>
        <w:jc w:val="center"/>
        <w:rPr>
          <w:b/>
          <w:sz w:val="28"/>
          <w:szCs w:val="28"/>
        </w:rPr>
      </w:pPr>
    </w:p>
    <w:p w14:paraId="635CAF8F" w14:textId="77777777" w:rsidR="002303C6" w:rsidRDefault="007D6372" w:rsidP="00943A70">
      <w:pPr>
        <w:pStyle w:val="BodyText"/>
        <w:jc w:val="center"/>
        <w:rPr>
          <w:b/>
          <w:sz w:val="28"/>
          <w:szCs w:val="28"/>
        </w:rPr>
      </w:pPr>
      <w:r w:rsidRPr="007D6372">
        <w:rPr>
          <w:b/>
          <w:sz w:val="28"/>
          <w:szCs w:val="28"/>
        </w:rPr>
        <w:t>DELIVER PROPOSALS TO:</w:t>
      </w:r>
    </w:p>
    <w:p w14:paraId="0FE7A022" w14:textId="191F5ADF" w:rsidR="002303C6" w:rsidRDefault="007D6372" w:rsidP="00943A70">
      <w:pPr>
        <w:pStyle w:val="BodyText"/>
        <w:jc w:val="center"/>
        <w:rPr>
          <w:b/>
          <w:sz w:val="28"/>
          <w:szCs w:val="28"/>
        </w:rPr>
      </w:pPr>
      <w:r w:rsidRPr="007D6372">
        <w:rPr>
          <w:b/>
          <w:sz w:val="28"/>
          <w:szCs w:val="28"/>
        </w:rPr>
        <w:t>ADMINISTRATIVE OFFICE</w:t>
      </w:r>
    </w:p>
    <w:p w14:paraId="7614CF67" w14:textId="77777777" w:rsidR="002303C6" w:rsidRDefault="007D6372" w:rsidP="00943A70">
      <w:pPr>
        <w:pStyle w:val="BodyText"/>
        <w:jc w:val="center"/>
        <w:rPr>
          <w:b/>
          <w:sz w:val="28"/>
          <w:szCs w:val="28"/>
        </w:rPr>
      </w:pPr>
      <w:r w:rsidRPr="007D6372">
        <w:rPr>
          <w:b/>
          <w:sz w:val="28"/>
          <w:szCs w:val="28"/>
        </w:rPr>
        <w:t>PLEASANT VALLEY RECREATION</w:t>
      </w:r>
    </w:p>
    <w:p w14:paraId="323632D6" w14:textId="77777777" w:rsidR="002303C6" w:rsidRDefault="002303C6" w:rsidP="00943A70">
      <w:pPr>
        <w:pStyle w:val="BodyText"/>
        <w:jc w:val="center"/>
        <w:rPr>
          <w:b/>
          <w:sz w:val="28"/>
          <w:szCs w:val="28"/>
        </w:rPr>
      </w:pPr>
      <w:r>
        <w:rPr>
          <w:b/>
          <w:sz w:val="28"/>
          <w:szCs w:val="28"/>
        </w:rPr>
        <w:t>AND PARK DISTRICT</w:t>
      </w:r>
    </w:p>
    <w:p w14:paraId="20E3059C" w14:textId="60D9612D" w:rsidR="00CE5059" w:rsidRPr="002303C6" w:rsidRDefault="007D6372" w:rsidP="002303C6">
      <w:pPr>
        <w:pStyle w:val="BodyText"/>
        <w:ind w:left="2160" w:firstLine="720"/>
        <w:rPr>
          <w:b/>
          <w:sz w:val="28"/>
          <w:szCs w:val="28"/>
        </w:rPr>
      </w:pPr>
      <w:r w:rsidRPr="002303C6">
        <w:rPr>
          <w:b/>
          <w:bCs/>
          <w:sz w:val="28"/>
          <w:szCs w:val="28"/>
        </w:rPr>
        <w:t xml:space="preserve"> </w:t>
      </w:r>
      <w:r w:rsidR="00D35CA3" w:rsidRPr="002303C6">
        <w:rPr>
          <w:b/>
          <w:bCs/>
          <w:noProof/>
          <w:sz w:val="28"/>
          <w:szCs w:val="28"/>
          <w:lang w:bidi="ar-SA"/>
        </w:rPr>
        <w:drawing>
          <wp:anchor distT="0" distB="0" distL="0" distR="0" simplePos="0" relativeHeight="251658240" behindDoc="0" locked="0" layoutInCell="1" allowOverlap="1" wp14:anchorId="405FDB8D" wp14:editId="38768E8F">
            <wp:simplePos x="0" y="0"/>
            <wp:positionH relativeFrom="page">
              <wp:posOffset>5565647</wp:posOffset>
            </wp:positionH>
            <wp:positionV relativeFrom="paragraph">
              <wp:posOffset>124833</wp:posOffset>
            </wp:positionV>
            <wp:extent cx="1952570" cy="92659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52570" cy="926591"/>
                    </a:xfrm>
                    <a:prstGeom prst="rect">
                      <a:avLst/>
                    </a:prstGeom>
                  </pic:spPr>
                </pic:pic>
              </a:graphicData>
            </a:graphic>
          </wp:anchor>
        </w:drawing>
      </w:r>
      <w:r w:rsidR="00D35CA3" w:rsidRPr="002303C6">
        <w:rPr>
          <w:b/>
          <w:bCs/>
          <w:sz w:val="28"/>
          <w:szCs w:val="28"/>
        </w:rPr>
        <w:t>BID OPENING:</w:t>
      </w:r>
      <w:r w:rsidR="0048466A" w:rsidRPr="002303C6">
        <w:rPr>
          <w:b/>
          <w:bCs/>
          <w:sz w:val="28"/>
          <w:szCs w:val="28"/>
        </w:rPr>
        <w:t xml:space="preserve"> </w:t>
      </w:r>
      <w:r w:rsidR="00F70341">
        <w:rPr>
          <w:b/>
          <w:bCs/>
          <w:sz w:val="28"/>
          <w:szCs w:val="28"/>
        </w:rPr>
        <w:t>AUGUST 17</w:t>
      </w:r>
      <w:r w:rsidR="0052122A" w:rsidRPr="002303C6">
        <w:rPr>
          <w:b/>
          <w:bCs/>
          <w:sz w:val="28"/>
          <w:szCs w:val="28"/>
        </w:rPr>
        <w:t>,</w:t>
      </w:r>
      <w:r w:rsidR="004F20F5" w:rsidRPr="002303C6">
        <w:rPr>
          <w:b/>
          <w:bCs/>
          <w:sz w:val="28"/>
          <w:szCs w:val="28"/>
        </w:rPr>
        <w:t xml:space="preserve"> </w:t>
      </w:r>
      <w:r w:rsidR="0048466A" w:rsidRPr="002303C6">
        <w:rPr>
          <w:b/>
          <w:bCs/>
          <w:sz w:val="28"/>
          <w:szCs w:val="28"/>
        </w:rPr>
        <w:t>20</w:t>
      </w:r>
      <w:r w:rsidRPr="002303C6">
        <w:rPr>
          <w:b/>
          <w:bCs/>
          <w:sz w:val="28"/>
          <w:szCs w:val="28"/>
        </w:rPr>
        <w:t>21</w:t>
      </w:r>
      <w:r w:rsidR="0048466A" w:rsidRPr="002303C6">
        <w:rPr>
          <w:b/>
          <w:bCs/>
          <w:sz w:val="28"/>
          <w:szCs w:val="28"/>
        </w:rPr>
        <w:t xml:space="preserve"> AT</w:t>
      </w:r>
      <w:r w:rsidR="004F20F5" w:rsidRPr="002303C6">
        <w:rPr>
          <w:b/>
          <w:bCs/>
          <w:sz w:val="28"/>
          <w:szCs w:val="28"/>
        </w:rPr>
        <w:t xml:space="preserve"> </w:t>
      </w:r>
      <w:r w:rsidR="00EC3CDE" w:rsidRPr="002303C6">
        <w:rPr>
          <w:b/>
          <w:bCs/>
          <w:sz w:val="28"/>
          <w:szCs w:val="28"/>
        </w:rPr>
        <w:t>10</w:t>
      </w:r>
      <w:r w:rsidR="0048466A" w:rsidRPr="002303C6">
        <w:rPr>
          <w:b/>
          <w:bCs/>
          <w:sz w:val="28"/>
          <w:szCs w:val="28"/>
        </w:rPr>
        <w:t>:</w:t>
      </w:r>
      <w:r w:rsidRPr="002303C6">
        <w:rPr>
          <w:b/>
          <w:bCs/>
          <w:sz w:val="28"/>
          <w:szCs w:val="28"/>
        </w:rPr>
        <w:t>15</w:t>
      </w:r>
      <w:r w:rsidR="0048466A" w:rsidRPr="002303C6">
        <w:rPr>
          <w:b/>
          <w:bCs/>
          <w:spacing w:val="-2"/>
          <w:sz w:val="28"/>
          <w:szCs w:val="28"/>
        </w:rPr>
        <w:t xml:space="preserve"> </w:t>
      </w:r>
      <w:r w:rsidR="0052122A" w:rsidRPr="002303C6">
        <w:rPr>
          <w:b/>
          <w:bCs/>
          <w:sz w:val="28"/>
          <w:szCs w:val="28"/>
        </w:rPr>
        <w:t>A</w:t>
      </w:r>
      <w:r w:rsidR="0048466A" w:rsidRPr="002303C6">
        <w:rPr>
          <w:b/>
          <w:bCs/>
          <w:sz w:val="28"/>
          <w:szCs w:val="28"/>
        </w:rPr>
        <w:t>.M</w:t>
      </w:r>
      <w:r w:rsidR="0048466A" w:rsidRPr="0052122A">
        <w:t>.</w:t>
      </w:r>
    </w:p>
    <w:p w14:paraId="405AF9FA" w14:textId="77777777" w:rsidR="00CE5059" w:rsidRDefault="00CE5059">
      <w:pPr>
        <w:pStyle w:val="BodyText"/>
        <w:spacing w:before="2"/>
        <w:rPr>
          <w:b/>
          <w:sz w:val="16"/>
        </w:rPr>
      </w:pPr>
    </w:p>
    <w:p w14:paraId="7D34D085" w14:textId="77777777" w:rsidR="00CE5059" w:rsidRDefault="00D35CA3">
      <w:pPr>
        <w:pStyle w:val="BodyText"/>
        <w:spacing w:before="90"/>
        <w:ind w:left="4238" w:right="4459"/>
        <w:jc w:val="center"/>
      </w:pPr>
      <w:r>
        <w:t>1605 E. Burnley Street Camarillo, CA 93010</w:t>
      </w:r>
    </w:p>
    <w:p w14:paraId="6E308350" w14:textId="77777777" w:rsidR="00CE5059" w:rsidRDefault="00CE5059">
      <w:pPr>
        <w:pStyle w:val="BodyText"/>
      </w:pPr>
    </w:p>
    <w:p w14:paraId="562A7DC9" w14:textId="77777777" w:rsidR="00CE5059" w:rsidRDefault="00D35CA3">
      <w:pPr>
        <w:pStyle w:val="BodyText"/>
        <w:ind w:left="1373" w:right="1593"/>
        <w:jc w:val="center"/>
      </w:pPr>
      <w:r>
        <w:t>Phone: (805) 482-1996 / Fax: (805) 482-3468</w:t>
      </w:r>
    </w:p>
    <w:p w14:paraId="37286D40" w14:textId="77777777" w:rsidR="00CE5059" w:rsidRDefault="00CE5059">
      <w:pPr>
        <w:jc w:val="center"/>
        <w:sectPr w:rsidR="00CE5059">
          <w:type w:val="continuous"/>
          <w:pgSz w:w="12240" w:h="15840"/>
          <w:pgMar w:top="1500" w:right="300" w:bottom="280" w:left="520" w:header="720" w:footer="720" w:gutter="0"/>
          <w:cols w:space="720"/>
        </w:sectPr>
      </w:pPr>
    </w:p>
    <w:p w14:paraId="24F3F2F0" w14:textId="77777777" w:rsidR="00CE5059" w:rsidRDefault="00D35CA3">
      <w:pPr>
        <w:pStyle w:val="BodyText"/>
        <w:spacing w:before="79"/>
        <w:ind w:left="2475" w:right="2695"/>
        <w:jc w:val="center"/>
      </w:pPr>
      <w:r>
        <w:lastRenderedPageBreak/>
        <w:t>PLEASANT VALLEY RECREATION &amp; PARK DISTRICT CALIFORNIA</w:t>
      </w:r>
    </w:p>
    <w:p w14:paraId="3DBBADFD" w14:textId="77777777" w:rsidR="00CE5059" w:rsidRDefault="00CE5059">
      <w:pPr>
        <w:pStyle w:val="BodyText"/>
      </w:pPr>
    </w:p>
    <w:p w14:paraId="640EA3B7" w14:textId="77777777" w:rsidR="00CE5059" w:rsidRDefault="00D35CA3">
      <w:pPr>
        <w:pStyle w:val="BodyText"/>
        <w:ind w:left="2996" w:right="3197" w:firstLine="1149"/>
      </w:pPr>
      <w:r>
        <w:t>CONTRACT DOCUMENTS, SPECIFICATIONS AND STANDARD DRAWINGS</w:t>
      </w:r>
    </w:p>
    <w:p w14:paraId="20AB9766" w14:textId="77777777" w:rsidR="00CE5059" w:rsidRDefault="00CE5059">
      <w:pPr>
        <w:pStyle w:val="BodyText"/>
      </w:pPr>
    </w:p>
    <w:p w14:paraId="71DBD774" w14:textId="77777777" w:rsidR="00CE5059" w:rsidRDefault="00D35CA3">
      <w:pPr>
        <w:pStyle w:val="BodyText"/>
        <w:ind w:left="1373" w:right="1593"/>
        <w:jc w:val="center"/>
      </w:pPr>
      <w:r>
        <w:t>FOR THE</w:t>
      </w:r>
    </w:p>
    <w:p w14:paraId="19E56E36" w14:textId="77777777" w:rsidR="00CE5059" w:rsidRDefault="00CE5059">
      <w:pPr>
        <w:pStyle w:val="BodyText"/>
        <w:spacing w:before="11"/>
        <w:rPr>
          <w:sz w:val="27"/>
        </w:rPr>
      </w:pPr>
    </w:p>
    <w:p w14:paraId="5E74219E" w14:textId="650BF87D" w:rsidR="006D7E9C" w:rsidRDefault="007D6372">
      <w:pPr>
        <w:pStyle w:val="Heading1"/>
        <w:spacing w:line="451" w:lineRule="auto"/>
        <w:ind w:left="1529" w:right="1593"/>
        <w:jc w:val="center"/>
      </w:pPr>
      <w:r>
        <w:t>COMMUNITY CENTER KITCHEN</w:t>
      </w:r>
      <w:r w:rsidR="006D7E9C">
        <w:t xml:space="preserve"> REMODEL</w:t>
      </w:r>
    </w:p>
    <w:p w14:paraId="11C1C4D8" w14:textId="7A79A183" w:rsidR="00CE5059" w:rsidRDefault="00FF7A2A">
      <w:pPr>
        <w:pStyle w:val="Heading1"/>
        <w:spacing w:line="451" w:lineRule="auto"/>
        <w:ind w:left="1529" w:right="1593"/>
        <w:jc w:val="center"/>
      </w:pPr>
      <w:r>
        <w:t xml:space="preserve">SPEC NO. </w:t>
      </w:r>
      <w:r w:rsidR="007D6372">
        <w:t>2021-02</w:t>
      </w:r>
    </w:p>
    <w:p w14:paraId="51A940EC" w14:textId="4D213514" w:rsidR="00CE5059" w:rsidRDefault="00D35CA3">
      <w:pPr>
        <w:spacing w:before="42"/>
        <w:ind w:left="1376" w:right="1593"/>
        <w:jc w:val="center"/>
        <w:rPr>
          <w:b/>
          <w:sz w:val="32"/>
        </w:rPr>
      </w:pPr>
      <w:r>
        <w:rPr>
          <w:b/>
          <w:sz w:val="32"/>
        </w:rPr>
        <w:t xml:space="preserve">FISCAL YEAR </w:t>
      </w:r>
      <w:r w:rsidR="002B2E3E">
        <w:rPr>
          <w:b/>
          <w:sz w:val="32"/>
        </w:rPr>
        <w:t>2020</w:t>
      </w:r>
      <w:r>
        <w:rPr>
          <w:b/>
          <w:sz w:val="32"/>
        </w:rPr>
        <w:t>-</w:t>
      </w:r>
      <w:r w:rsidR="002B2E3E">
        <w:rPr>
          <w:b/>
          <w:sz w:val="32"/>
        </w:rPr>
        <w:t>2021</w:t>
      </w:r>
    </w:p>
    <w:p w14:paraId="652C8F40" w14:textId="77777777" w:rsidR="00CE5059" w:rsidRDefault="00CE5059">
      <w:pPr>
        <w:pStyle w:val="BodyText"/>
        <w:rPr>
          <w:b/>
          <w:sz w:val="34"/>
        </w:rPr>
      </w:pPr>
    </w:p>
    <w:p w14:paraId="79806B34" w14:textId="77777777" w:rsidR="00CE5059" w:rsidRDefault="00CE5059">
      <w:pPr>
        <w:pStyle w:val="BodyText"/>
        <w:rPr>
          <w:b/>
          <w:sz w:val="34"/>
        </w:rPr>
      </w:pPr>
    </w:p>
    <w:p w14:paraId="4E9DABBE" w14:textId="77777777" w:rsidR="00CE5059" w:rsidRDefault="00CE5059">
      <w:pPr>
        <w:pStyle w:val="BodyText"/>
        <w:spacing w:before="11"/>
        <w:rPr>
          <w:b/>
          <w:sz w:val="27"/>
        </w:rPr>
      </w:pPr>
    </w:p>
    <w:p w14:paraId="11D269A0" w14:textId="77777777" w:rsidR="00CE5059" w:rsidRDefault="00D35CA3">
      <w:pPr>
        <w:pStyle w:val="BodyText"/>
        <w:ind w:left="1368" w:right="1593"/>
        <w:jc w:val="center"/>
      </w:pPr>
      <w:r>
        <w:t>IN THE CITY OF CAMARILLO, CALIFORNIA</w:t>
      </w:r>
    </w:p>
    <w:p w14:paraId="502ACB2F" w14:textId="77777777" w:rsidR="00CE5059" w:rsidRDefault="00CE5059">
      <w:pPr>
        <w:pStyle w:val="BodyText"/>
        <w:rPr>
          <w:sz w:val="26"/>
        </w:rPr>
      </w:pPr>
    </w:p>
    <w:p w14:paraId="14C19C6C" w14:textId="77777777" w:rsidR="00CE5059" w:rsidRDefault="00CE5059">
      <w:pPr>
        <w:pStyle w:val="BodyText"/>
        <w:rPr>
          <w:sz w:val="26"/>
        </w:rPr>
      </w:pPr>
    </w:p>
    <w:p w14:paraId="629AA69C" w14:textId="77777777" w:rsidR="00CE5059" w:rsidRDefault="00CE5059">
      <w:pPr>
        <w:pStyle w:val="BodyText"/>
        <w:rPr>
          <w:sz w:val="26"/>
        </w:rPr>
      </w:pPr>
    </w:p>
    <w:p w14:paraId="61F6A488" w14:textId="77777777" w:rsidR="00CE5059" w:rsidRDefault="00CE5059">
      <w:pPr>
        <w:pStyle w:val="BodyText"/>
        <w:rPr>
          <w:sz w:val="26"/>
        </w:rPr>
      </w:pPr>
    </w:p>
    <w:p w14:paraId="4E12EAE5" w14:textId="77777777" w:rsidR="00CE5059" w:rsidRDefault="00CE5059">
      <w:pPr>
        <w:pStyle w:val="BodyText"/>
        <w:rPr>
          <w:sz w:val="26"/>
        </w:rPr>
      </w:pPr>
    </w:p>
    <w:p w14:paraId="46CA25D6" w14:textId="77777777" w:rsidR="00CE5059" w:rsidRDefault="00CE5059">
      <w:pPr>
        <w:pStyle w:val="BodyText"/>
        <w:rPr>
          <w:sz w:val="26"/>
        </w:rPr>
      </w:pPr>
    </w:p>
    <w:p w14:paraId="541A69FE" w14:textId="77777777" w:rsidR="00CE5059" w:rsidRDefault="00CE5059">
      <w:pPr>
        <w:pStyle w:val="BodyText"/>
        <w:rPr>
          <w:sz w:val="26"/>
        </w:rPr>
      </w:pPr>
    </w:p>
    <w:p w14:paraId="14611AA8" w14:textId="77777777" w:rsidR="00CE5059" w:rsidRDefault="00CE5059">
      <w:pPr>
        <w:pStyle w:val="BodyText"/>
        <w:rPr>
          <w:sz w:val="26"/>
        </w:rPr>
      </w:pPr>
    </w:p>
    <w:p w14:paraId="6C48494A" w14:textId="77777777" w:rsidR="00CE5059" w:rsidRDefault="00CE5059">
      <w:pPr>
        <w:pStyle w:val="BodyText"/>
        <w:rPr>
          <w:sz w:val="26"/>
        </w:rPr>
      </w:pPr>
    </w:p>
    <w:p w14:paraId="2C3086CF" w14:textId="77777777" w:rsidR="00CE5059" w:rsidRDefault="00CE5059">
      <w:pPr>
        <w:pStyle w:val="BodyText"/>
        <w:rPr>
          <w:sz w:val="26"/>
        </w:rPr>
      </w:pPr>
    </w:p>
    <w:p w14:paraId="5CB06E77" w14:textId="77777777" w:rsidR="00CE5059" w:rsidRDefault="00D35CA3">
      <w:pPr>
        <w:pStyle w:val="BodyText"/>
        <w:spacing w:before="205"/>
        <w:ind w:left="1370" w:right="1593"/>
        <w:jc w:val="center"/>
      </w:pPr>
      <w:r>
        <w:t>Approved by:</w:t>
      </w:r>
    </w:p>
    <w:p w14:paraId="778ABF11" w14:textId="77777777" w:rsidR="00CE5059" w:rsidRDefault="00CE5059">
      <w:pPr>
        <w:pStyle w:val="BodyText"/>
        <w:rPr>
          <w:sz w:val="20"/>
        </w:rPr>
      </w:pPr>
    </w:p>
    <w:p w14:paraId="20D0E856" w14:textId="77777777" w:rsidR="00CE5059" w:rsidRDefault="00CE5059">
      <w:pPr>
        <w:pStyle w:val="BodyText"/>
        <w:rPr>
          <w:sz w:val="20"/>
        </w:rPr>
      </w:pPr>
    </w:p>
    <w:p w14:paraId="096DFA25" w14:textId="77777777" w:rsidR="00CE5059" w:rsidRDefault="00D35CA3">
      <w:pPr>
        <w:pStyle w:val="BodyText"/>
        <w:spacing w:before="4"/>
        <w:rPr>
          <w:sz w:val="26"/>
        </w:rPr>
      </w:pPr>
      <w:r>
        <w:rPr>
          <w:noProof/>
          <w:lang w:bidi="ar-SA"/>
        </w:rPr>
        <mc:AlternateContent>
          <mc:Choice Requires="wps">
            <w:drawing>
              <wp:anchor distT="0" distB="0" distL="0" distR="0" simplePos="0" relativeHeight="1072" behindDoc="0" locked="0" layoutInCell="1" allowOverlap="1" wp14:anchorId="5D6D3A14" wp14:editId="4259EFE6">
                <wp:simplePos x="0" y="0"/>
                <wp:positionH relativeFrom="page">
                  <wp:posOffset>914400</wp:posOffset>
                </wp:positionH>
                <wp:positionV relativeFrom="paragraph">
                  <wp:posOffset>220980</wp:posOffset>
                </wp:positionV>
                <wp:extent cx="5943600" cy="0"/>
                <wp:effectExtent l="9525" t="8255" r="9525" b="10795"/>
                <wp:wrapTopAndBottom/>
                <wp:docPr id="13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0D63F5C" id="Line 91"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pt" to="54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" strokeweight=".6pt">
                <w10:wrap type="topAndBottom" anchorx="page"/>
              </v:line>
            </w:pict>
          </mc:Fallback>
        </mc:AlternateContent>
      </w:r>
    </w:p>
    <w:p w14:paraId="5B221B2E" w14:textId="77777777" w:rsidR="00CE5059" w:rsidRDefault="00D35CA3">
      <w:pPr>
        <w:pStyle w:val="BodyText"/>
        <w:spacing w:line="261" w:lineRule="exact"/>
        <w:ind w:left="920"/>
      </w:pPr>
      <w:r>
        <w:t>Bob Cerasuolo,</w:t>
      </w:r>
    </w:p>
    <w:p w14:paraId="4679A753" w14:textId="77777777" w:rsidR="00CE5059" w:rsidRDefault="00D35CA3">
      <w:pPr>
        <w:pStyle w:val="BodyText"/>
        <w:ind w:left="919"/>
      </w:pPr>
      <w:r>
        <w:t>Park Services Manager</w:t>
      </w:r>
    </w:p>
    <w:p w14:paraId="4414FF68" w14:textId="77777777" w:rsidR="00CE5059" w:rsidRDefault="00CE5059">
      <w:pPr>
        <w:sectPr w:rsidR="00CE5059">
          <w:pgSz w:w="12240" w:h="15840"/>
          <w:pgMar w:top="1360" w:right="300" w:bottom="280" w:left="520" w:header="720" w:footer="720" w:gutter="0"/>
          <w:cols w:space="720"/>
        </w:sectPr>
      </w:pPr>
    </w:p>
    <w:p w14:paraId="749713F7" w14:textId="77777777" w:rsidR="00CE5059" w:rsidRDefault="00D35CA3">
      <w:pPr>
        <w:pStyle w:val="Heading3"/>
        <w:spacing w:before="79"/>
        <w:ind w:left="2475" w:firstLine="0"/>
      </w:pPr>
      <w:r>
        <w:lastRenderedPageBreak/>
        <w:t>PLEASANT VALLEY RECREATION &amp; PARK DISTRICT</w:t>
      </w:r>
    </w:p>
    <w:p w14:paraId="62E5ED1B" w14:textId="77777777" w:rsidR="00CE5059" w:rsidRDefault="00CE5059">
      <w:pPr>
        <w:pStyle w:val="BodyText"/>
        <w:spacing w:before="11"/>
        <w:rPr>
          <w:b/>
          <w:sz w:val="23"/>
        </w:rPr>
      </w:pPr>
    </w:p>
    <w:p w14:paraId="29C600BF" w14:textId="30C93FEA" w:rsidR="00CE5059" w:rsidRDefault="007D6372" w:rsidP="00EF395D">
      <w:pPr>
        <w:ind w:left="1745" w:right="1610"/>
        <w:jc w:val="center"/>
        <w:rPr>
          <w:b/>
          <w:sz w:val="32"/>
        </w:rPr>
      </w:pPr>
      <w:r>
        <w:rPr>
          <w:b/>
          <w:sz w:val="32"/>
        </w:rPr>
        <w:t>COMMUNITY CENTER KITCHEN</w:t>
      </w:r>
      <w:r w:rsidR="00FF7A2A">
        <w:rPr>
          <w:b/>
          <w:sz w:val="32"/>
        </w:rPr>
        <w:t xml:space="preserve"> </w:t>
      </w:r>
      <w:r w:rsidR="00EF395D">
        <w:rPr>
          <w:b/>
          <w:sz w:val="32"/>
        </w:rPr>
        <w:t>REMODEL</w:t>
      </w:r>
    </w:p>
    <w:p w14:paraId="2C17745B" w14:textId="77777777" w:rsidR="00CE5059" w:rsidRDefault="00CE5059">
      <w:pPr>
        <w:pStyle w:val="BodyText"/>
        <w:rPr>
          <w:b/>
          <w:sz w:val="34"/>
        </w:rPr>
      </w:pPr>
    </w:p>
    <w:p w14:paraId="6A1174A1" w14:textId="1B67B1B1" w:rsidR="006D7E9C" w:rsidRDefault="00FF7A2A">
      <w:pPr>
        <w:spacing w:before="206" w:line="480" w:lineRule="auto"/>
        <w:ind w:left="4090" w:right="3957" w:firstLine="506"/>
        <w:rPr>
          <w:b/>
          <w:sz w:val="24"/>
        </w:rPr>
      </w:pPr>
      <w:r>
        <w:rPr>
          <w:b/>
          <w:sz w:val="24"/>
        </w:rPr>
        <w:t xml:space="preserve">SPEC NO. </w:t>
      </w:r>
      <w:r w:rsidR="002303C6">
        <w:rPr>
          <w:b/>
          <w:sz w:val="24"/>
        </w:rPr>
        <w:t>21-02</w:t>
      </w:r>
    </w:p>
    <w:p w14:paraId="1AD7A027" w14:textId="05CDFD98" w:rsidR="00CE5059" w:rsidRDefault="00FF7A2A" w:rsidP="006D7E9C">
      <w:pPr>
        <w:spacing w:before="206" w:line="480" w:lineRule="auto"/>
        <w:ind w:left="3370" w:right="3957" w:firstLine="720"/>
        <w:rPr>
          <w:b/>
          <w:sz w:val="24"/>
        </w:rPr>
      </w:pPr>
      <w:r>
        <w:rPr>
          <w:b/>
          <w:sz w:val="24"/>
        </w:rPr>
        <w:t xml:space="preserve">     </w:t>
      </w:r>
      <w:r w:rsidR="00D35CA3">
        <w:rPr>
          <w:b/>
          <w:sz w:val="24"/>
        </w:rPr>
        <w:t>FISCAL YEAR 20</w:t>
      </w:r>
      <w:r w:rsidR="002303C6">
        <w:rPr>
          <w:b/>
          <w:sz w:val="24"/>
        </w:rPr>
        <w:t>20-2021</w:t>
      </w:r>
    </w:p>
    <w:p w14:paraId="5D27AA85" w14:textId="36AE84DB" w:rsidR="00CE5059" w:rsidRDefault="00FF7A2A">
      <w:pPr>
        <w:ind w:left="1374" w:right="1593"/>
        <w:jc w:val="center"/>
        <w:rPr>
          <w:b/>
          <w:sz w:val="24"/>
        </w:rPr>
      </w:pPr>
      <w:r>
        <w:rPr>
          <w:b/>
          <w:sz w:val="24"/>
        </w:rPr>
        <w:t xml:space="preserve">   </w:t>
      </w:r>
      <w:r w:rsidR="00D35CA3">
        <w:rPr>
          <w:b/>
          <w:sz w:val="24"/>
        </w:rPr>
        <w:t>TABLE OF CONTENTS</w:t>
      </w:r>
    </w:p>
    <w:p w14:paraId="55C58C8D" w14:textId="77777777" w:rsidR="00CE5059" w:rsidRDefault="00D35CA3">
      <w:pPr>
        <w:pStyle w:val="BodyText"/>
        <w:tabs>
          <w:tab w:val="right" w:leader="dot" w:pos="8906"/>
        </w:tabs>
        <w:spacing w:before="267"/>
        <w:ind w:left="919"/>
      </w:pPr>
      <w:r>
        <w:t>TABLE</w:t>
      </w:r>
      <w:r>
        <w:rPr>
          <w:spacing w:val="-2"/>
        </w:rPr>
        <w:t xml:space="preserve"> </w:t>
      </w:r>
      <w:r>
        <w:t>OF</w:t>
      </w:r>
      <w:r>
        <w:rPr>
          <w:spacing w:val="-3"/>
        </w:rPr>
        <w:t xml:space="preserve"> </w:t>
      </w:r>
      <w:r>
        <w:t>CONTENTS</w:t>
      </w:r>
      <w:r>
        <w:tab/>
        <w:t>i</w:t>
      </w:r>
    </w:p>
    <w:p w14:paraId="16ADEE11" w14:textId="77777777" w:rsidR="00CE5059" w:rsidRDefault="00CE5059">
      <w:pPr>
        <w:pStyle w:val="BodyText"/>
        <w:spacing w:before="8"/>
        <w:rPr>
          <w:sz w:val="21"/>
        </w:rPr>
      </w:pPr>
    </w:p>
    <w:p w14:paraId="2992CAC8" w14:textId="77777777" w:rsidR="00CE5059" w:rsidRDefault="00D35CA3">
      <w:pPr>
        <w:pStyle w:val="BodyText"/>
        <w:ind w:left="920"/>
      </w:pPr>
      <w:r>
        <w:t>NOTICE INVITING SEALED BIDS .......................................................................A-1 - A-4</w:t>
      </w:r>
    </w:p>
    <w:p w14:paraId="7F7A34DE" w14:textId="77777777" w:rsidR="00CE5059" w:rsidRDefault="00CE5059">
      <w:pPr>
        <w:pStyle w:val="BodyText"/>
        <w:spacing w:before="5"/>
        <w:rPr>
          <w:sz w:val="21"/>
        </w:rPr>
      </w:pPr>
    </w:p>
    <w:p w14:paraId="0E4B1D2A" w14:textId="77777777" w:rsidR="00CE5059" w:rsidRDefault="00D35CA3">
      <w:pPr>
        <w:pStyle w:val="BodyText"/>
        <w:spacing w:before="1"/>
        <w:ind w:left="919"/>
      </w:pPr>
      <w:r>
        <w:t>INSTRUCTIONS TO BIDDERS ..............................................................................B-1 - B-6</w:t>
      </w:r>
    </w:p>
    <w:p w14:paraId="72AA991D" w14:textId="77777777" w:rsidR="00CE5059" w:rsidRDefault="00CE5059">
      <w:pPr>
        <w:pStyle w:val="BodyText"/>
        <w:spacing w:before="8"/>
        <w:rPr>
          <w:sz w:val="21"/>
        </w:rPr>
      </w:pPr>
    </w:p>
    <w:p w14:paraId="15C0EAF8" w14:textId="77777777" w:rsidR="00CE5059" w:rsidRDefault="00D35CA3">
      <w:pPr>
        <w:pStyle w:val="BodyText"/>
        <w:ind w:left="919"/>
      </w:pPr>
      <w:r>
        <w:t>BID FORM ................................................................................................................C-1 - C-5</w:t>
      </w:r>
    </w:p>
    <w:p w14:paraId="2502E245" w14:textId="77777777" w:rsidR="00CE5059" w:rsidRDefault="00CE5059">
      <w:pPr>
        <w:pStyle w:val="BodyText"/>
        <w:spacing w:before="5"/>
        <w:rPr>
          <w:sz w:val="21"/>
        </w:rPr>
      </w:pPr>
    </w:p>
    <w:p w14:paraId="7AAF310D" w14:textId="77777777" w:rsidR="00CE5059" w:rsidRDefault="00D35CA3">
      <w:pPr>
        <w:pStyle w:val="BodyText"/>
        <w:spacing w:before="1" w:line="456" w:lineRule="auto"/>
        <w:ind w:left="919" w:right="1139"/>
      </w:pPr>
      <w:r>
        <w:t>BID BOND ................................................................................................................D-1 - D-2 INFORMATION REQUIRED OF BIDDERS ..........................................................E-1 - E-8 AGREEMENT ...........................................................................................................F-1 - F-4 FAITHFUL PERFORMANCE BOND .....................................................................G-1</w:t>
      </w:r>
    </w:p>
    <w:p w14:paraId="2DF9C492" w14:textId="77777777" w:rsidR="00CE5059" w:rsidRDefault="00D35CA3">
      <w:pPr>
        <w:pStyle w:val="BodyText"/>
        <w:ind w:left="919"/>
      </w:pPr>
      <w:r>
        <w:t>LABOR AND MATERIAL BOND ..........................................................................H-1 - H-2</w:t>
      </w:r>
    </w:p>
    <w:p w14:paraId="61F6F0D3" w14:textId="77777777" w:rsidR="00CE5059" w:rsidRDefault="00CE5059">
      <w:pPr>
        <w:pStyle w:val="BodyText"/>
        <w:spacing w:before="8"/>
        <w:rPr>
          <w:sz w:val="21"/>
        </w:rPr>
      </w:pPr>
    </w:p>
    <w:p w14:paraId="5981BC0C" w14:textId="77777777" w:rsidR="00CE5059" w:rsidRDefault="00D35CA3">
      <w:pPr>
        <w:pStyle w:val="BodyText"/>
        <w:ind w:left="919"/>
      </w:pPr>
      <w:r>
        <w:t>WORKERS’ COMPENSATION CERTIFICATE....................................................I-1</w:t>
      </w:r>
    </w:p>
    <w:p w14:paraId="6117F9B1" w14:textId="77777777" w:rsidR="00CE5059" w:rsidRDefault="00CE5059">
      <w:pPr>
        <w:pStyle w:val="BodyText"/>
        <w:spacing w:before="5"/>
        <w:rPr>
          <w:sz w:val="21"/>
        </w:rPr>
      </w:pPr>
    </w:p>
    <w:p w14:paraId="6FD2D344" w14:textId="77777777" w:rsidR="00CE5059" w:rsidRDefault="00D35CA3">
      <w:pPr>
        <w:pStyle w:val="BodyText"/>
        <w:spacing w:before="1"/>
        <w:ind w:left="919"/>
      </w:pPr>
      <w:r>
        <w:t>APPRENTICESHIP REQUIREMENTS...................................................................J-1</w:t>
      </w:r>
    </w:p>
    <w:p w14:paraId="05FFBAFD" w14:textId="77777777" w:rsidR="00CE5059" w:rsidRDefault="00CE5059">
      <w:pPr>
        <w:pStyle w:val="BodyText"/>
        <w:spacing w:before="8"/>
        <w:rPr>
          <w:sz w:val="21"/>
        </w:rPr>
      </w:pPr>
    </w:p>
    <w:p w14:paraId="3EB522F3" w14:textId="77777777" w:rsidR="00CE5059" w:rsidRDefault="00D35CA3">
      <w:pPr>
        <w:pStyle w:val="BodyText"/>
        <w:ind w:left="919"/>
      </w:pPr>
      <w:r>
        <w:t>GENERAL PROVISIONS ........................................................................................GP-1 - GP-6</w:t>
      </w:r>
    </w:p>
    <w:p w14:paraId="460A901B" w14:textId="77777777" w:rsidR="00CE5059" w:rsidRDefault="00D35CA3">
      <w:pPr>
        <w:pStyle w:val="BodyText"/>
        <w:spacing w:before="204"/>
        <w:ind w:left="920"/>
      </w:pPr>
      <w:r>
        <w:t>SPECIAL PROVISIONS...........................................................................................SP-1 - SP-23</w:t>
      </w:r>
    </w:p>
    <w:p w14:paraId="1E472EC2" w14:textId="6952D737" w:rsidR="00CE5059" w:rsidRPr="008349BC" w:rsidRDefault="00D35CA3">
      <w:pPr>
        <w:pStyle w:val="BodyText"/>
        <w:spacing w:before="204"/>
        <w:ind w:left="920"/>
      </w:pPr>
      <w:r w:rsidRPr="008349BC">
        <w:t>TECHNICAL SPECIFICATIONS ............................................................................</w:t>
      </w:r>
      <w:r w:rsidR="00A2168F">
        <w:t>APPENDIX A</w:t>
      </w:r>
    </w:p>
    <w:p w14:paraId="2BD97EE0" w14:textId="5C4C772D" w:rsidR="00CE5059" w:rsidRDefault="00D35CA3">
      <w:pPr>
        <w:pStyle w:val="BodyText"/>
        <w:spacing w:before="206"/>
        <w:ind w:left="920"/>
      </w:pPr>
      <w:r>
        <w:t xml:space="preserve">CONSTRUCTION DRAWINGS ..............................................................................APPENDIX </w:t>
      </w:r>
      <w:r w:rsidR="00A2168F">
        <w:t>B</w:t>
      </w:r>
    </w:p>
    <w:p w14:paraId="51E52C45" w14:textId="77777777" w:rsidR="00CE5059" w:rsidRDefault="00CE5059">
      <w:pPr>
        <w:pStyle w:val="BodyText"/>
        <w:spacing w:before="6"/>
        <w:rPr>
          <w:sz w:val="38"/>
        </w:rPr>
      </w:pPr>
    </w:p>
    <w:p w14:paraId="5FE02530" w14:textId="77777777" w:rsidR="00CE5059" w:rsidRDefault="00D35CA3">
      <w:pPr>
        <w:ind w:right="220"/>
        <w:jc w:val="center"/>
        <w:rPr>
          <w:sz w:val="20"/>
        </w:rPr>
      </w:pPr>
      <w:r>
        <w:rPr>
          <w:w w:val="99"/>
          <w:sz w:val="20"/>
        </w:rPr>
        <w:t>i</w:t>
      </w:r>
    </w:p>
    <w:p w14:paraId="34FF7F46" w14:textId="77777777" w:rsidR="00CE5059" w:rsidRDefault="00CE5059">
      <w:pPr>
        <w:jc w:val="center"/>
        <w:rPr>
          <w:sz w:val="20"/>
        </w:rPr>
        <w:sectPr w:rsidR="00CE5059">
          <w:pgSz w:w="12240" w:h="15840"/>
          <w:pgMar w:top="1360" w:right="300" w:bottom="280" w:left="520" w:header="720" w:footer="720" w:gutter="0"/>
          <w:cols w:space="720"/>
        </w:sectPr>
      </w:pPr>
    </w:p>
    <w:p w14:paraId="48C27C4B" w14:textId="77777777" w:rsidR="00CE5059" w:rsidRDefault="00D35CA3">
      <w:pPr>
        <w:pStyle w:val="Heading3"/>
        <w:spacing w:before="79"/>
        <w:ind w:left="2475" w:right="2696" w:firstLine="0"/>
        <w:jc w:val="center"/>
      </w:pPr>
      <w:r>
        <w:lastRenderedPageBreak/>
        <w:t>PLEASANT VALLEY RECREATION &amp; PARK DISTRICT NOTICE INVITING SEALED BIDS</w:t>
      </w:r>
    </w:p>
    <w:p w14:paraId="6827173F" w14:textId="77777777" w:rsidR="00CE5059" w:rsidRDefault="00CE5059">
      <w:pPr>
        <w:pStyle w:val="BodyText"/>
        <w:rPr>
          <w:b/>
        </w:rPr>
      </w:pPr>
    </w:p>
    <w:p w14:paraId="3EB3A919" w14:textId="77777777" w:rsidR="00CE5059" w:rsidRDefault="00D35CA3">
      <w:pPr>
        <w:ind w:left="1373" w:right="1593"/>
        <w:jc w:val="center"/>
        <w:rPr>
          <w:b/>
          <w:sz w:val="24"/>
        </w:rPr>
      </w:pPr>
      <w:r>
        <w:rPr>
          <w:b/>
          <w:sz w:val="24"/>
        </w:rPr>
        <w:t>FOR THE</w:t>
      </w:r>
    </w:p>
    <w:p w14:paraId="0D6AFC6D" w14:textId="77777777" w:rsidR="00CE5059" w:rsidRDefault="00CE5059">
      <w:pPr>
        <w:pStyle w:val="BodyText"/>
        <w:spacing w:before="11"/>
        <w:rPr>
          <w:b/>
          <w:sz w:val="23"/>
        </w:rPr>
      </w:pPr>
    </w:p>
    <w:p w14:paraId="011F454E" w14:textId="7F4DF7C8" w:rsidR="00FF7A2A" w:rsidRDefault="007D6372">
      <w:pPr>
        <w:ind w:left="1450" w:right="1593"/>
        <w:jc w:val="center"/>
        <w:rPr>
          <w:b/>
          <w:sz w:val="32"/>
        </w:rPr>
      </w:pPr>
      <w:r>
        <w:rPr>
          <w:b/>
          <w:sz w:val="32"/>
        </w:rPr>
        <w:t>COMMUNITY CENTER KITCHEN</w:t>
      </w:r>
      <w:r w:rsidR="006D7E9C">
        <w:rPr>
          <w:b/>
          <w:sz w:val="32"/>
        </w:rPr>
        <w:t xml:space="preserve"> REMODEL</w:t>
      </w:r>
    </w:p>
    <w:p w14:paraId="5C629AFE" w14:textId="42470609" w:rsidR="00CE5059" w:rsidRDefault="00FF7A2A">
      <w:pPr>
        <w:ind w:left="1450" w:right="1593"/>
        <w:jc w:val="center"/>
        <w:rPr>
          <w:b/>
          <w:sz w:val="32"/>
        </w:rPr>
      </w:pPr>
      <w:r>
        <w:rPr>
          <w:b/>
          <w:sz w:val="32"/>
        </w:rPr>
        <w:t xml:space="preserve">SPEC NO. </w:t>
      </w:r>
      <w:r w:rsidR="002303C6">
        <w:rPr>
          <w:b/>
          <w:sz w:val="32"/>
        </w:rPr>
        <w:t>21-02</w:t>
      </w:r>
    </w:p>
    <w:p w14:paraId="2BE7A6AC" w14:textId="77777777" w:rsidR="0048466A" w:rsidRDefault="0048466A">
      <w:pPr>
        <w:spacing w:before="277"/>
        <w:ind w:left="920"/>
        <w:rPr>
          <w:b/>
          <w:sz w:val="24"/>
        </w:rPr>
        <w:sectPr w:rsidR="0048466A">
          <w:footerReference w:type="default" r:id="rId10"/>
          <w:pgSz w:w="12240" w:h="15840"/>
          <w:pgMar w:top="1360" w:right="300" w:bottom="820" w:left="520" w:header="0" w:footer="621" w:gutter="0"/>
          <w:pgNumType w:start="1"/>
          <w:cols w:space="720"/>
        </w:sectPr>
      </w:pPr>
    </w:p>
    <w:p w14:paraId="4DE0E15B" w14:textId="395924DB" w:rsidR="00CE5059" w:rsidRDefault="00D35CA3" w:rsidP="00EF395D">
      <w:pPr>
        <w:spacing w:before="277"/>
        <w:ind w:left="1170" w:right="720"/>
        <w:rPr>
          <w:b/>
          <w:sz w:val="24"/>
        </w:rPr>
      </w:pPr>
      <w:r>
        <w:rPr>
          <w:b/>
          <w:sz w:val="24"/>
        </w:rPr>
        <w:t>PUBLIC NOTICE IS HEREBY GIVEN THAT:</w:t>
      </w:r>
    </w:p>
    <w:p w14:paraId="47324D27" w14:textId="77777777" w:rsidR="00CE5059" w:rsidRDefault="00CE5059" w:rsidP="00EF395D">
      <w:pPr>
        <w:pStyle w:val="BodyText"/>
        <w:spacing w:before="2"/>
        <w:ind w:right="720"/>
        <w:rPr>
          <w:b/>
          <w:sz w:val="16"/>
        </w:rPr>
      </w:pPr>
    </w:p>
    <w:p w14:paraId="6FC6BCFD" w14:textId="77777777" w:rsidR="00CE5059" w:rsidRDefault="00CE5059" w:rsidP="00EF395D">
      <w:pPr>
        <w:ind w:right="720"/>
        <w:rPr>
          <w:sz w:val="16"/>
        </w:rPr>
        <w:sectPr w:rsidR="00CE5059" w:rsidSect="0048466A">
          <w:type w:val="continuous"/>
          <w:pgSz w:w="12240" w:h="15840"/>
          <w:pgMar w:top="1360" w:right="300" w:bottom="820" w:left="520" w:header="0" w:footer="621" w:gutter="0"/>
          <w:pgNumType w:start="1"/>
          <w:cols w:space="720"/>
        </w:sectPr>
      </w:pPr>
    </w:p>
    <w:p w14:paraId="61EB2F3F" w14:textId="1B6CB8F7" w:rsidR="00CE5059" w:rsidRDefault="00D35CA3" w:rsidP="00EF395D">
      <w:pPr>
        <w:pStyle w:val="BodyText"/>
        <w:spacing w:before="90"/>
        <w:ind w:left="1170" w:right="1340"/>
        <w:jc w:val="both"/>
      </w:pPr>
      <w:r w:rsidRPr="00F55508">
        <w:t xml:space="preserve">Sealed bids will be received at the Office of the </w:t>
      </w:r>
      <w:r w:rsidR="0048466A" w:rsidRPr="00F55508">
        <w:t xml:space="preserve">Pleasant Valley Recreation and Park District, 1605 E. Burnley Ave. </w:t>
      </w:r>
      <w:r w:rsidRPr="00F55508">
        <w:t>Camarillo, CA 93010, up to the hour of</w:t>
      </w:r>
      <w:r w:rsidR="0048466A" w:rsidRPr="00F55508">
        <w:t xml:space="preserve"> </w:t>
      </w:r>
      <w:r w:rsidR="002303C6">
        <w:t>10:00</w:t>
      </w:r>
      <w:r w:rsidR="00943A70">
        <w:t xml:space="preserve"> a.m.</w:t>
      </w:r>
      <w:r w:rsidR="004F20F5" w:rsidRPr="00F55508">
        <w:t xml:space="preserve"> on </w:t>
      </w:r>
      <w:r w:rsidR="00F70341">
        <w:t>August 17</w:t>
      </w:r>
      <w:r w:rsidR="002303C6">
        <w:t>, 2021</w:t>
      </w:r>
      <w:r w:rsidR="004F20F5" w:rsidRPr="00F55508">
        <w:t xml:space="preserve"> at</w:t>
      </w:r>
      <w:r w:rsidR="0048466A" w:rsidRPr="00F55508">
        <w:t xml:space="preserve"> </w:t>
      </w:r>
      <w:r w:rsidRPr="00F55508">
        <w:t>which time they will be publicly</w:t>
      </w:r>
      <w:r w:rsidR="0048466A" w:rsidRPr="00F55508">
        <w:t xml:space="preserve"> </w:t>
      </w:r>
      <w:r w:rsidRPr="00F55508">
        <w:t>opened and read aloud in the</w:t>
      </w:r>
      <w:r w:rsidR="0048466A" w:rsidRPr="00F55508">
        <w:t xml:space="preserve"> Office of the Pleasant Valley Recreation and Park District, 1605 E. Burnley Ave. Camarillo, CA 93010</w:t>
      </w:r>
      <w:r w:rsidRPr="00F55508">
        <w:t>, for performing the following work:</w:t>
      </w:r>
    </w:p>
    <w:p w14:paraId="168075EE" w14:textId="77777777" w:rsidR="00CE5059" w:rsidRDefault="00CE5059" w:rsidP="00EF395D">
      <w:pPr>
        <w:ind w:right="720"/>
        <w:sectPr w:rsidR="00CE5059" w:rsidSect="0048466A">
          <w:type w:val="continuous"/>
          <w:pgSz w:w="12240" w:h="15840"/>
          <w:pgMar w:top="1500" w:right="300" w:bottom="280" w:left="520" w:header="720" w:footer="720" w:gutter="0"/>
          <w:cols w:space="720"/>
        </w:sectPr>
      </w:pPr>
    </w:p>
    <w:p w14:paraId="5938F078" w14:textId="77777777" w:rsidR="00CE5059" w:rsidRDefault="00CE5059" w:rsidP="00EF395D">
      <w:pPr>
        <w:pStyle w:val="BodyText"/>
        <w:spacing w:before="6"/>
        <w:ind w:right="720"/>
        <w:rPr>
          <w:b/>
          <w:sz w:val="16"/>
        </w:rPr>
      </w:pPr>
    </w:p>
    <w:p w14:paraId="786E1098" w14:textId="0DC23194" w:rsidR="00CE5059" w:rsidRDefault="00EF395D" w:rsidP="00EF395D">
      <w:pPr>
        <w:spacing w:before="86" w:line="368" w:lineRule="exact"/>
        <w:ind w:left="1783" w:right="720"/>
        <w:rPr>
          <w:b/>
          <w:sz w:val="32"/>
        </w:rPr>
      </w:pPr>
      <w:r>
        <w:rPr>
          <w:b/>
          <w:sz w:val="32"/>
        </w:rPr>
        <w:t xml:space="preserve">   </w:t>
      </w:r>
      <w:r w:rsidR="007D6372">
        <w:rPr>
          <w:b/>
          <w:sz w:val="32"/>
        </w:rPr>
        <w:t>COMMUNITY CENTER KITCHEN</w:t>
      </w:r>
      <w:r w:rsidR="00FF7A2A">
        <w:rPr>
          <w:b/>
          <w:sz w:val="32"/>
        </w:rPr>
        <w:t xml:space="preserve"> REMODEL</w:t>
      </w:r>
    </w:p>
    <w:p w14:paraId="317F91BA" w14:textId="5DD92FDD" w:rsidR="00CE5059" w:rsidRDefault="00FF7A2A" w:rsidP="00EF395D">
      <w:pPr>
        <w:spacing w:line="276" w:lineRule="exact"/>
        <w:ind w:left="1373" w:right="720"/>
        <w:jc w:val="center"/>
        <w:rPr>
          <w:b/>
          <w:sz w:val="24"/>
        </w:rPr>
      </w:pPr>
      <w:r>
        <w:rPr>
          <w:b/>
          <w:sz w:val="24"/>
        </w:rPr>
        <w:t xml:space="preserve">SPEC NO. </w:t>
      </w:r>
      <w:r w:rsidR="002303C6">
        <w:rPr>
          <w:b/>
          <w:sz w:val="24"/>
        </w:rPr>
        <w:t>2021-02</w:t>
      </w:r>
    </w:p>
    <w:p w14:paraId="060665D0" w14:textId="77777777" w:rsidR="00CE5059" w:rsidRDefault="00CE5059" w:rsidP="00EF395D">
      <w:pPr>
        <w:pStyle w:val="BodyText"/>
        <w:ind w:right="720"/>
        <w:rPr>
          <w:b/>
        </w:rPr>
      </w:pPr>
    </w:p>
    <w:p w14:paraId="3E7C9CDA" w14:textId="77777777" w:rsidR="00CE5059" w:rsidRDefault="00D35CA3" w:rsidP="00EF395D">
      <w:pPr>
        <w:pStyle w:val="BodyText"/>
        <w:ind w:left="920" w:right="720"/>
        <w:jc w:val="both"/>
      </w:pPr>
      <w:r>
        <w:t>All in accordance with the plans, specifications, and other contract documents on file in the</w:t>
      </w:r>
      <w:r>
        <w:rPr>
          <w:spacing w:val="-22"/>
        </w:rPr>
        <w:t xml:space="preserve"> </w:t>
      </w:r>
      <w:r>
        <w:t>Parks Department of the Pleasant Valley Recreation &amp; Park</w:t>
      </w:r>
      <w:r>
        <w:rPr>
          <w:spacing w:val="-10"/>
        </w:rPr>
        <w:t xml:space="preserve"> </w:t>
      </w:r>
      <w:r>
        <w:t>District.</w:t>
      </w:r>
    </w:p>
    <w:p w14:paraId="4D9A2B30" w14:textId="77777777" w:rsidR="00CE5059" w:rsidRDefault="00CE5059" w:rsidP="00EF395D">
      <w:pPr>
        <w:pStyle w:val="BodyText"/>
        <w:ind w:right="720"/>
      </w:pPr>
    </w:p>
    <w:p w14:paraId="435B6E78" w14:textId="2D6D1D77" w:rsidR="00CE5059" w:rsidRPr="004F7D17" w:rsidRDefault="00D35CA3" w:rsidP="00EF395D">
      <w:pPr>
        <w:pStyle w:val="Heading3"/>
        <w:ind w:left="920" w:right="720" w:firstLine="0"/>
        <w:jc w:val="both"/>
        <w:rPr>
          <w:b w:val="0"/>
        </w:rPr>
      </w:pPr>
      <w:r>
        <w:rPr>
          <w:b w:val="0"/>
        </w:rPr>
        <w:t xml:space="preserve">The words </w:t>
      </w:r>
      <w:r w:rsidR="009B3B08">
        <w:rPr>
          <w:b w:val="0"/>
        </w:rPr>
        <w:t>“</w:t>
      </w:r>
      <w:r w:rsidR="007D6372">
        <w:t>COMMUNITY CENTER KITCHEN</w:t>
      </w:r>
      <w:r w:rsidR="00FF7A2A">
        <w:t xml:space="preserve"> REMODEL</w:t>
      </w:r>
      <w:r>
        <w:t xml:space="preserve">, SPEC. NO. </w:t>
      </w:r>
      <w:r w:rsidR="002303C6">
        <w:t>2021-02</w:t>
      </w:r>
      <w:r w:rsidR="00FF7A2A">
        <w:t xml:space="preserve"> </w:t>
      </w:r>
      <w:r w:rsidRPr="004F7D17">
        <w:rPr>
          <w:b w:val="0"/>
        </w:rPr>
        <w:t>shall appear on the envelope of each sealed bid, and each sealed envelope shall be addressed</w:t>
      </w:r>
      <w:r w:rsidRPr="004F7D17">
        <w:rPr>
          <w:b w:val="0"/>
          <w:spacing w:val="-1"/>
        </w:rPr>
        <w:t xml:space="preserve"> </w:t>
      </w:r>
      <w:r w:rsidRPr="004F7D17">
        <w:rPr>
          <w:b w:val="0"/>
        </w:rPr>
        <w:t>to</w:t>
      </w:r>
      <w:r w:rsidRPr="004F7D17">
        <w:rPr>
          <w:b w:val="0"/>
          <w:spacing w:val="-1"/>
        </w:rPr>
        <w:t xml:space="preserve"> </w:t>
      </w:r>
      <w:r w:rsidRPr="004F7D17">
        <w:rPr>
          <w:b w:val="0"/>
        </w:rPr>
        <w:t>the</w:t>
      </w:r>
      <w:r w:rsidR="00BD3D29" w:rsidRPr="004F7D17">
        <w:rPr>
          <w:b w:val="0"/>
        </w:rPr>
        <w:t xml:space="preserve"> </w:t>
      </w:r>
      <w:r w:rsidR="004F20F5" w:rsidRPr="004F7D17">
        <w:rPr>
          <w:b w:val="0"/>
          <w:u w:val="single"/>
        </w:rPr>
        <w:t>Park Services Manager</w:t>
      </w:r>
      <w:r w:rsidRPr="004F7D17">
        <w:rPr>
          <w:b w:val="0"/>
        </w:rPr>
        <w:t>, 1605 E. Burnley Street, Camarillo, CA</w:t>
      </w:r>
      <w:r w:rsidRPr="004F7D17">
        <w:rPr>
          <w:b w:val="0"/>
          <w:spacing w:val="-7"/>
        </w:rPr>
        <w:t xml:space="preserve"> </w:t>
      </w:r>
      <w:r w:rsidRPr="004F7D17">
        <w:rPr>
          <w:b w:val="0"/>
        </w:rPr>
        <w:t>93010.</w:t>
      </w:r>
    </w:p>
    <w:p w14:paraId="25A9C8F6" w14:textId="77777777" w:rsidR="00CE5059" w:rsidRDefault="00CE5059" w:rsidP="00EF395D">
      <w:pPr>
        <w:pStyle w:val="BodyText"/>
        <w:ind w:right="720"/>
      </w:pPr>
    </w:p>
    <w:p w14:paraId="7D8F5743" w14:textId="030F9026" w:rsidR="00CE5059" w:rsidRPr="005312C1" w:rsidRDefault="00D35CA3" w:rsidP="00EF395D">
      <w:pPr>
        <w:tabs>
          <w:tab w:val="left" w:pos="4951"/>
          <w:tab w:val="left" w:pos="6773"/>
        </w:tabs>
        <w:ind w:left="919" w:right="720"/>
        <w:jc w:val="both"/>
        <w:rPr>
          <w:color w:val="FF0000"/>
          <w:sz w:val="24"/>
        </w:rPr>
      </w:pPr>
      <w:r w:rsidRPr="005312C1">
        <w:rPr>
          <w:b/>
          <w:color w:val="FF0000"/>
          <w:sz w:val="24"/>
        </w:rPr>
        <w:t xml:space="preserve">MANDATORY INFORMATIONAL PRE-BID MEETING. </w:t>
      </w:r>
      <w:r w:rsidRPr="005312C1">
        <w:rPr>
          <w:color w:val="FF0000"/>
          <w:sz w:val="24"/>
        </w:rPr>
        <w:t>There will be a Mandatory Informational</w:t>
      </w:r>
      <w:r w:rsidRPr="005312C1">
        <w:rPr>
          <w:color w:val="FF0000"/>
          <w:spacing w:val="15"/>
          <w:sz w:val="24"/>
        </w:rPr>
        <w:t xml:space="preserve"> </w:t>
      </w:r>
      <w:r w:rsidRPr="005312C1">
        <w:rPr>
          <w:color w:val="FF0000"/>
          <w:sz w:val="24"/>
        </w:rPr>
        <w:t>Pre-Bid</w:t>
      </w:r>
      <w:r w:rsidRPr="005312C1">
        <w:rPr>
          <w:color w:val="FF0000"/>
          <w:spacing w:val="15"/>
          <w:sz w:val="24"/>
        </w:rPr>
        <w:t xml:space="preserve"> </w:t>
      </w:r>
      <w:r w:rsidRPr="005312C1">
        <w:rPr>
          <w:color w:val="FF0000"/>
          <w:sz w:val="24"/>
        </w:rPr>
        <w:t>meeting</w:t>
      </w:r>
      <w:r w:rsidR="004F20F5" w:rsidRPr="005312C1">
        <w:rPr>
          <w:color w:val="FF0000"/>
          <w:sz w:val="24"/>
        </w:rPr>
        <w:t xml:space="preserve"> </w:t>
      </w:r>
      <w:r w:rsidR="00F70341" w:rsidRPr="005312C1">
        <w:rPr>
          <w:b/>
          <w:color w:val="FF0000"/>
          <w:sz w:val="24"/>
        </w:rPr>
        <w:t>July 26</w:t>
      </w:r>
      <w:r w:rsidRPr="005312C1">
        <w:rPr>
          <w:b/>
          <w:color w:val="FF0000"/>
          <w:sz w:val="24"/>
        </w:rPr>
        <w:t>, 20</w:t>
      </w:r>
      <w:r w:rsidR="002303C6" w:rsidRPr="005312C1">
        <w:rPr>
          <w:b/>
          <w:color w:val="FF0000"/>
          <w:sz w:val="24"/>
        </w:rPr>
        <w:t>21</w:t>
      </w:r>
      <w:r w:rsidRPr="005312C1">
        <w:rPr>
          <w:b/>
          <w:color w:val="FF0000"/>
          <w:sz w:val="24"/>
        </w:rPr>
        <w:t xml:space="preserve"> at</w:t>
      </w:r>
      <w:r w:rsidR="004F20F5" w:rsidRPr="005312C1">
        <w:rPr>
          <w:b/>
          <w:color w:val="FF0000"/>
          <w:sz w:val="24"/>
        </w:rPr>
        <w:t xml:space="preserve"> </w:t>
      </w:r>
      <w:r w:rsidR="002303C6" w:rsidRPr="005312C1">
        <w:rPr>
          <w:b/>
          <w:color w:val="FF0000"/>
          <w:sz w:val="24"/>
        </w:rPr>
        <w:t>9:30</w:t>
      </w:r>
      <w:r w:rsidRPr="005312C1">
        <w:rPr>
          <w:b/>
          <w:color w:val="FF0000"/>
          <w:sz w:val="24"/>
        </w:rPr>
        <w:t xml:space="preserve"> A.M., </w:t>
      </w:r>
      <w:r w:rsidR="00D81A11" w:rsidRPr="005312C1">
        <w:rPr>
          <w:color w:val="FF0000"/>
          <w:sz w:val="24"/>
        </w:rPr>
        <w:t>at the project site,</w:t>
      </w:r>
      <w:r w:rsidRPr="005312C1">
        <w:rPr>
          <w:color w:val="FF0000"/>
          <w:sz w:val="24"/>
        </w:rPr>
        <w:t xml:space="preserve"> </w:t>
      </w:r>
      <w:r w:rsidR="002303C6" w:rsidRPr="005312C1">
        <w:rPr>
          <w:color w:val="FF0000"/>
          <w:sz w:val="24"/>
        </w:rPr>
        <w:t>1605 E Burnley</w:t>
      </w:r>
      <w:r w:rsidR="00FF7A2A" w:rsidRPr="005312C1">
        <w:rPr>
          <w:color w:val="FF0000"/>
          <w:sz w:val="24"/>
        </w:rPr>
        <w:t xml:space="preserve"> </w:t>
      </w:r>
      <w:r w:rsidR="001C7C13" w:rsidRPr="005312C1">
        <w:rPr>
          <w:color w:val="FF0000"/>
          <w:sz w:val="24"/>
        </w:rPr>
        <w:t>St.</w:t>
      </w:r>
      <w:r w:rsidRPr="005312C1">
        <w:rPr>
          <w:color w:val="FF0000"/>
          <w:sz w:val="24"/>
        </w:rPr>
        <w:t xml:space="preserve"> Camarillo, CA</w:t>
      </w:r>
      <w:r w:rsidRPr="005312C1">
        <w:rPr>
          <w:color w:val="FF0000"/>
          <w:spacing w:val="-6"/>
          <w:sz w:val="24"/>
        </w:rPr>
        <w:t xml:space="preserve"> </w:t>
      </w:r>
      <w:r w:rsidRPr="005312C1">
        <w:rPr>
          <w:color w:val="FF0000"/>
          <w:sz w:val="24"/>
        </w:rPr>
        <w:t>9301</w:t>
      </w:r>
      <w:r w:rsidR="001C7C13" w:rsidRPr="005312C1">
        <w:rPr>
          <w:color w:val="FF0000"/>
          <w:sz w:val="24"/>
        </w:rPr>
        <w:t>0</w:t>
      </w:r>
      <w:r w:rsidRPr="005312C1">
        <w:rPr>
          <w:color w:val="FF0000"/>
          <w:sz w:val="24"/>
        </w:rPr>
        <w:t>.</w:t>
      </w:r>
    </w:p>
    <w:p w14:paraId="7F1393A1" w14:textId="77777777" w:rsidR="00CE5059" w:rsidRPr="00D81A11" w:rsidRDefault="00CE5059" w:rsidP="00EF395D">
      <w:pPr>
        <w:pStyle w:val="BodyText"/>
        <w:ind w:right="720"/>
        <w:rPr>
          <w:b/>
        </w:rPr>
      </w:pPr>
    </w:p>
    <w:p w14:paraId="63714A37" w14:textId="3A356888" w:rsidR="00CE5059" w:rsidRDefault="00D35CA3" w:rsidP="00EF395D">
      <w:pPr>
        <w:pStyle w:val="BodyText"/>
        <w:ind w:left="920" w:right="720"/>
        <w:jc w:val="both"/>
        <w:rPr>
          <w:b/>
          <w:spacing w:val="-3"/>
        </w:rPr>
      </w:pPr>
      <w:r>
        <w:rPr>
          <w:b/>
        </w:rPr>
        <w:t xml:space="preserve">DESCRIPTION OF WORK: </w:t>
      </w:r>
      <w:r>
        <w:t xml:space="preserve">The work to be done consists of furnishing all materials, equipment, tools, labor, and incidentals as required in the Plans, Specifications and Contract documents for said </w:t>
      </w:r>
      <w:r w:rsidR="007D6372" w:rsidRPr="002303C6">
        <w:rPr>
          <w:b/>
          <w:bCs/>
        </w:rPr>
        <w:t>COMMUNITY CENTER KITCHEN</w:t>
      </w:r>
      <w:r w:rsidR="00FF7A2A" w:rsidRPr="002303C6">
        <w:rPr>
          <w:b/>
          <w:bCs/>
        </w:rPr>
        <w:t xml:space="preserve"> REMODEL</w:t>
      </w:r>
      <w:r w:rsidRPr="001E047F">
        <w:t>.</w:t>
      </w:r>
      <w:r>
        <w:t xml:space="preserve"> The work will take</w:t>
      </w:r>
      <w:r>
        <w:rPr>
          <w:spacing w:val="30"/>
        </w:rPr>
        <w:t xml:space="preserve"> </w:t>
      </w:r>
      <w:r>
        <w:t>place</w:t>
      </w:r>
      <w:r>
        <w:rPr>
          <w:spacing w:val="5"/>
        </w:rPr>
        <w:t xml:space="preserve"> </w:t>
      </w:r>
      <w:r>
        <w:t>a</w:t>
      </w:r>
      <w:r w:rsidR="00BD3D29">
        <w:t>t</w:t>
      </w:r>
      <w:r w:rsidR="00FF7A2A">
        <w:t xml:space="preserve"> </w:t>
      </w:r>
      <w:r w:rsidR="002303C6">
        <w:t>1605 E. Burnley</w:t>
      </w:r>
      <w:r>
        <w:t xml:space="preserve"> </w:t>
      </w:r>
      <w:r w:rsidR="001003B8">
        <w:t>S</w:t>
      </w:r>
      <w:r w:rsidR="00E659CE">
        <w:t xml:space="preserve">t Camarillo Ca 93010 </w:t>
      </w:r>
      <w:r>
        <w:t xml:space="preserve">and Contract Documents, by reference, made a part hereof. </w:t>
      </w:r>
      <w:r w:rsidR="007D6372">
        <w:rPr>
          <w:b/>
          <w:spacing w:val="-3"/>
        </w:rPr>
        <w:t>COMMUNITY CENTER KITCHEN</w:t>
      </w:r>
      <w:r w:rsidR="006D7E9C">
        <w:rPr>
          <w:b/>
          <w:spacing w:val="-3"/>
        </w:rPr>
        <w:t xml:space="preserve"> REMODEL</w:t>
      </w:r>
      <w:r w:rsidR="001C7C13">
        <w:rPr>
          <w:b/>
          <w:spacing w:val="-3"/>
        </w:rPr>
        <w:t xml:space="preserve"> </w:t>
      </w:r>
      <w:r>
        <w:rPr>
          <w:b/>
        </w:rPr>
        <w:t xml:space="preserve">is </w:t>
      </w:r>
      <w:r>
        <w:rPr>
          <w:b/>
          <w:spacing w:val="-3"/>
        </w:rPr>
        <w:t xml:space="preserve">subject </w:t>
      </w:r>
      <w:r>
        <w:rPr>
          <w:b/>
          <w:spacing w:val="-6"/>
        </w:rPr>
        <w:t xml:space="preserve">to </w:t>
      </w:r>
      <w:r>
        <w:rPr>
          <w:b/>
          <w:spacing w:val="-3"/>
        </w:rPr>
        <w:t xml:space="preserve">compliance </w:t>
      </w:r>
      <w:r>
        <w:rPr>
          <w:b/>
          <w:spacing w:val="-4"/>
        </w:rPr>
        <w:t xml:space="preserve">monitoring </w:t>
      </w:r>
      <w:r>
        <w:rPr>
          <w:b/>
          <w:spacing w:val="-3"/>
        </w:rPr>
        <w:t xml:space="preserve">and </w:t>
      </w:r>
      <w:r>
        <w:rPr>
          <w:b/>
          <w:spacing w:val="-4"/>
        </w:rPr>
        <w:t xml:space="preserve">enforcement </w:t>
      </w:r>
      <w:r>
        <w:rPr>
          <w:b/>
        </w:rPr>
        <w:t xml:space="preserve">by </w:t>
      </w:r>
      <w:r>
        <w:rPr>
          <w:b/>
          <w:spacing w:val="-2"/>
        </w:rPr>
        <w:t xml:space="preserve">the </w:t>
      </w:r>
      <w:r>
        <w:rPr>
          <w:b/>
          <w:spacing w:val="-4"/>
        </w:rPr>
        <w:t xml:space="preserve">Department </w:t>
      </w:r>
      <w:r>
        <w:rPr>
          <w:b/>
        </w:rPr>
        <w:t xml:space="preserve">of </w:t>
      </w:r>
      <w:r>
        <w:rPr>
          <w:b/>
          <w:spacing w:val="-4"/>
        </w:rPr>
        <w:t>Industrial</w:t>
      </w:r>
      <w:r>
        <w:rPr>
          <w:b/>
          <w:spacing w:val="-27"/>
        </w:rPr>
        <w:t xml:space="preserve"> </w:t>
      </w:r>
      <w:r>
        <w:rPr>
          <w:b/>
          <w:spacing w:val="-3"/>
        </w:rPr>
        <w:t>Relations.</w:t>
      </w:r>
    </w:p>
    <w:p w14:paraId="499950C9" w14:textId="77777777" w:rsidR="005E15FD" w:rsidRDefault="005E15FD" w:rsidP="00EF395D">
      <w:pPr>
        <w:pStyle w:val="Heading3"/>
        <w:tabs>
          <w:tab w:val="left" w:pos="4534"/>
        </w:tabs>
        <w:ind w:left="0" w:right="720" w:firstLine="0"/>
        <w:jc w:val="both"/>
      </w:pPr>
    </w:p>
    <w:p w14:paraId="03F6BAE2" w14:textId="3266854B" w:rsidR="00CE5059" w:rsidRDefault="00D35CA3" w:rsidP="00EF395D">
      <w:pPr>
        <w:pStyle w:val="Heading3"/>
        <w:tabs>
          <w:tab w:val="left" w:pos="4534"/>
        </w:tabs>
        <w:ind w:left="920" w:right="720" w:firstLine="0"/>
        <w:jc w:val="both"/>
      </w:pPr>
      <w:r>
        <w:t xml:space="preserve">THE PROJECT MANAGER’S ESTIMATE FOR THIS </w:t>
      </w:r>
      <w:r w:rsidR="007D6372">
        <w:t>COMMUNITY CENTER KITCHEN</w:t>
      </w:r>
      <w:r w:rsidR="006D7E9C">
        <w:t xml:space="preserve"> REMODEL</w:t>
      </w:r>
      <w:r w:rsidR="001C7C13">
        <w:t xml:space="preserve"> </w:t>
      </w:r>
      <w:r>
        <w:t>IS:</w:t>
      </w:r>
      <w:r>
        <w:rPr>
          <w:spacing w:val="-3"/>
        </w:rPr>
        <w:t xml:space="preserve"> </w:t>
      </w:r>
      <w:r w:rsidR="00BD3D29" w:rsidRPr="00A4430F">
        <w:t>$</w:t>
      </w:r>
      <w:r w:rsidR="00E659CE">
        <w:t>175,000</w:t>
      </w:r>
      <w:r w:rsidR="007A07AB">
        <w:t xml:space="preserve"> </w:t>
      </w:r>
    </w:p>
    <w:p w14:paraId="2B6C2441" w14:textId="77777777" w:rsidR="00CE5059" w:rsidRDefault="00CE5059" w:rsidP="00EF395D">
      <w:pPr>
        <w:pStyle w:val="BodyText"/>
        <w:ind w:right="720"/>
        <w:rPr>
          <w:b/>
        </w:rPr>
      </w:pPr>
    </w:p>
    <w:p w14:paraId="6EB79545" w14:textId="24B9EE2F" w:rsidR="00CE5059" w:rsidRDefault="00D35CA3" w:rsidP="00EF395D">
      <w:pPr>
        <w:ind w:left="920" w:right="720"/>
        <w:jc w:val="both"/>
        <w:rPr>
          <w:sz w:val="24"/>
        </w:rPr>
      </w:pPr>
      <w:r w:rsidRPr="00BD3D29">
        <w:rPr>
          <w:b/>
          <w:sz w:val="24"/>
        </w:rPr>
        <w:t xml:space="preserve">COMPLETION OF WORK: </w:t>
      </w:r>
      <w:r w:rsidRPr="00BD3D29">
        <w:rPr>
          <w:sz w:val="24"/>
        </w:rPr>
        <w:t xml:space="preserve">All work to be done under this contract shall be completed within </w:t>
      </w:r>
      <w:r w:rsidR="00E659CE">
        <w:rPr>
          <w:b/>
          <w:sz w:val="24"/>
        </w:rPr>
        <w:t>One-Hundred Twenty-Five</w:t>
      </w:r>
      <w:r w:rsidRPr="00044DDD">
        <w:rPr>
          <w:b/>
          <w:sz w:val="24"/>
        </w:rPr>
        <w:t xml:space="preserve"> (</w:t>
      </w:r>
      <w:r w:rsidR="00E659CE">
        <w:rPr>
          <w:b/>
          <w:sz w:val="24"/>
        </w:rPr>
        <w:t>125</w:t>
      </w:r>
      <w:r w:rsidRPr="00044DDD">
        <w:rPr>
          <w:b/>
          <w:sz w:val="24"/>
        </w:rPr>
        <w:t>) consecutive working days</w:t>
      </w:r>
      <w:r w:rsidR="00A5086C">
        <w:rPr>
          <w:b/>
          <w:sz w:val="24"/>
        </w:rPr>
        <w:t xml:space="preserve"> </w:t>
      </w:r>
      <w:r w:rsidR="001C7C13">
        <w:rPr>
          <w:b/>
          <w:sz w:val="24"/>
        </w:rPr>
        <w:t xml:space="preserve">and all Invoices will be turned in by </w:t>
      </w:r>
      <w:r w:rsidR="00F70341">
        <w:rPr>
          <w:b/>
          <w:sz w:val="24"/>
        </w:rPr>
        <w:t>May 1</w:t>
      </w:r>
      <w:r w:rsidR="001C7C13">
        <w:rPr>
          <w:b/>
          <w:sz w:val="24"/>
        </w:rPr>
        <w:t>, 20</w:t>
      </w:r>
      <w:r w:rsidR="00E659CE">
        <w:rPr>
          <w:b/>
          <w:sz w:val="24"/>
        </w:rPr>
        <w:t>22</w:t>
      </w:r>
      <w:r w:rsidR="001C7C13">
        <w:rPr>
          <w:b/>
          <w:sz w:val="24"/>
        </w:rPr>
        <w:t xml:space="preserve"> </w:t>
      </w:r>
      <w:r w:rsidRPr="00BD3D29">
        <w:rPr>
          <w:sz w:val="24"/>
        </w:rPr>
        <w:t>on the date stipulated in the written "Notice to Proceed" to be issued by the Project Manager.</w:t>
      </w:r>
    </w:p>
    <w:p w14:paraId="208C70BE" w14:textId="46CDE3EB" w:rsidR="004F7D17" w:rsidRDefault="004F7D17" w:rsidP="00BD3D29">
      <w:pPr>
        <w:ind w:left="920" w:right="1136"/>
        <w:jc w:val="both"/>
        <w:rPr>
          <w:sz w:val="24"/>
        </w:rPr>
      </w:pPr>
    </w:p>
    <w:p w14:paraId="5646153B" w14:textId="77777777" w:rsidR="004F7D17" w:rsidRDefault="004F7D17" w:rsidP="00BD3D29">
      <w:pPr>
        <w:ind w:left="920" w:right="1136"/>
        <w:jc w:val="both"/>
        <w:rPr>
          <w:sz w:val="24"/>
        </w:rPr>
      </w:pPr>
    </w:p>
    <w:p w14:paraId="515E580A" w14:textId="2B644928" w:rsidR="004F7D17" w:rsidRDefault="004F7D17" w:rsidP="00BD3D29">
      <w:pPr>
        <w:ind w:left="920" w:right="1136"/>
        <w:jc w:val="both"/>
        <w:rPr>
          <w:sz w:val="24"/>
        </w:rPr>
      </w:pPr>
    </w:p>
    <w:p w14:paraId="13E67919" w14:textId="192969C9" w:rsidR="004F7D17" w:rsidRDefault="004F7D17">
      <w:pPr>
        <w:jc w:val="both"/>
        <w:rPr>
          <w:sz w:val="24"/>
        </w:rPr>
        <w:sectPr w:rsidR="004F7D17" w:rsidSect="00A5086C">
          <w:type w:val="continuous"/>
          <w:pgSz w:w="12240" w:h="15840"/>
          <w:pgMar w:top="720" w:right="720" w:bottom="720" w:left="720" w:header="720" w:footer="720" w:gutter="0"/>
          <w:cols w:space="720"/>
          <w:docGrid w:linePitch="299"/>
        </w:sectPr>
      </w:pPr>
    </w:p>
    <w:p w14:paraId="13640CD3" w14:textId="00564B45" w:rsidR="004F7D17" w:rsidRDefault="004F7D17" w:rsidP="00BD3D29">
      <w:pPr>
        <w:pStyle w:val="BodyText"/>
        <w:spacing w:before="90"/>
        <w:ind w:left="920" w:right="1138"/>
        <w:jc w:val="both"/>
        <w:rPr>
          <w:b/>
        </w:rPr>
      </w:pPr>
      <w:r>
        <w:rPr>
          <w:b/>
        </w:rPr>
        <w:lastRenderedPageBreak/>
        <w:t>PROJECT TIMELINE:</w:t>
      </w:r>
    </w:p>
    <w:p w14:paraId="56EB9946" w14:textId="1AB3D0B9" w:rsidR="004F7D17" w:rsidRPr="001C7C13" w:rsidRDefault="004F7D17" w:rsidP="004F7D17">
      <w:pPr>
        <w:pStyle w:val="BodyText"/>
        <w:ind w:left="920" w:right="1135"/>
        <w:jc w:val="both"/>
      </w:pPr>
      <w:r w:rsidRPr="001C7C13">
        <w:t xml:space="preserve">Request for </w:t>
      </w:r>
      <w:r w:rsidR="00CD51AE">
        <w:t xml:space="preserve">Bid </w:t>
      </w:r>
      <w:r w:rsidRPr="001C7C13">
        <w:t>Proposals released,</w:t>
      </w:r>
      <w:r w:rsidRPr="001C7C13">
        <w:tab/>
      </w:r>
      <w:r w:rsidR="00F70341">
        <w:t>July 11</w:t>
      </w:r>
      <w:r w:rsidRPr="001C7C13">
        <w:t xml:space="preserve">, </w:t>
      </w:r>
      <w:r w:rsidR="00920238" w:rsidRPr="001C7C13">
        <w:t>20</w:t>
      </w:r>
      <w:r w:rsidR="00920238">
        <w:t>21</w:t>
      </w:r>
    </w:p>
    <w:p w14:paraId="2763E441" w14:textId="60BC60EF" w:rsidR="004F7D17" w:rsidRDefault="004F7D17" w:rsidP="004F7D17">
      <w:pPr>
        <w:pStyle w:val="BodyText"/>
        <w:ind w:left="920" w:right="1135"/>
        <w:jc w:val="both"/>
      </w:pPr>
      <w:r w:rsidRPr="001C7C13">
        <w:t>Mandatory job walk,</w:t>
      </w:r>
      <w:r w:rsidRPr="001C7C13">
        <w:tab/>
      </w:r>
      <w:r w:rsidRPr="001C7C13">
        <w:tab/>
      </w:r>
      <w:r w:rsidRPr="001C7C13">
        <w:tab/>
      </w:r>
      <w:r w:rsidR="00F70341">
        <w:t>July 26</w:t>
      </w:r>
      <w:r w:rsidRPr="001C7C13">
        <w:t>, 20</w:t>
      </w:r>
      <w:r w:rsidR="00E659CE">
        <w:t>21</w:t>
      </w:r>
      <w:r w:rsidR="00272319">
        <w:tab/>
      </w:r>
      <w:r w:rsidR="00272319">
        <w:tab/>
      </w:r>
      <w:r w:rsidR="00272319">
        <w:tab/>
      </w:r>
      <w:r w:rsidR="00E659CE">
        <w:t>9:30 am</w:t>
      </w:r>
    </w:p>
    <w:p w14:paraId="3E385294" w14:textId="60DF337D" w:rsidR="004F7D17" w:rsidRPr="001C7C13" w:rsidRDefault="004F7D17" w:rsidP="004F7D17">
      <w:pPr>
        <w:pStyle w:val="BodyText"/>
        <w:ind w:left="920" w:right="1135"/>
        <w:jc w:val="both"/>
      </w:pPr>
      <w:r>
        <w:t>Questions in by,</w:t>
      </w:r>
      <w:r>
        <w:tab/>
      </w:r>
      <w:r>
        <w:tab/>
      </w:r>
      <w:r>
        <w:tab/>
      </w:r>
      <w:r>
        <w:tab/>
      </w:r>
      <w:r w:rsidR="00F70341">
        <w:t xml:space="preserve">August </w:t>
      </w:r>
      <w:r w:rsidR="00272319">
        <w:t>10</w:t>
      </w:r>
      <w:r>
        <w:t>, 20</w:t>
      </w:r>
      <w:r w:rsidR="00E659CE">
        <w:t>2</w:t>
      </w:r>
      <w:r w:rsidR="00272319">
        <w:t>1</w:t>
      </w:r>
      <w:r w:rsidR="00272319">
        <w:tab/>
      </w:r>
      <w:r w:rsidR="00272319">
        <w:tab/>
      </w:r>
      <w:r>
        <w:t>12:00</w:t>
      </w:r>
      <w:r w:rsidR="00E659CE">
        <w:t xml:space="preserve"> </w:t>
      </w:r>
      <w:r>
        <w:t>pm</w:t>
      </w:r>
    </w:p>
    <w:p w14:paraId="11C4BDC0" w14:textId="0F8A1BC3" w:rsidR="004F7D17" w:rsidRPr="001C7C13" w:rsidRDefault="004F7D17" w:rsidP="004F7D17">
      <w:pPr>
        <w:pStyle w:val="BodyText"/>
        <w:ind w:left="920" w:right="1135"/>
        <w:jc w:val="both"/>
      </w:pPr>
      <w:r w:rsidRPr="001C7C13">
        <w:t>Proposals must be received by,</w:t>
      </w:r>
      <w:r w:rsidRPr="001C7C13">
        <w:tab/>
      </w:r>
      <w:r w:rsidRPr="001C7C13">
        <w:tab/>
      </w:r>
      <w:r w:rsidR="00F70341">
        <w:t>August 17</w:t>
      </w:r>
      <w:r w:rsidRPr="001C7C13">
        <w:t>, 20</w:t>
      </w:r>
      <w:r w:rsidR="00E659CE">
        <w:t>21</w:t>
      </w:r>
      <w:r w:rsidR="00272319">
        <w:tab/>
      </w:r>
      <w:r w:rsidR="00272319">
        <w:tab/>
      </w:r>
      <w:r w:rsidR="00E659CE">
        <w:t>10:00 am</w:t>
      </w:r>
    </w:p>
    <w:p w14:paraId="43B03B40" w14:textId="68F0BBB3" w:rsidR="004F7D17" w:rsidRPr="001C7C13" w:rsidRDefault="004F7D17" w:rsidP="004F7D17">
      <w:pPr>
        <w:pStyle w:val="BodyText"/>
        <w:ind w:left="920" w:right="1135"/>
        <w:jc w:val="both"/>
      </w:pPr>
      <w:r w:rsidRPr="001C7C13">
        <w:t>Contract award,</w:t>
      </w:r>
      <w:r w:rsidRPr="001C7C13">
        <w:tab/>
      </w:r>
      <w:r w:rsidRPr="001C7C13">
        <w:tab/>
      </w:r>
      <w:r w:rsidRPr="001C7C13">
        <w:tab/>
      </w:r>
      <w:r>
        <w:t xml:space="preserve">           </w:t>
      </w:r>
      <w:r w:rsidRPr="001C7C13">
        <w:t xml:space="preserve"> </w:t>
      </w:r>
      <w:r w:rsidR="00F70341">
        <w:t>September 1</w:t>
      </w:r>
      <w:r w:rsidRPr="001C7C13">
        <w:t>, 20</w:t>
      </w:r>
      <w:r w:rsidR="007754F9">
        <w:t>21</w:t>
      </w:r>
    </w:p>
    <w:p w14:paraId="5ADDF18C" w14:textId="753AE513" w:rsidR="004F7D17" w:rsidRPr="001C7C13" w:rsidRDefault="004F7D17" w:rsidP="004F7D17">
      <w:pPr>
        <w:pStyle w:val="BodyText"/>
        <w:ind w:left="920" w:right="1135"/>
        <w:jc w:val="both"/>
      </w:pPr>
      <w:r w:rsidRPr="001C7C13">
        <w:t>Project start date approx.</w:t>
      </w:r>
      <w:r w:rsidRPr="001C7C13">
        <w:tab/>
      </w:r>
      <w:r w:rsidRPr="001C7C13">
        <w:tab/>
      </w:r>
      <w:r>
        <w:t xml:space="preserve">           </w:t>
      </w:r>
      <w:r w:rsidRPr="001C7C13">
        <w:t xml:space="preserve"> </w:t>
      </w:r>
      <w:r w:rsidR="00F70341">
        <w:t>September 20</w:t>
      </w:r>
      <w:r w:rsidRPr="001C7C13">
        <w:t>, 20</w:t>
      </w:r>
      <w:r w:rsidR="007754F9">
        <w:t>21</w:t>
      </w:r>
    </w:p>
    <w:p w14:paraId="0F8865E6" w14:textId="4F9A1C8A" w:rsidR="004F7D17" w:rsidRPr="001C7C13" w:rsidRDefault="004F7D17" w:rsidP="004F7D17">
      <w:pPr>
        <w:pStyle w:val="BodyText"/>
        <w:ind w:left="920" w:right="1135"/>
        <w:jc w:val="both"/>
      </w:pPr>
      <w:r w:rsidRPr="001C7C13">
        <w:t>Project completion date no later than,</w:t>
      </w:r>
      <w:r w:rsidRPr="001C7C13">
        <w:tab/>
      </w:r>
      <w:r w:rsidR="00385119">
        <w:t>January 23</w:t>
      </w:r>
      <w:r w:rsidRPr="00B177D7">
        <w:t>, 20</w:t>
      </w:r>
      <w:r w:rsidR="007754F9">
        <w:t>2</w:t>
      </w:r>
      <w:r w:rsidR="00385119">
        <w:t>2</w:t>
      </w:r>
    </w:p>
    <w:p w14:paraId="7EB9DA74" w14:textId="6BE9CB47" w:rsidR="004F7D17" w:rsidRPr="0052122A" w:rsidRDefault="004F7D17" w:rsidP="004F7D17">
      <w:pPr>
        <w:pStyle w:val="BodyText"/>
        <w:ind w:right="1135" w:firstLine="720"/>
        <w:jc w:val="both"/>
      </w:pPr>
      <w:r>
        <w:t xml:space="preserve">   </w:t>
      </w:r>
    </w:p>
    <w:p w14:paraId="5F84AFBA" w14:textId="5CCA4B0F" w:rsidR="004F7D17" w:rsidRPr="004F7D17" w:rsidRDefault="004F7D17" w:rsidP="00BD3D29">
      <w:pPr>
        <w:pStyle w:val="BodyText"/>
        <w:spacing w:before="90"/>
        <w:ind w:left="920" w:right="1138"/>
        <w:jc w:val="both"/>
      </w:pPr>
    </w:p>
    <w:p w14:paraId="0BC05F78" w14:textId="1D37CCA2" w:rsidR="00CE5059" w:rsidRDefault="00D35CA3" w:rsidP="00BD3D29">
      <w:pPr>
        <w:pStyle w:val="BodyText"/>
        <w:spacing w:before="90"/>
        <w:ind w:left="920" w:right="1138"/>
        <w:jc w:val="both"/>
      </w:pPr>
      <w:r>
        <w:rPr>
          <w:b/>
        </w:rPr>
        <w:t xml:space="preserve">LIQUIDATED DAMAGES: </w:t>
      </w:r>
      <w:r>
        <w:t xml:space="preserve">Liquidated damages of $250/day will apply to this </w:t>
      </w:r>
      <w:r w:rsidR="007D6372">
        <w:t>COMMUNITY CENTER KITCHEN</w:t>
      </w:r>
      <w:r w:rsidR="00FF7A2A">
        <w:t xml:space="preserve"> REMODEL</w:t>
      </w:r>
      <w:r>
        <w:t>. See Special Provisions for detailed information on liquidated damages.</w:t>
      </w:r>
    </w:p>
    <w:p w14:paraId="6E1B3896" w14:textId="77777777" w:rsidR="00CE5059" w:rsidRDefault="00CE5059">
      <w:pPr>
        <w:pStyle w:val="BodyText"/>
        <w:spacing w:before="2"/>
        <w:rPr>
          <w:sz w:val="16"/>
        </w:rPr>
      </w:pPr>
    </w:p>
    <w:p w14:paraId="2556C2F6" w14:textId="357C0FF0" w:rsidR="00CE5059" w:rsidRDefault="00D35CA3" w:rsidP="00BD3D29">
      <w:pPr>
        <w:pStyle w:val="BodyText"/>
        <w:spacing w:before="90"/>
        <w:ind w:left="920" w:right="1138"/>
        <w:jc w:val="both"/>
      </w:pPr>
      <w:r>
        <w:rPr>
          <w:b/>
        </w:rPr>
        <w:t>OBTAINING</w:t>
      </w:r>
      <w:r>
        <w:rPr>
          <w:b/>
          <w:spacing w:val="-19"/>
        </w:rPr>
        <w:t xml:space="preserve"> </w:t>
      </w:r>
      <w:r>
        <w:rPr>
          <w:b/>
        </w:rPr>
        <w:t>CONTRACT</w:t>
      </w:r>
      <w:r>
        <w:rPr>
          <w:b/>
          <w:spacing w:val="-16"/>
        </w:rPr>
        <w:t xml:space="preserve"> </w:t>
      </w:r>
      <w:r>
        <w:rPr>
          <w:b/>
        </w:rPr>
        <w:t>DOCUMENTS:</w:t>
      </w:r>
      <w:r>
        <w:rPr>
          <w:b/>
          <w:spacing w:val="-15"/>
        </w:rPr>
        <w:t xml:space="preserve"> </w:t>
      </w:r>
      <w:r w:rsidRPr="00BD3D29">
        <w:t>Plans, Specifications, and contract documents may</w:t>
      </w:r>
      <w:r>
        <w:t xml:space="preserve"> be obtained on the District’s website at: </w:t>
      </w:r>
      <w:r>
        <w:rPr>
          <w:spacing w:val="30"/>
        </w:rPr>
        <w:t xml:space="preserve"> </w:t>
      </w:r>
      <w:hyperlink r:id="rId11">
        <w:r>
          <w:t>http://www.pvrpd.org/</w:t>
        </w:r>
      </w:hyperlink>
      <w:r w:rsidR="00044DDD" w:rsidRPr="00044DDD">
        <w:t>Parks/C</w:t>
      </w:r>
      <w:r w:rsidR="004F20F5" w:rsidRPr="00044DDD">
        <w:t>apital</w:t>
      </w:r>
      <w:r w:rsidRPr="00044DDD">
        <w:t>.</w:t>
      </w:r>
      <w:r>
        <w:t xml:space="preserve"> Paper copies are also available </w:t>
      </w:r>
      <w:r w:rsidR="00BD3D29">
        <w:t>at:</w:t>
      </w:r>
      <w:r>
        <w:t xml:space="preserve"> Parks Department, 1605 E. Burnley Street</w:t>
      </w:r>
      <w:r w:rsidR="00BD3D29">
        <w:t>,</w:t>
      </w:r>
      <w:r>
        <w:t xml:space="preserve"> Camarillo,</w:t>
      </w:r>
      <w:r>
        <w:rPr>
          <w:spacing w:val="-10"/>
        </w:rPr>
        <w:t xml:space="preserve"> </w:t>
      </w:r>
      <w:r>
        <w:t>CA</w:t>
      </w:r>
      <w:r>
        <w:rPr>
          <w:spacing w:val="-10"/>
        </w:rPr>
        <w:t xml:space="preserve"> </w:t>
      </w:r>
      <w:r>
        <w:t>93010,</w:t>
      </w:r>
      <w:r>
        <w:rPr>
          <w:spacing w:val="-10"/>
        </w:rPr>
        <w:t xml:space="preserve"> </w:t>
      </w:r>
      <w:r>
        <w:t>(805)</w:t>
      </w:r>
      <w:r>
        <w:rPr>
          <w:spacing w:val="-10"/>
        </w:rPr>
        <w:t xml:space="preserve"> </w:t>
      </w:r>
      <w:r>
        <w:t>482-</w:t>
      </w:r>
      <w:r w:rsidR="00E62880">
        <w:t>5396</w:t>
      </w:r>
      <w:r>
        <w:t>,</w:t>
      </w:r>
      <w:r>
        <w:rPr>
          <w:spacing w:val="-10"/>
        </w:rPr>
        <w:t xml:space="preserve"> </w:t>
      </w:r>
      <w:r>
        <w:t>upon</w:t>
      </w:r>
      <w:r>
        <w:rPr>
          <w:spacing w:val="-10"/>
        </w:rPr>
        <w:t xml:space="preserve"> </w:t>
      </w:r>
      <w:r>
        <w:t>payment</w:t>
      </w:r>
      <w:r>
        <w:rPr>
          <w:spacing w:val="-9"/>
        </w:rPr>
        <w:t xml:space="preserve"> </w:t>
      </w:r>
      <w:r>
        <w:t>of</w:t>
      </w:r>
      <w:r>
        <w:rPr>
          <w:spacing w:val="-10"/>
        </w:rPr>
        <w:t xml:space="preserve"> </w:t>
      </w:r>
      <w:r>
        <w:t>a</w:t>
      </w:r>
      <w:r>
        <w:rPr>
          <w:spacing w:val="-11"/>
        </w:rPr>
        <w:t xml:space="preserve"> </w:t>
      </w:r>
      <w:r w:rsidRPr="00BD3D29">
        <w:t>$</w:t>
      </w:r>
      <w:r w:rsidR="00E62880">
        <w:t>75</w:t>
      </w:r>
      <w:r w:rsidRPr="00BD3D29">
        <w:t>.00</w:t>
      </w:r>
      <w:r>
        <w:rPr>
          <w:spacing w:val="-10"/>
        </w:rPr>
        <w:t xml:space="preserve"> </w:t>
      </w:r>
      <w:r>
        <w:t>non-refundable</w:t>
      </w:r>
      <w:r>
        <w:rPr>
          <w:spacing w:val="-11"/>
        </w:rPr>
        <w:t xml:space="preserve"> </w:t>
      </w:r>
      <w:r>
        <w:t>fee</w:t>
      </w:r>
      <w:r>
        <w:rPr>
          <w:spacing w:val="-11"/>
        </w:rPr>
        <w:t xml:space="preserve"> </w:t>
      </w:r>
      <w:r>
        <w:t>if</w:t>
      </w:r>
      <w:r>
        <w:rPr>
          <w:spacing w:val="-10"/>
        </w:rPr>
        <w:t xml:space="preserve"> </w:t>
      </w:r>
      <w:r>
        <w:t>picked</w:t>
      </w:r>
      <w:r>
        <w:rPr>
          <w:spacing w:val="-10"/>
        </w:rPr>
        <w:t xml:space="preserve"> </w:t>
      </w:r>
      <w:r>
        <w:t>up, or</w:t>
      </w:r>
      <w:r>
        <w:rPr>
          <w:spacing w:val="-13"/>
        </w:rPr>
        <w:t xml:space="preserve"> </w:t>
      </w:r>
      <w:r>
        <w:t>payment</w:t>
      </w:r>
      <w:r>
        <w:rPr>
          <w:spacing w:val="-12"/>
        </w:rPr>
        <w:t xml:space="preserve"> </w:t>
      </w:r>
      <w:r>
        <w:t>of</w:t>
      </w:r>
      <w:r>
        <w:rPr>
          <w:spacing w:val="-13"/>
        </w:rPr>
        <w:t xml:space="preserve"> </w:t>
      </w:r>
      <w:r>
        <w:t>a</w:t>
      </w:r>
      <w:r>
        <w:rPr>
          <w:spacing w:val="-13"/>
        </w:rPr>
        <w:t xml:space="preserve"> </w:t>
      </w:r>
      <w:r>
        <w:t>$</w:t>
      </w:r>
      <w:r w:rsidR="00E62880">
        <w:t>10</w:t>
      </w:r>
      <w:r w:rsidRPr="00BD3D29">
        <w:t>0.00</w:t>
      </w:r>
      <w:r>
        <w:rPr>
          <w:spacing w:val="-12"/>
        </w:rPr>
        <w:t xml:space="preserve"> </w:t>
      </w:r>
      <w:r>
        <w:t>non-refundable</w:t>
      </w:r>
      <w:r>
        <w:rPr>
          <w:spacing w:val="-13"/>
        </w:rPr>
        <w:t xml:space="preserve"> </w:t>
      </w:r>
      <w:r>
        <w:t>fee,</w:t>
      </w:r>
      <w:r>
        <w:rPr>
          <w:spacing w:val="-12"/>
        </w:rPr>
        <w:t xml:space="preserve"> </w:t>
      </w:r>
      <w:r>
        <w:t>if</w:t>
      </w:r>
      <w:r>
        <w:rPr>
          <w:spacing w:val="-13"/>
        </w:rPr>
        <w:t xml:space="preserve"> </w:t>
      </w:r>
      <w:r>
        <w:t>mailed.</w:t>
      </w:r>
      <w:r>
        <w:rPr>
          <w:spacing w:val="40"/>
        </w:rPr>
        <w:t xml:space="preserve"> </w:t>
      </w:r>
      <w:r>
        <w:rPr>
          <w:spacing w:val="-3"/>
        </w:rPr>
        <w:t>If</w:t>
      </w:r>
      <w:r>
        <w:rPr>
          <w:spacing w:val="-13"/>
        </w:rPr>
        <w:t xml:space="preserve"> </w:t>
      </w:r>
      <w:r>
        <w:t>a</w:t>
      </w:r>
      <w:r>
        <w:rPr>
          <w:spacing w:val="-13"/>
        </w:rPr>
        <w:t xml:space="preserve"> </w:t>
      </w:r>
      <w:r>
        <w:t>FedEx</w:t>
      </w:r>
      <w:r>
        <w:rPr>
          <w:spacing w:val="-10"/>
        </w:rPr>
        <w:t xml:space="preserve"> </w:t>
      </w:r>
      <w:r>
        <w:t>number</w:t>
      </w:r>
      <w:r>
        <w:rPr>
          <w:spacing w:val="-13"/>
        </w:rPr>
        <w:t xml:space="preserve"> </w:t>
      </w:r>
      <w:r>
        <w:t>is</w:t>
      </w:r>
      <w:r>
        <w:rPr>
          <w:spacing w:val="-17"/>
        </w:rPr>
        <w:t xml:space="preserve"> </w:t>
      </w:r>
      <w:r>
        <w:t>provided</w:t>
      </w:r>
      <w:r>
        <w:rPr>
          <w:spacing w:val="-12"/>
        </w:rPr>
        <w:t xml:space="preserve"> </w:t>
      </w:r>
      <w:r>
        <w:t>or</w:t>
      </w:r>
      <w:r>
        <w:rPr>
          <w:spacing w:val="-13"/>
        </w:rPr>
        <w:t xml:space="preserve"> </w:t>
      </w:r>
      <w:r>
        <w:t>alternative shipping fees are paid, the District will send the documents for the pickup</w:t>
      </w:r>
      <w:r>
        <w:rPr>
          <w:spacing w:val="-10"/>
        </w:rPr>
        <w:t xml:space="preserve"> </w:t>
      </w:r>
      <w:r>
        <w:t>price.</w:t>
      </w:r>
    </w:p>
    <w:p w14:paraId="0C822393" w14:textId="77777777" w:rsidR="00CE5059" w:rsidRDefault="00CE5059">
      <w:pPr>
        <w:pStyle w:val="BodyText"/>
      </w:pPr>
    </w:p>
    <w:p w14:paraId="779B6776" w14:textId="77777777" w:rsidR="00CE5059" w:rsidRDefault="00D35CA3" w:rsidP="00BD3D29">
      <w:pPr>
        <w:pStyle w:val="BodyText"/>
        <w:ind w:left="920" w:right="1136"/>
        <w:jc w:val="both"/>
      </w:pPr>
      <w:r>
        <w:rPr>
          <w:b/>
        </w:rPr>
        <w:t>STATE</w:t>
      </w:r>
      <w:r>
        <w:rPr>
          <w:b/>
          <w:spacing w:val="-14"/>
        </w:rPr>
        <w:t xml:space="preserve"> </w:t>
      </w:r>
      <w:r>
        <w:rPr>
          <w:b/>
        </w:rPr>
        <w:t>LABOR</w:t>
      </w:r>
      <w:r>
        <w:rPr>
          <w:b/>
          <w:spacing w:val="-15"/>
        </w:rPr>
        <w:t xml:space="preserve"> </w:t>
      </w:r>
      <w:r>
        <w:rPr>
          <w:b/>
        </w:rPr>
        <w:t>STANDARDS</w:t>
      </w:r>
      <w:r>
        <w:rPr>
          <w:b/>
          <w:spacing w:val="-14"/>
        </w:rPr>
        <w:t xml:space="preserve"> </w:t>
      </w:r>
      <w:r>
        <w:rPr>
          <w:b/>
        </w:rPr>
        <w:t>&amp;</w:t>
      </w:r>
      <w:r>
        <w:rPr>
          <w:b/>
          <w:spacing w:val="-13"/>
        </w:rPr>
        <w:t xml:space="preserve"> </w:t>
      </w:r>
      <w:r>
        <w:rPr>
          <w:b/>
        </w:rPr>
        <w:t>WAGE</w:t>
      </w:r>
      <w:r>
        <w:rPr>
          <w:b/>
          <w:spacing w:val="-14"/>
        </w:rPr>
        <w:t xml:space="preserve"> </w:t>
      </w:r>
      <w:r>
        <w:rPr>
          <w:b/>
        </w:rPr>
        <w:t>REQUIREMENTS:</w:t>
      </w:r>
      <w:r>
        <w:rPr>
          <w:b/>
          <w:spacing w:val="32"/>
        </w:rPr>
        <w:t xml:space="preserve"> </w:t>
      </w:r>
      <w:r>
        <w:t>In</w:t>
      </w:r>
      <w:r>
        <w:rPr>
          <w:spacing w:val="-12"/>
        </w:rPr>
        <w:t xml:space="preserve"> </w:t>
      </w:r>
      <w:r>
        <w:t>entering</w:t>
      </w:r>
      <w:r>
        <w:rPr>
          <w:spacing w:val="-17"/>
        </w:rPr>
        <w:t xml:space="preserve"> </w:t>
      </w:r>
      <w:r>
        <w:t>into</w:t>
      </w:r>
      <w:r>
        <w:rPr>
          <w:spacing w:val="-12"/>
        </w:rPr>
        <w:t xml:space="preserve"> </w:t>
      </w:r>
      <w:r>
        <w:t>a</w:t>
      </w:r>
      <w:r>
        <w:rPr>
          <w:spacing w:val="-15"/>
        </w:rPr>
        <w:t xml:space="preserve"> </w:t>
      </w:r>
      <w:r>
        <w:t>public</w:t>
      </w:r>
      <w:r>
        <w:rPr>
          <w:spacing w:val="-13"/>
        </w:rPr>
        <w:t xml:space="preserve"> </w:t>
      </w:r>
      <w:r>
        <w:t>works contract, or a subcontract, to supply goods, services, or materials pursuant to a public works contract, the Contractor and all subcontractors agree to follow the State Labor standards. State Labor standards provisions, including prevailing wage requirements, will be enforced such that the</w:t>
      </w:r>
      <w:r>
        <w:rPr>
          <w:spacing w:val="-3"/>
        </w:rPr>
        <w:t xml:space="preserve"> </w:t>
      </w:r>
      <w:r>
        <w:t>general</w:t>
      </w:r>
      <w:r>
        <w:rPr>
          <w:spacing w:val="-2"/>
        </w:rPr>
        <w:t xml:space="preserve"> </w:t>
      </w:r>
      <w:r>
        <w:t>rate</w:t>
      </w:r>
      <w:r>
        <w:rPr>
          <w:spacing w:val="-3"/>
        </w:rPr>
        <w:t xml:space="preserve"> </w:t>
      </w:r>
      <w:r>
        <w:t>of</w:t>
      </w:r>
      <w:r>
        <w:rPr>
          <w:spacing w:val="-6"/>
        </w:rPr>
        <w:t xml:space="preserve"> </w:t>
      </w:r>
      <w:r>
        <w:t>per</w:t>
      </w:r>
      <w:r>
        <w:rPr>
          <w:spacing w:val="-6"/>
        </w:rPr>
        <w:t xml:space="preserve"> </w:t>
      </w:r>
      <w:r>
        <w:t>diem</w:t>
      </w:r>
      <w:r>
        <w:rPr>
          <w:spacing w:val="-4"/>
        </w:rPr>
        <w:t xml:space="preserve"> </w:t>
      </w:r>
      <w:r>
        <w:t>wages</w:t>
      </w:r>
      <w:r>
        <w:rPr>
          <w:spacing w:val="-2"/>
        </w:rPr>
        <w:t xml:space="preserve"> </w:t>
      </w:r>
      <w:r>
        <w:t>(prevailing</w:t>
      </w:r>
      <w:r>
        <w:rPr>
          <w:spacing w:val="-5"/>
        </w:rPr>
        <w:t xml:space="preserve"> </w:t>
      </w:r>
      <w:r>
        <w:t>wage)</w:t>
      </w:r>
      <w:r>
        <w:rPr>
          <w:spacing w:val="-6"/>
        </w:rPr>
        <w:t xml:space="preserve"> </w:t>
      </w:r>
      <w:r>
        <w:t>shall</w:t>
      </w:r>
      <w:r>
        <w:rPr>
          <w:spacing w:val="-4"/>
        </w:rPr>
        <w:t xml:space="preserve"> </w:t>
      </w:r>
      <w:r>
        <w:t>be</w:t>
      </w:r>
      <w:r>
        <w:rPr>
          <w:spacing w:val="-6"/>
        </w:rPr>
        <w:t xml:space="preserve"> </w:t>
      </w:r>
      <w:r>
        <w:t>paid</w:t>
      </w:r>
      <w:r>
        <w:rPr>
          <w:spacing w:val="-5"/>
        </w:rPr>
        <w:t xml:space="preserve"> </w:t>
      </w:r>
      <w:r>
        <w:t>for</w:t>
      </w:r>
      <w:r>
        <w:rPr>
          <w:spacing w:val="-3"/>
        </w:rPr>
        <w:t xml:space="preserve"> </w:t>
      </w:r>
      <w:r>
        <w:t>each</w:t>
      </w:r>
      <w:r>
        <w:rPr>
          <w:spacing w:val="-2"/>
        </w:rPr>
        <w:t xml:space="preserve"> </w:t>
      </w:r>
      <w:r>
        <w:t>craft,</w:t>
      </w:r>
      <w:r>
        <w:rPr>
          <w:spacing w:val="-2"/>
        </w:rPr>
        <w:t xml:space="preserve"> </w:t>
      </w:r>
      <w:r>
        <w:t>classification,</w:t>
      </w:r>
      <w:r>
        <w:rPr>
          <w:spacing w:val="-5"/>
        </w:rPr>
        <w:t xml:space="preserve"> </w:t>
      </w:r>
      <w:r>
        <w:t xml:space="preserve">or type of worker needed to execute the contract to all workers employed in the execution of the contract. All </w:t>
      </w:r>
      <w:r>
        <w:rPr>
          <w:spacing w:val="-4"/>
        </w:rPr>
        <w:t xml:space="preserve">contractors </w:t>
      </w:r>
      <w:r>
        <w:rPr>
          <w:spacing w:val="-3"/>
        </w:rPr>
        <w:t xml:space="preserve">and </w:t>
      </w:r>
      <w:r>
        <w:rPr>
          <w:spacing w:val="-4"/>
        </w:rPr>
        <w:t xml:space="preserve">subcontractors </w:t>
      </w:r>
      <w:r>
        <w:rPr>
          <w:spacing w:val="-3"/>
        </w:rPr>
        <w:t xml:space="preserve">must furnish electronic </w:t>
      </w:r>
      <w:r>
        <w:rPr>
          <w:spacing w:val="-4"/>
        </w:rPr>
        <w:t xml:space="preserve">certified payroll records </w:t>
      </w:r>
      <w:r>
        <w:rPr>
          <w:spacing w:val="-3"/>
        </w:rPr>
        <w:t xml:space="preserve">directly </w:t>
      </w:r>
      <w:r>
        <w:t xml:space="preserve">to the </w:t>
      </w:r>
      <w:r>
        <w:rPr>
          <w:spacing w:val="-4"/>
        </w:rPr>
        <w:t xml:space="preserve">Labor Commissioner </w:t>
      </w:r>
      <w:r>
        <w:rPr>
          <w:spacing w:val="-3"/>
        </w:rPr>
        <w:t xml:space="preserve">(aka </w:t>
      </w:r>
      <w:r>
        <w:rPr>
          <w:spacing w:val="-4"/>
        </w:rPr>
        <w:t xml:space="preserve">Division </w:t>
      </w:r>
      <w:r>
        <w:t xml:space="preserve">of </w:t>
      </w:r>
      <w:r>
        <w:rPr>
          <w:spacing w:val="-4"/>
        </w:rPr>
        <w:t xml:space="preserve">Labor </w:t>
      </w:r>
      <w:r>
        <w:rPr>
          <w:spacing w:val="-3"/>
        </w:rPr>
        <w:t xml:space="preserve">Standards </w:t>
      </w:r>
      <w:r>
        <w:rPr>
          <w:spacing w:val="-4"/>
        </w:rPr>
        <w:t xml:space="preserve">Enforcement) </w:t>
      </w:r>
      <w:r>
        <w:t xml:space="preserve">as </w:t>
      </w:r>
      <w:r>
        <w:rPr>
          <w:spacing w:val="-4"/>
        </w:rPr>
        <w:t xml:space="preserve">further described </w:t>
      </w:r>
      <w:r>
        <w:rPr>
          <w:spacing w:val="-3"/>
        </w:rPr>
        <w:t xml:space="preserve">in Article </w:t>
      </w:r>
      <w:r>
        <w:rPr>
          <w:spacing w:val="-4"/>
        </w:rPr>
        <w:t xml:space="preserve">IX </w:t>
      </w:r>
      <w:r>
        <w:t xml:space="preserve">of the </w:t>
      </w:r>
      <w:r>
        <w:rPr>
          <w:spacing w:val="-4"/>
        </w:rPr>
        <w:t xml:space="preserve">Agreement. </w:t>
      </w:r>
      <w:r>
        <w:t xml:space="preserve">The State General Prevailing Wage Determination is as established by the California Department of Industrial Relations (available at </w:t>
      </w:r>
      <w:hyperlink r:id="rId12">
        <w:r>
          <w:rPr>
            <w:color w:val="0000FF"/>
            <w:u w:val="single" w:color="0000FF"/>
          </w:rPr>
          <w:t>http://www.dir.ca.gov/DLSR/PWD/index.htm</w:t>
        </w:r>
      </w:hyperlink>
      <w:r>
        <w:t>). The prevailing rate of per diem wages are on file at the Pleasant Valley Recreation &amp; Park District, Department of Parks, 1605 E. Burnley Street, Camarillo, CA 93010, and are available to any interested party on</w:t>
      </w:r>
      <w:r>
        <w:rPr>
          <w:spacing w:val="-14"/>
        </w:rPr>
        <w:t xml:space="preserve"> </w:t>
      </w:r>
      <w:r>
        <w:t>request.</w:t>
      </w:r>
    </w:p>
    <w:p w14:paraId="1FDD0864" w14:textId="77777777" w:rsidR="00CE5059" w:rsidRDefault="00CE5059">
      <w:pPr>
        <w:pStyle w:val="BodyText"/>
      </w:pPr>
    </w:p>
    <w:p w14:paraId="7D9794CE" w14:textId="77777777" w:rsidR="00CE5059" w:rsidRDefault="00D35CA3" w:rsidP="00BD3D29">
      <w:pPr>
        <w:pStyle w:val="BodyText"/>
        <w:ind w:left="920" w:right="1136"/>
        <w:jc w:val="both"/>
      </w:pPr>
      <w:r>
        <w:rPr>
          <w:b/>
          <w:spacing w:val="-3"/>
        </w:rPr>
        <w:t xml:space="preserve">AWARD </w:t>
      </w:r>
      <w:r>
        <w:rPr>
          <w:b/>
        </w:rPr>
        <w:t xml:space="preserve">OF </w:t>
      </w:r>
      <w:r>
        <w:rPr>
          <w:b/>
          <w:spacing w:val="-3"/>
        </w:rPr>
        <w:t xml:space="preserve">CONTRACT: </w:t>
      </w:r>
      <w:r>
        <w:rPr>
          <w:spacing w:val="-3"/>
        </w:rPr>
        <w:t xml:space="preserve">Each </w:t>
      </w:r>
      <w:r>
        <w:rPr>
          <w:spacing w:val="-4"/>
        </w:rPr>
        <w:t xml:space="preserve">contractor </w:t>
      </w:r>
      <w:r>
        <w:rPr>
          <w:spacing w:val="-3"/>
        </w:rPr>
        <w:t xml:space="preserve">and </w:t>
      </w:r>
      <w:r>
        <w:rPr>
          <w:spacing w:val="-4"/>
        </w:rPr>
        <w:t xml:space="preserve">subcontractor </w:t>
      </w:r>
      <w:r>
        <w:rPr>
          <w:spacing w:val="-3"/>
        </w:rPr>
        <w:t xml:space="preserve">listed </w:t>
      </w:r>
      <w:r>
        <w:t xml:space="preserve">on the bid </w:t>
      </w:r>
      <w:r>
        <w:rPr>
          <w:spacing w:val="-3"/>
        </w:rPr>
        <w:t xml:space="preserve">must </w:t>
      </w:r>
      <w:r>
        <w:t xml:space="preserve">be </w:t>
      </w:r>
      <w:r>
        <w:rPr>
          <w:spacing w:val="-4"/>
        </w:rPr>
        <w:t xml:space="preserve">registered </w:t>
      </w:r>
      <w:r>
        <w:t xml:space="preserve">with the </w:t>
      </w:r>
      <w:r>
        <w:rPr>
          <w:spacing w:val="-4"/>
        </w:rPr>
        <w:t xml:space="preserve">Department </w:t>
      </w:r>
      <w:r>
        <w:t xml:space="preserve">of </w:t>
      </w:r>
      <w:r>
        <w:rPr>
          <w:spacing w:val="-4"/>
        </w:rPr>
        <w:t xml:space="preserve">Industrial </w:t>
      </w:r>
      <w:r>
        <w:rPr>
          <w:spacing w:val="-3"/>
        </w:rPr>
        <w:t xml:space="preserve">Relations </w:t>
      </w:r>
      <w:r>
        <w:rPr>
          <w:spacing w:val="-4"/>
        </w:rPr>
        <w:t xml:space="preserve">pursuant </w:t>
      </w:r>
      <w:r>
        <w:t xml:space="preserve">to </w:t>
      </w:r>
      <w:r>
        <w:rPr>
          <w:spacing w:val="-4"/>
        </w:rPr>
        <w:t xml:space="preserve">Labor </w:t>
      </w:r>
      <w:r>
        <w:t xml:space="preserve">Code </w:t>
      </w:r>
      <w:r>
        <w:rPr>
          <w:spacing w:val="-4"/>
        </w:rPr>
        <w:t xml:space="preserve">Section </w:t>
      </w:r>
      <w:r>
        <w:rPr>
          <w:spacing w:val="-3"/>
        </w:rPr>
        <w:t xml:space="preserve">1725.5, subject to the limited </w:t>
      </w:r>
      <w:r>
        <w:rPr>
          <w:spacing w:val="-4"/>
        </w:rPr>
        <w:t xml:space="preserve">exceptions </w:t>
      </w:r>
      <w:r>
        <w:rPr>
          <w:spacing w:val="-3"/>
        </w:rPr>
        <w:t xml:space="preserve">set forth </w:t>
      </w:r>
      <w:r>
        <w:t xml:space="preserve">in </w:t>
      </w:r>
      <w:r>
        <w:rPr>
          <w:spacing w:val="-4"/>
        </w:rPr>
        <w:t xml:space="preserve">Labor </w:t>
      </w:r>
      <w:r>
        <w:t xml:space="preserve">Code </w:t>
      </w:r>
      <w:r>
        <w:rPr>
          <w:spacing w:val="-3"/>
        </w:rPr>
        <w:t xml:space="preserve">Section 1771.1(a) </w:t>
      </w:r>
      <w:r>
        <w:rPr>
          <w:spacing w:val="-4"/>
        </w:rPr>
        <w:t xml:space="preserve">(regarding </w:t>
      </w:r>
      <w:r>
        <w:t xml:space="preserve">the </w:t>
      </w:r>
      <w:r>
        <w:rPr>
          <w:spacing w:val="-3"/>
        </w:rPr>
        <w:t xml:space="preserve">submission </w:t>
      </w:r>
      <w:r>
        <w:t>of a bid as authorized</w:t>
      </w:r>
      <w:r>
        <w:rPr>
          <w:spacing w:val="-16"/>
        </w:rPr>
        <w:t xml:space="preserve"> </w:t>
      </w:r>
      <w:r>
        <w:t>by</w:t>
      </w:r>
      <w:r>
        <w:rPr>
          <w:spacing w:val="-18"/>
        </w:rPr>
        <w:t xml:space="preserve"> </w:t>
      </w:r>
      <w:r>
        <w:t>Business</w:t>
      </w:r>
      <w:r>
        <w:rPr>
          <w:spacing w:val="-13"/>
        </w:rPr>
        <w:t xml:space="preserve"> </w:t>
      </w:r>
      <w:r>
        <w:t>&amp;</w:t>
      </w:r>
      <w:r>
        <w:rPr>
          <w:spacing w:val="-15"/>
        </w:rPr>
        <w:t xml:space="preserve"> </w:t>
      </w:r>
      <w:r>
        <w:t>Professions</w:t>
      </w:r>
      <w:r>
        <w:rPr>
          <w:spacing w:val="-16"/>
        </w:rPr>
        <w:t xml:space="preserve"> </w:t>
      </w:r>
      <w:r>
        <w:t>Code</w:t>
      </w:r>
      <w:r>
        <w:rPr>
          <w:spacing w:val="-14"/>
        </w:rPr>
        <w:t xml:space="preserve"> </w:t>
      </w:r>
      <w:r>
        <w:t>Section</w:t>
      </w:r>
      <w:r>
        <w:rPr>
          <w:spacing w:val="-16"/>
        </w:rPr>
        <w:t xml:space="preserve"> </w:t>
      </w:r>
      <w:r>
        <w:t>7029.1</w:t>
      </w:r>
      <w:r>
        <w:rPr>
          <w:spacing w:val="-16"/>
        </w:rPr>
        <w:t xml:space="preserve"> </w:t>
      </w:r>
      <w:r>
        <w:t>or</w:t>
      </w:r>
      <w:r>
        <w:rPr>
          <w:spacing w:val="-14"/>
        </w:rPr>
        <w:t xml:space="preserve"> </w:t>
      </w:r>
      <w:r>
        <w:t>Public</w:t>
      </w:r>
      <w:r>
        <w:rPr>
          <w:spacing w:val="-17"/>
        </w:rPr>
        <w:t xml:space="preserve"> </w:t>
      </w:r>
      <w:r>
        <w:t>Contract</w:t>
      </w:r>
      <w:r>
        <w:rPr>
          <w:spacing w:val="-15"/>
        </w:rPr>
        <w:t xml:space="preserve"> </w:t>
      </w:r>
      <w:r>
        <w:t>Code</w:t>
      </w:r>
      <w:r>
        <w:rPr>
          <w:spacing w:val="-17"/>
        </w:rPr>
        <w:t xml:space="preserve"> </w:t>
      </w:r>
      <w:hyperlink r:id="rId13">
        <w:r>
          <w:t>Section</w:t>
        </w:r>
        <w:r>
          <w:rPr>
            <w:spacing w:val="-16"/>
          </w:rPr>
          <w:t xml:space="preserve"> </w:t>
        </w:r>
        <w:r>
          <w:t>10164</w:t>
        </w:r>
      </w:hyperlink>
      <w:r>
        <w:t xml:space="preserve"> </w:t>
      </w:r>
      <w:hyperlink r:id="rId14">
        <w:r>
          <w:t>or</w:t>
        </w:r>
        <w:r>
          <w:rPr>
            <w:spacing w:val="-18"/>
          </w:rPr>
          <w:t xml:space="preserve"> </w:t>
        </w:r>
        <w:r>
          <w:t>20103.5,</w:t>
        </w:r>
        <w:r>
          <w:rPr>
            <w:spacing w:val="-17"/>
          </w:rPr>
          <w:t xml:space="preserve"> </w:t>
        </w:r>
      </w:hyperlink>
      <w:r>
        <w:t>provided</w:t>
      </w:r>
      <w:r>
        <w:rPr>
          <w:spacing w:val="-14"/>
        </w:rPr>
        <w:t xml:space="preserve"> </w:t>
      </w:r>
      <w:r>
        <w:t>the</w:t>
      </w:r>
      <w:r>
        <w:rPr>
          <w:spacing w:val="-15"/>
        </w:rPr>
        <w:t xml:space="preserve"> </w:t>
      </w:r>
      <w:r>
        <w:t>contractor</w:t>
      </w:r>
      <w:r>
        <w:rPr>
          <w:spacing w:val="-15"/>
        </w:rPr>
        <w:t xml:space="preserve"> </w:t>
      </w:r>
      <w:r>
        <w:t>is</w:t>
      </w:r>
      <w:r>
        <w:rPr>
          <w:spacing w:val="-17"/>
        </w:rPr>
        <w:t xml:space="preserve"> </w:t>
      </w:r>
      <w:r>
        <w:t>registered</w:t>
      </w:r>
      <w:r>
        <w:rPr>
          <w:spacing w:val="-17"/>
        </w:rPr>
        <w:t xml:space="preserve"> </w:t>
      </w:r>
      <w:r>
        <w:t>to</w:t>
      </w:r>
      <w:r>
        <w:rPr>
          <w:spacing w:val="-14"/>
        </w:rPr>
        <w:t xml:space="preserve"> </w:t>
      </w:r>
      <w:r>
        <w:t>perform</w:t>
      </w:r>
      <w:r>
        <w:rPr>
          <w:spacing w:val="-16"/>
        </w:rPr>
        <w:t xml:space="preserve"> </w:t>
      </w:r>
      <w:r>
        <w:t>public</w:t>
      </w:r>
      <w:r>
        <w:rPr>
          <w:spacing w:val="-15"/>
        </w:rPr>
        <w:t xml:space="preserve"> </w:t>
      </w:r>
      <w:r>
        <w:t>work</w:t>
      </w:r>
      <w:r>
        <w:rPr>
          <w:spacing w:val="-14"/>
        </w:rPr>
        <w:t xml:space="preserve"> </w:t>
      </w:r>
      <w:r>
        <w:t>pursuant</w:t>
      </w:r>
      <w:r>
        <w:rPr>
          <w:spacing w:val="-16"/>
        </w:rPr>
        <w:t xml:space="preserve"> </w:t>
      </w:r>
      <w:r>
        <w:t>to</w:t>
      </w:r>
      <w:r>
        <w:rPr>
          <w:spacing w:val="-17"/>
        </w:rPr>
        <w:t xml:space="preserve"> </w:t>
      </w:r>
      <w:r>
        <w:t>Section</w:t>
      </w:r>
      <w:r>
        <w:rPr>
          <w:spacing w:val="-17"/>
        </w:rPr>
        <w:t xml:space="preserve"> </w:t>
      </w:r>
      <w:r>
        <w:t>1725.5 at the time the contract is</w:t>
      </w:r>
      <w:r>
        <w:rPr>
          <w:spacing w:val="-4"/>
        </w:rPr>
        <w:t xml:space="preserve"> </w:t>
      </w:r>
      <w:r>
        <w:t>awarded).</w:t>
      </w:r>
    </w:p>
    <w:p w14:paraId="3B3490AE" w14:textId="77777777" w:rsidR="00CE5059" w:rsidRDefault="00CE5059">
      <w:pPr>
        <w:pStyle w:val="BodyText"/>
      </w:pPr>
    </w:p>
    <w:p w14:paraId="2B564CE7" w14:textId="71E3F05B" w:rsidR="00CE5059" w:rsidRDefault="00D35CA3" w:rsidP="00A2168F">
      <w:pPr>
        <w:pStyle w:val="BodyText"/>
        <w:ind w:left="920" w:right="1136"/>
        <w:jc w:val="both"/>
      </w:pPr>
      <w:r>
        <w:rPr>
          <w:b/>
        </w:rPr>
        <w:t xml:space="preserve">SUBCONTRACTOR'S LIST: </w:t>
      </w:r>
      <w:r>
        <w:t>Bidder understands that if he or she fails to specify a subcontractor for any portion of the work to be performed under the contract, he or she shall be deemed to have agreed to perform such portion himself and that he or she shall not be permitted to sublet or subcontract that portion of the work except in cases of public emergency or</w:t>
      </w:r>
      <w:r>
        <w:rPr>
          <w:spacing w:val="-37"/>
        </w:rPr>
        <w:t xml:space="preserve"> </w:t>
      </w:r>
      <w:r>
        <w:t xml:space="preserve">necessity. In compliance with the provisions of Section 4100 through 4107 of the Public Contract Code of the State of the California and any amendments thereto, the undersigned bidder has set forth on </w:t>
      </w:r>
      <w:r>
        <w:lastRenderedPageBreak/>
        <w:t>the form provided therefor, the name and location of the place of business of each subcontractor who will perform work or labor or render services to the prime contractor, in or about the construction of or improvements to be performed, under the contract documents to which the attached bid is responsive including special fabrication and installation,, and the portion of the work which will be done by each subcontractor for each subcontract in excess of one-half of one percent (1/2%) of this total bid or, in the case of bids for the construction of street and highways, including bridges, in excess of one-half of one percent (1/2%) of this total bid $10,000.00, whichever is greater. Additionally, once a subcontractor has been listed in the bid,</w:t>
      </w:r>
      <w:r>
        <w:rPr>
          <w:spacing w:val="13"/>
        </w:rPr>
        <w:t xml:space="preserve"> </w:t>
      </w:r>
      <w:r>
        <w:t>another</w:t>
      </w:r>
      <w:r w:rsidR="00A2168F">
        <w:t xml:space="preserve"> </w:t>
      </w:r>
      <w:r>
        <w:t>subcontractor may not be substituted unless the appropriate statutory procedure is followed and the District consents to the substitution.</w:t>
      </w:r>
    </w:p>
    <w:p w14:paraId="28D0F2F1" w14:textId="77777777" w:rsidR="00CE5059" w:rsidRDefault="00CE5059">
      <w:pPr>
        <w:pStyle w:val="BodyText"/>
      </w:pPr>
    </w:p>
    <w:p w14:paraId="7304C3CA" w14:textId="77777777" w:rsidR="00CE5059" w:rsidRDefault="00D35CA3" w:rsidP="00BD3D29">
      <w:pPr>
        <w:pStyle w:val="BodyText"/>
        <w:ind w:left="920" w:right="1136"/>
        <w:jc w:val="both"/>
      </w:pPr>
      <w:r>
        <w:rPr>
          <w:b/>
        </w:rPr>
        <w:t xml:space="preserve">BID GUARANTY: </w:t>
      </w:r>
      <w:r>
        <w:t xml:space="preserve">Bids must be accompanied by cash, or by cashier's or certified check made payable to the Pleasant Valley Recreation &amp; Park District, or by a </w:t>
      </w:r>
      <w:r>
        <w:rPr>
          <w:b/>
        </w:rPr>
        <w:t xml:space="preserve">bid bond </w:t>
      </w:r>
      <w:r>
        <w:t xml:space="preserve">executed by an admitted surety insurer on the bond form provided herein, in the amount of </w:t>
      </w:r>
      <w:r>
        <w:rPr>
          <w:b/>
        </w:rPr>
        <w:t>ten percent (10%)</w:t>
      </w:r>
      <w:r>
        <w:rPr>
          <w:b/>
          <w:spacing w:val="-35"/>
        </w:rPr>
        <w:t xml:space="preserve"> </w:t>
      </w:r>
      <w:r>
        <w:t xml:space="preserve">of the amount of bid price, made payable to the Pleasant Valley Recreation &amp; Park District as a guarantee that the bidder, whose bid is accepted, will promptly execute the contract, secure payment of workers’ compensation insurance, and furnish a satisfactory </w:t>
      </w:r>
      <w:r>
        <w:rPr>
          <w:b/>
        </w:rPr>
        <w:t xml:space="preserve">faithful performance bond </w:t>
      </w:r>
      <w:r>
        <w:t xml:space="preserve">in the amount of </w:t>
      </w:r>
      <w:r>
        <w:rPr>
          <w:b/>
        </w:rPr>
        <w:t xml:space="preserve">one hundred percent (100%) </w:t>
      </w:r>
      <w:r>
        <w:t xml:space="preserve">of the total bid price and a </w:t>
      </w:r>
      <w:r>
        <w:rPr>
          <w:b/>
        </w:rPr>
        <w:t xml:space="preserve">payment bond </w:t>
      </w:r>
      <w:r>
        <w:t xml:space="preserve">(labor and material bond) in the amount of </w:t>
      </w:r>
      <w:r>
        <w:rPr>
          <w:b/>
        </w:rPr>
        <w:t xml:space="preserve">one hundred percent (100%) </w:t>
      </w:r>
      <w:r>
        <w:t>of the total bid price which complies with all of the requirements of Civil Code Section</w:t>
      </w:r>
      <w:r>
        <w:rPr>
          <w:spacing w:val="-7"/>
        </w:rPr>
        <w:t xml:space="preserve"> </w:t>
      </w:r>
      <w:r>
        <w:t>9554.</w:t>
      </w:r>
    </w:p>
    <w:p w14:paraId="18D81E16" w14:textId="77777777" w:rsidR="00CE5059" w:rsidRDefault="00CE5059">
      <w:pPr>
        <w:pStyle w:val="BodyText"/>
      </w:pPr>
    </w:p>
    <w:p w14:paraId="3606F5A7" w14:textId="77777777" w:rsidR="00CE5059" w:rsidRDefault="00D35CA3" w:rsidP="00BD3D29">
      <w:pPr>
        <w:pStyle w:val="BodyText"/>
        <w:ind w:left="920" w:right="1136"/>
        <w:jc w:val="both"/>
      </w:pPr>
      <w:r>
        <w:rPr>
          <w:b/>
        </w:rPr>
        <w:t xml:space="preserve">RETENTION: </w:t>
      </w:r>
      <w:r>
        <w:t>The District will deduct a five percent (5%) retention from all progress</w:t>
      </w:r>
      <w:r>
        <w:rPr>
          <w:spacing w:val="-31"/>
        </w:rPr>
        <w:t xml:space="preserve"> </w:t>
      </w:r>
      <w:r>
        <w:t>payments as specified in Section 9-3.2 of the Standard Specifications for Public Works Construction. The District in accordance with Public Contract Code Sect. 22300 shall permit the substitution of securities for any moneys withheld by a public agency to ensure performance under a contract. The</w:t>
      </w:r>
      <w:r>
        <w:rPr>
          <w:spacing w:val="-12"/>
        </w:rPr>
        <w:t xml:space="preserve"> </w:t>
      </w:r>
      <w:r>
        <w:t>District</w:t>
      </w:r>
      <w:r>
        <w:rPr>
          <w:spacing w:val="-11"/>
        </w:rPr>
        <w:t xml:space="preserve"> </w:t>
      </w:r>
      <w:r>
        <w:t>hereby</w:t>
      </w:r>
      <w:r>
        <w:rPr>
          <w:spacing w:val="-16"/>
        </w:rPr>
        <w:t xml:space="preserve"> </w:t>
      </w:r>
      <w:r>
        <w:t>incorporates</w:t>
      </w:r>
      <w:r>
        <w:rPr>
          <w:spacing w:val="-11"/>
        </w:rPr>
        <w:t xml:space="preserve"> </w:t>
      </w:r>
      <w:r>
        <w:t>herein</w:t>
      </w:r>
      <w:r>
        <w:rPr>
          <w:spacing w:val="-11"/>
        </w:rPr>
        <w:t xml:space="preserve"> </w:t>
      </w:r>
      <w:r>
        <w:t>all</w:t>
      </w:r>
      <w:r>
        <w:rPr>
          <w:spacing w:val="-11"/>
        </w:rPr>
        <w:t xml:space="preserve"> </w:t>
      </w:r>
      <w:r>
        <w:t>of</w:t>
      </w:r>
      <w:r>
        <w:rPr>
          <w:spacing w:val="-12"/>
        </w:rPr>
        <w:t xml:space="preserve"> </w:t>
      </w:r>
      <w:r>
        <w:t>the</w:t>
      </w:r>
      <w:r>
        <w:rPr>
          <w:spacing w:val="-12"/>
        </w:rPr>
        <w:t xml:space="preserve"> </w:t>
      </w:r>
      <w:r>
        <w:t>provisions</w:t>
      </w:r>
      <w:r>
        <w:rPr>
          <w:spacing w:val="-11"/>
        </w:rPr>
        <w:t xml:space="preserve"> </w:t>
      </w:r>
      <w:r>
        <w:t>set</w:t>
      </w:r>
      <w:r>
        <w:rPr>
          <w:spacing w:val="-11"/>
        </w:rPr>
        <w:t xml:space="preserve"> </w:t>
      </w:r>
      <w:r>
        <w:t>forth</w:t>
      </w:r>
      <w:r>
        <w:rPr>
          <w:spacing w:val="-11"/>
        </w:rPr>
        <w:t xml:space="preserve"> </w:t>
      </w:r>
      <w:r>
        <w:t>in</w:t>
      </w:r>
      <w:r>
        <w:rPr>
          <w:spacing w:val="-11"/>
        </w:rPr>
        <w:t xml:space="preserve"> </w:t>
      </w:r>
      <w:r>
        <w:t>Public</w:t>
      </w:r>
      <w:r>
        <w:rPr>
          <w:spacing w:val="-12"/>
        </w:rPr>
        <w:t xml:space="preserve"> </w:t>
      </w:r>
      <w:r>
        <w:t>Contract</w:t>
      </w:r>
      <w:r>
        <w:rPr>
          <w:spacing w:val="-11"/>
        </w:rPr>
        <w:t xml:space="preserve"> </w:t>
      </w:r>
      <w:r>
        <w:t>Code</w:t>
      </w:r>
      <w:r>
        <w:rPr>
          <w:spacing w:val="-12"/>
        </w:rPr>
        <w:t xml:space="preserve"> </w:t>
      </w:r>
      <w:r>
        <w:t>Sect. 22300.</w:t>
      </w:r>
    </w:p>
    <w:p w14:paraId="440AE255" w14:textId="77777777" w:rsidR="00CE5059" w:rsidRDefault="00CE5059">
      <w:pPr>
        <w:pStyle w:val="BodyText"/>
      </w:pPr>
    </w:p>
    <w:p w14:paraId="7099A879" w14:textId="7806D771" w:rsidR="00CE5059" w:rsidRDefault="00D35CA3" w:rsidP="00BD3D29">
      <w:pPr>
        <w:pStyle w:val="BodyText"/>
        <w:ind w:left="920" w:right="1136"/>
        <w:jc w:val="both"/>
      </w:pPr>
      <w:r>
        <w:rPr>
          <w:b/>
        </w:rPr>
        <w:t xml:space="preserve">CONTRACTOR'S LICENSE: </w:t>
      </w:r>
      <w:r>
        <w:t xml:space="preserve">At the time of “Award of the Contract”, the Prime Contractor must have a valid California State Contractor's License with a classification </w:t>
      </w:r>
      <w:r w:rsidRPr="00044DDD">
        <w:t>of</w:t>
      </w:r>
      <w:r w:rsidR="00394F7F" w:rsidRPr="00394F7F">
        <w:rPr>
          <w:b/>
        </w:rPr>
        <w:t xml:space="preserve"> “</w:t>
      </w:r>
      <w:r w:rsidR="001C7C13">
        <w:rPr>
          <w:b/>
        </w:rPr>
        <w:t>B</w:t>
      </w:r>
      <w:r w:rsidR="00394F7F" w:rsidRPr="00394F7F">
        <w:rPr>
          <w:b/>
        </w:rPr>
        <w:t xml:space="preserve">” </w:t>
      </w:r>
      <w:r>
        <w:t>in accordance with provisions of California Business and Professions Code Sections 7000 through 7145 and the contractor shall warrant that it and all subcontractors are properly licensed, which includes each entity having a local business license.</w:t>
      </w:r>
    </w:p>
    <w:p w14:paraId="51E122BE" w14:textId="77777777" w:rsidR="00CE5059" w:rsidRDefault="00CE5059">
      <w:pPr>
        <w:pStyle w:val="BodyText"/>
      </w:pPr>
    </w:p>
    <w:p w14:paraId="44FEA55F" w14:textId="77777777" w:rsidR="00CE5059" w:rsidRDefault="00D35CA3" w:rsidP="00BD3D29">
      <w:pPr>
        <w:pStyle w:val="BodyText"/>
        <w:ind w:left="920" w:right="1136"/>
        <w:jc w:val="both"/>
      </w:pPr>
      <w:r>
        <w:rPr>
          <w:b/>
        </w:rPr>
        <w:t xml:space="preserve">DISTRICT'S RIGHTS RESERVED: </w:t>
      </w:r>
      <w:r>
        <w:t>The District reserves the right to reject any and all bids or to waive any irregularities or informalities in any bids or in the bidding, should it deem this necessary</w:t>
      </w:r>
      <w:r>
        <w:rPr>
          <w:spacing w:val="-11"/>
        </w:rPr>
        <w:t xml:space="preserve"> </w:t>
      </w:r>
      <w:r>
        <w:t>for</w:t>
      </w:r>
      <w:r>
        <w:rPr>
          <w:spacing w:val="-7"/>
        </w:rPr>
        <w:t xml:space="preserve"> </w:t>
      </w:r>
      <w:r>
        <w:t>the</w:t>
      </w:r>
      <w:r>
        <w:rPr>
          <w:spacing w:val="-7"/>
        </w:rPr>
        <w:t xml:space="preserve"> </w:t>
      </w:r>
      <w:r>
        <w:t>public</w:t>
      </w:r>
      <w:r>
        <w:rPr>
          <w:spacing w:val="-5"/>
        </w:rPr>
        <w:t xml:space="preserve"> </w:t>
      </w:r>
      <w:r>
        <w:t>good,</w:t>
      </w:r>
      <w:r>
        <w:rPr>
          <w:spacing w:val="-6"/>
        </w:rPr>
        <w:t xml:space="preserve"> </w:t>
      </w:r>
      <w:r>
        <w:t>and</w:t>
      </w:r>
      <w:r>
        <w:rPr>
          <w:spacing w:val="-6"/>
        </w:rPr>
        <w:t xml:space="preserve"> </w:t>
      </w:r>
      <w:r>
        <w:t>also</w:t>
      </w:r>
      <w:r>
        <w:rPr>
          <w:spacing w:val="-6"/>
        </w:rPr>
        <w:t xml:space="preserve"> </w:t>
      </w:r>
      <w:r>
        <w:t>the</w:t>
      </w:r>
      <w:r>
        <w:rPr>
          <w:spacing w:val="-7"/>
        </w:rPr>
        <w:t xml:space="preserve"> </w:t>
      </w:r>
      <w:r>
        <w:t>bid</w:t>
      </w:r>
      <w:r>
        <w:rPr>
          <w:spacing w:val="-6"/>
        </w:rPr>
        <w:t xml:space="preserve"> </w:t>
      </w:r>
      <w:r>
        <w:t>of</w:t>
      </w:r>
      <w:r>
        <w:rPr>
          <w:spacing w:val="-7"/>
        </w:rPr>
        <w:t xml:space="preserve"> </w:t>
      </w:r>
      <w:r>
        <w:t>the</w:t>
      </w:r>
      <w:r>
        <w:rPr>
          <w:spacing w:val="-7"/>
        </w:rPr>
        <w:t xml:space="preserve"> </w:t>
      </w:r>
      <w:r>
        <w:t>bidder</w:t>
      </w:r>
      <w:r>
        <w:rPr>
          <w:spacing w:val="-7"/>
        </w:rPr>
        <w:t xml:space="preserve"> </w:t>
      </w:r>
      <w:r>
        <w:t>who</w:t>
      </w:r>
      <w:r>
        <w:rPr>
          <w:spacing w:val="-6"/>
        </w:rPr>
        <w:t xml:space="preserve"> </w:t>
      </w:r>
      <w:r>
        <w:t>has</w:t>
      </w:r>
      <w:r>
        <w:rPr>
          <w:spacing w:val="-6"/>
        </w:rPr>
        <w:t xml:space="preserve"> </w:t>
      </w:r>
      <w:r>
        <w:t>been</w:t>
      </w:r>
      <w:r>
        <w:rPr>
          <w:spacing w:val="-6"/>
        </w:rPr>
        <w:t xml:space="preserve"> </w:t>
      </w:r>
      <w:r>
        <w:t>delinquent</w:t>
      </w:r>
      <w:r>
        <w:rPr>
          <w:spacing w:val="-6"/>
        </w:rPr>
        <w:t xml:space="preserve"> </w:t>
      </w:r>
      <w:r>
        <w:t>or</w:t>
      </w:r>
      <w:r>
        <w:rPr>
          <w:spacing w:val="-7"/>
        </w:rPr>
        <w:t xml:space="preserve"> </w:t>
      </w:r>
      <w:r>
        <w:t xml:space="preserve">unfaithful in any former contract with the Pleasant Valley Recreation &amp; Park District. No bidder may withdraw his or her bid for a period of </w:t>
      </w:r>
      <w:r>
        <w:rPr>
          <w:b/>
        </w:rPr>
        <w:t xml:space="preserve">sixty (60) days </w:t>
      </w:r>
      <w:r>
        <w:t>after the date from the opening</w:t>
      </w:r>
      <w:r>
        <w:rPr>
          <w:spacing w:val="-17"/>
        </w:rPr>
        <w:t xml:space="preserve"> </w:t>
      </w:r>
      <w:r>
        <w:t>thereof.</w:t>
      </w:r>
    </w:p>
    <w:p w14:paraId="781AF8E3" w14:textId="77777777" w:rsidR="00CE5059" w:rsidRDefault="00CE5059">
      <w:pPr>
        <w:pStyle w:val="BodyText"/>
      </w:pPr>
    </w:p>
    <w:p w14:paraId="328AEFB7" w14:textId="77777777" w:rsidR="00CE5059" w:rsidRDefault="00CE5059">
      <w:pPr>
        <w:pStyle w:val="BodyText"/>
        <w:rPr>
          <w:b/>
        </w:rPr>
      </w:pPr>
    </w:p>
    <w:p w14:paraId="3559D933" w14:textId="77777777" w:rsidR="007754F9" w:rsidRDefault="007754F9" w:rsidP="004D530F">
      <w:pPr>
        <w:pStyle w:val="BodyText"/>
        <w:ind w:left="920" w:right="1160"/>
        <w:jc w:val="both"/>
        <w:rPr>
          <w:b/>
        </w:rPr>
      </w:pPr>
    </w:p>
    <w:p w14:paraId="1A0445B7" w14:textId="77777777" w:rsidR="007754F9" w:rsidRDefault="007754F9" w:rsidP="004D530F">
      <w:pPr>
        <w:pStyle w:val="BodyText"/>
        <w:ind w:left="920" w:right="1160"/>
        <w:jc w:val="both"/>
        <w:rPr>
          <w:b/>
        </w:rPr>
      </w:pPr>
    </w:p>
    <w:p w14:paraId="1B7AC49B" w14:textId="77777777" w:rsidR="00385119" w:rsidRDefault="00385119" w:rsidP="004D530F">
      <w:pPr>
        <w:pStyle w:val="BodyText"/>
        <w:ind w:left="920" w:right="1160"/>
        <w:jc w:val="both"/>
        <w:rPr>
          <w:b/>
        </w:rPr>
      </w:pPr>
    </w:p>
    <w:p w14:paraId="3FCE3E90" w14:textId="77777777" w:rsidR="00385119" w:rsidRDefault="00385119" w:rsidP="004D530F">
      <w:pPr>
        <w:pStyle w:val="BodyText"/>
        <w:ind w:left="920" w:right="1160"/>
        <w:jc w:val="both"/>
        <w:rPr>
          <w:b/>
        </w:rPr>
      </w:pPr>
    </w:p>
    <w:p w14:paraId="2E479440" w14:textId="77777777" w:rsidR="00385119" w:rsidRDefault="00385119" w:rsidP="004D530F">
      <w:pPr>
        <w:pStyle w:val="BodyText"/>
        <w:ind w:left="920" w:right="1160"/>
        <w:jc w:val="both"/>
        <w:rPr>
          <w:b/>
        </w:rPr>
      </w:pPr>
    </w:p>
    <w:p w14:paraId="60D66C23" w14:textId="77777777" w:rsidR="00385119" w:rsidRDefault="00385119" w:rsidP="004D530F">
      <w:pPr>
        <w:pStyle w:val="BodyText"/>
        <w:ind w:left="920" w:right="1160"/>
        <w:jc w:val="both"/>
        <w:rPr>
          <w:b/>
        </w:rPr>
      </w:pPr>
    </w:p>
    <w:p w14:paraId="0F8301E7" w14:textId="77777777" w:rsidR="00385119" w:rsidRDefault="00385119" w:rsidP="004D530F">
      <w:pPr>
        <w:pStyle w:val="BodyText"/>
        <w:ind w:left="920" w:right="1160"/>
        <w:jc w:val="both"/>
        <w:rPr>
          <w:b/>
        </w:rPr>
      </w:pPr>
    </w:p>
    <w:p w14:paraId="24169F72" w14:textId="77777777" w:rsidR="00385119" w:rsidRDefault="00385119" w:rsidP="004D530F">
      <w:pPr>
        <w:pStyle w:val="BodyText"/>
        <w:ind w:left="920" w:right="1160"/>
        <w:jc w:val="both"/>
        <w:rPr>
          <w:b/>
        </w:rPr>
      </w:pPr>
    </w:p>
    <w:p w14:paraId="0DB37A86" w14:textId="77777777" w:rsidR="00385119" w:rsidRDefault="00385119" w:rsidP="004D530F">
      <w:pPr>
        <w:pStyle w:val="BodyText"/>
        <w:ind w:left="920" w:right="1160"/>
        <w:jc w:val="both"/>
        <w:rPr>
          <w:b/>
        </w:rPr>
      </w:pPr>
    </w:p>
    <w:p w14:paraId="059E90DA" w14:textId="27FC5714" w:rsidR="00CE5059" w:rsidRPr="004D530F" w:rsidRDefault="00D35CA3" w:rsidP="004D530F">
      <w:pPr>
        <w:pStyle w:val="BodyText"/>
        <w:ind w:left="920" w:right="1160"/>
        <w:jc w:val="both"/>
        <w:rPr>
          <w:b/>
        </w:rPr>
      </w:pPr>
      <w:r w:rsidRPr="00044DDD">
        <w:rPr>
          <w:b/>
        </w:rPr>
        <w:t>BID</w:t>
      </w:r>
      <w:r w:rsidRPr="00044DDD">
        <w:rPr>
          <w:b/>
          <w:spacing w:val="15"/>
        </w:rPr>
        <w:t xml:space="preserve"> </w:t>
      </w:r>
      <w:r w:rsidRPr="00044DDD">
        <w:rPr>
          <w:b/>
        </w:rPr>
        <w:t>QUESTIONS</w:t>
      </w:r>
      <w:r w:rsidRPr="00044DDD">
        <w:t xml:space="preserve">: </w:t>
      </w:r>
      <w:r w:rsidRPr="00044DDD">
        <w:rPr>
          <w:spacing w:val="32"/>
        </w:rPr>
        <w:t xml:space="preserve"> </w:t>
      </w:r>
      <w:r w:rsidRPr="00044DDD">
        <w:t>All</w:t>
      </w:r>
      <w:r w:rsidRPr="00044DDD">
        <w:rPr>
          <w:spacing w:val="12"/>
        </w:rPr>
        <w:t xml:space="preserve"> </w:t>
      </w:r>
      <w:r w:rsidRPr="00044DDD">
        <w:t>bid</w:t>
      </w:r>
      <w:r w:rsidRPr="00044DDD">
        <w:rPr>
          <w:spacing w:val="15"/>
        </w:rPr>
        <w:t xml:space="preserve"> </w:t>
      </w:r>
      <w:r w:rsidRPr="00044DDD">
        <w:t>questions</w:t>
      </w:r>
      <w:r w:rsidRPr="00044DDD">
        <w:rPr>
          <w:spacing w:val="15"/>
        </w:rPr>
        <w:t xml:space="preserve"> </w:t>
      </w:r>
      <w:r w:rsidRPr="00044DDD">
        <w:t>shall</w:t>
      </w:r>
      <w:r w:rsidRPr="00044DDD">
        <w:rPr>
          <w:spacing w:val="15"/>
        </w:rPr>
        <w:t xml:space="preserve"> </w:t>
      </w:r>
      <w:r w:rsidRPr="00044DDD">
        <w:t>be</w:t>
      </w:r>
      <w:r w:rsidRPr="00044DDD">
        <w:rPr>
          <w:spacing w:val="16"/>
        </w:rPr>
        <w:t xml:space="preserve"> </w:t>
      </w:r>
      <w:r w:rsidRPr="00044DDD">
        <w:t>submitted</w:t>
      </w:r>
      <w:r w:rsidRPr="00044DDD">
        <w:rPr>
          <w:spacing w:val="15"/>
        </w:rPr>
        <w:t xml:space="preserve"> </w:t>
      </w:r>
      <w:r w:rsidRPr="00044DDD">
        <w:t>by</w:t>
      </w:r>
      <w:r w:rsidRPr="00044DDD">
        <w:rPr>
          <w:spacing w:val="12"/>
        </w:rPr>
        <w:t xml:space="preserve"> </w:t>
      </w:r>
      <w:r w:rsidRPr="00044DDD">
        <w:t>email</w:t>
      </w:r>
      <w:r w:rsidRPr="00044DDD">
        <w:rPr>
          <w:spacing w:val="15"/>
        </w:rPr>
        <w:t xml:space="preserve"> </w:t>
      </w:r>
      <w:r w:rsidRPr="00044DDD">
        <w:t>to</w:t>
      </w:r>
      <w:r w:rsidRPr="00044DDD">
        <w:rPr>
          <w:b/>
        </w:rPr>
        <w:t xml:space="preserve"> </w:t>
      </w:r>
      <w:r w:rsidR="000600C0" w:rsidRPr="00044DDD">
        <w:t xml:space="preserve">both </w:t>
      </w:r>
      <w:r w:rsidR="003D2FCA" w:rsidRPr="00044DDD">
        <w:t>the</w:t>
      </w:r>
      <w:r w:rsidR="003D2FCA" w:rsidRPr="00044DDD">
        <w:rPr>
          <w:b/>
        </w:rPr>
        <w:t xml:space="preserve"> Park Services Manager </w:t>
      </w:r>
      <w:r w:rsidRPr="00044DDD">
        <w:rPr>
          <w:b/>
        </w:rPr>
        <w:t>at</w:t>
      </w:r>
      <w:r w:rsidR="004D530F">
        <w:rPr>
          <w:b/>
        </w:rPr>
        <w:t xml:space="preserve"> </w:t>
      </w:r>
      <w:hyperlink r:id="rId15" w:history="1">
        <w:r w:rsidR="004D530F" w:rsidRPr="00A76DA4">
          <w:rPr>
            <w:rStyle w:val="Hyperlink"/>
            <w:b/>
          </w:rPr>
          <w:t>bobc@pvrpd.org</w:t>
        </w:r>
      </w:hyperlink>
      <w:r w:rsidR="000600C0" w:rsidRPr="00044DDD">
        <w:rPr>
          <w:b/>
        </w:rPr>
        <w:t xml:space="preserve"> and Architect </w:t>
      </w:r>
      <w:r w:rsidR="007754F9">
        <w:rPr>
          <w:b/>
        </w:rPr>
        <w:t>Mark Petit</w:t>
      </w:r>
      <w:r w:rsidR="002A4FED">
        <w:rPr>
          <w:b/>
        </w:rPr>
        <w:t xml:space="preserve"> </w:t>
      </w:r>
      <w:r w:rsidR="000600C0" w:rsidRPr="00044DDD">
        <w:rPr>
          <w:b/>
        </w:rPr>
        <w:t xml:space="preserve">at </w:t>
      </w:r>
      <w:hyperlink r:id="rId16" w:history="1">
        <w:r w:rsidR="007754F9" w:rsidRPr="00307FD1">
          <w:rPr>
            <w:rStyle w:val="Hyperlink"/>
            <w:b/>
          </w:rPr>
          <w:t>mark.petitit@la-arch.com</w:t>
        </w:r>
      </w:hyperlink>
      <w:r w:rsidR="007754F9">
        <w:rPr>
          <w:rStyle w:val="Hyperlink"/>
          <w:b/>
          <w:u w:val="none"/>
        </w:rPr>
        <w:t xml:space="preserve"> </w:t>
      </w:r>
      <w:r w:rsidR="000600C0" w:rsidRPr="00F55508">
        <w:rPr>
          <w:b/>
        </w:rPr>
        <w:t xml:space="preserve">no later than </w:t>
      </w:r>
      <w:r w:rsidR="00385119">
        <w:rPr>
          <w:b/>
        </w:rPr>
        <w:t>August 10</w:t>
      </w:r>
      <w:r w:rsidR="00AF4248">
        <w:rPr>
          <w:b/>
        </w:rPr>
        <w:t>, 20</w:t>
      </w:r>
      <w:r w:rsidR="007754F9">
        <w:rPr>
          <w:b/>
        </w:rPr>
        <w:t>21</w:t>
      </w:r>
      <w:r w:rsidR="00AF4248">
        <w:rPr>
          <w:b/>
        </w:rPr>
        <w:t>,</w:t>
      </w:r>
      <w:r w:rsidR="00E62880" w:rsidRPr="00F55508">
        <w:rPr>
          <w:b/>
        </w:rPr>
        <w:t xml:space="preserve"> </w:t>
      </w:r>
      <w:r w:rsidR="000600C0" w:rsidRPr="00F55508">
        <w:rPr>
          <w:b/>
        </w:rPr>
        <w:t xml:space="preserve"> at 12 pm</w:t>
      </w:r>
      <w:r>
        <w:rPr>
          <w:spacing w:val="-8"/>
        </w:rPr>
        <w:t xml:space="preserve"> </w:t>
      </w:r>
      <w:r>
        <w:t>for</w:t>
      </w:r>
      <w:r>
        <w:rPr>
          <w:spacing w:val="-9"/>
        </w:rPr>
        <w:t xml:space="preserve"> </w:t>
      </w:r>
      <w:r>
        <w:t>the</w:t>
      </w:r>
      <w:r>
        <w:rPr>
          <w:spacing w:val="-10"/>
        </w:rPr>
        <w:t xml:space="preserve"> </w:t>
      </w:r>
      <w:r>
        <w:t>benefit</w:t>
      </w:r>
      <w:r>
        <w:rPr>
          <w:spacing w:val="-8"/>
        </w:rPr>
        <w:t xml:space="preserve"> </w:t>
      </w:r>
      <w:r>
        <w:t>of</w:t>
      </w:r>
      <w:r>
        <w:rPr>
          <w:spacing w:val="-9"/>
        </w:rPr>
        <w:t xml:space="preserve"> </w:t>
      </w:r>
      <w:r>
        <w:t>all</w:t>
      </w:r>
      <w:r>
        <w:rPr>
          <w:spacing w:val="-8"/>
        </w:rPr>
        <w:t xml:space="preserve"> </w:t>
      </w:r>
      <w:r>
        <w:t>proposed</w:t>
      </w:r>
      <w:r>
        <w:rPr>
          <w:spacing w:val="-9"/>
        </w:rPr>
        <w:t xml:space="preserve"> </w:t>
      </w:r>
      <w:r>
        <w:t>bidders</w:t>
      </w:r>
      <w:r w:rsidR="000600C0">
        <w:t xml:space="preserve">; </w:t>
      </w:r>
      <w:r>
        <w:t>in advance of bid date for a</w:t>
      </w:r>
      <w:r>
        <w:rPr>
          <w:spacing w:val="-4"/>
        </w:rPr>
        <w:t xml:space="preserve"> </w:t>
      </w:r>
      <w:r>
        <w:t>response.</w:t>
      </w:r>
    </w:p>
    <w:p w14:paraId="2F27BA96" w14:textId="77777777" w:rsidR="00CE5059" w:rsidRDefault="00CE5059">
      <w:pPr>
        <w:jc w:val="both"/>
        <w:sectPr w:rsidR="00CE5059">
          <w:pgSz w:w="12240" w:h="15840"/>
          <w:pgMar w:top="1360" w:right="300" w:bottom="820" w:left="520" w:header="0" w:footer="621" w:gutter="0"/>
          <w:cols w:space="720"/>
        </w:sectPr>
      </w:pPr>
    </w:p>
    <w:p w14:paraId="222DD998" w14:textId="77777777" w:rsidR="00CE5059" w:rsidRDefault="00D35CA3">
      <w:pPr>
        <w:spacing w:before="60"/>
        <w:ind w:left="3639"/>
        <w:rPr>
          <w:b/>
          <w:sz w:val="28"/>
        </w:rPr>
      </w:pPr>
      <w:r>
        <w:rPr>
          <w:b/>
          <w:sz w:val="28"/>
        </w:rPr>
        <w:lastRenderedPageBreak/>
        <w:t>INSTRUCTIONS TO BIDDERS</w:t>
      </w:r>
    </w:p>
    <w:p w14:paraId="54017289" w14:textId="77777777" w:rsidR="00CE5059" w:rsidRDefault="00CE5059">
      <w:pPr>
        <w:pStyle w:val="BodyText"/>
        <w:spacing w:before="10"/>
        <w:rPr>
          <w:b/>
          <w:sz w:val="23"/>
        </w:rPr>
      </w:pPr>
    </w:p>
    <w:p w14:paraId="0066E0CB" w14:textId="77777777" w:rsidR="00CE5059" w:rsidRDefault="00CE5059" w:rsidP="00BD3D29">
      <w:pPr>
        <w:pStyle w:val="BodyText"/>
        <w:jc w:val="both"/>
      </w:pPr>
    </w:p>
    <w:p w14:paraId="05CA885E" w14:textId="520CF4D1" w:rsidR="00CE5059" w:rsidRDefault="00D35CA3" w:rsidP="00BD3D29">
      <w:pPr>
        <w:ind w:left="920" w:right="1137"/>
        <w:jc w:val="both"/>
        <w:rPr>
          <w:sz w:val="24"/>
        </w:rPr>
      </w:pPr>
      <w:r>
        <w:rPr>
          <w:b/>
          <w:sz w:val="24"/>
        </w:rPr>
        <w:t xml:space="preserve">BID FORM: </w:t>
      </w:r>
      <w:r>
        <w:rPr>
          <w:sz w:val="24"/>
        </w:rPr>
        <w:t xml:space="preserve">All bids shall be submitted on the Bid Forms provided herein for the </w:t>
      </w:r>
      <w:r w:rsidR="007D6372">
        <w:rPr>
          <w:b/>
          <w:sz w:val="24"/>
        </w:rPr>
        <w:t>COMMUNITY CENTER KITCHEN</w:t>
      </w:r>
      <w:r w:rsidR="00FF7A2A">
        <w:rPr>
          <w:b/>
          <w:sz w:val="24"/>
        </w:rPr>
        <w:t xml:space="preserve"> REMODEL</w:t>
      </w:r>
      <w:r>
        <w:rPr>
          <w:b/>
          <w:sz w:val="24"/>
        </w:rPr>
        <w:t xml:space="preserve">, </w:t>
      </w:r>
      <w:r w:rsidR="00FF7A2A">
        <w:rPr>
          <w:b/>
          <w:sz w:val="24"/>
        </w:rPr>
        <w:t>SPEC NO.</w:t>
      </w:r>
      <w:r w:rsidR="007754F9">
        <w:rPr>
          <w:b/>
          <w:sz w:val="24"/>
        </w:rPr>
        <w:t xml:space="preserve"> 2021-02.</w:t>
      </w:r>
      <w:r>
        <w:rPr>
          <w:sz w:val="24"/>
        </w:rPr>
        <w:t xml:space="preserve"> All information requested therein must be clearly and legibly set forth in the manner and form indicated. The District will not consider any bid not meeting these requirements.</w:t>
      </w:r>
    </w:p>
    <w:p w14:paraId="45DE2F9A" w14:textId="77777777" w:rsidR="00CE5059" w:rsidRDefault="00CE5059">
      <w:pPr>
        <w:pStyle w:val="BodyText"/>
      </w:pPr>
    </w:p>
    <w:p w14:paraId="77D50AA8" w14:textId="77777777" w:rsidR="00CE5059" w:rsidRDefault="00D35CA3" w:rsidP="00BD3D29">
      <w:pPr>
        <w:pStyle w:val="BodyText"/>
        <w:ind w:left="920" w:right="1136"/>
        <w:jc w:val="both"/>
      </w:pPr>
      <w:r>
        <w:rPr>
          <w:b/>
        </w:rPr>
        <w:t xml:space="preserve">DELIVERY OF BIDS: </w:t>
      </w:r>
      <w:r>
        <w:t>The bids shall be delivered by the time and to the place stipulated in the "Notice Inviting Sealed Bids.” It is the bidder's sole responsibility to see that his or her bid is received in proper time. Any bid received after the scheduled closing time for receipt of bids will be returned to the bidder unopened. Bidders or their authorized agents are invited to be present at bid opening.</w:t>
      </w:r>
    </w:p>
    <w:p w14:paraId="4306D5AD" w14:textId="77777777" w:rsidR="00CE5059" w:rsidRDefault="00CE5059">
      <w:pPr>
        <w:pStyle w:val="BodyText"/>
      </w:pPr>
    </w:p>
    <w:p w14:paraId="7840376B" w14:textId="77777777" w:rsidR="00CE5059" w:rsidRDefault="00D35CA3" w:rsidP="00BD3D29">
      <w:pPr>
        <w:pStyle w:val="BodyText"/>
        <w:ind w:left="920" w:right="1136"/>
        <w:jc w:val="both"/>
      </w:pPr>
      <w:r>
        <w:rPr>
          <w:b/>
        </w:rPr>
        <w:t xml:space="preserve">MODIFICATIONS AND ALTERNATIVE BIDS: </w:t>
      </w:r>
      <w:r>
        <w:t>Unauthorized conditions, limitations, or provisos attached to a bid will render it unresponsive and may cause its rejection. The complete bid forms shall be without alterations or erasures, unless each such correction is suitably authenticated by affixing in the margin immediately opposite the correction the surname or surnames of the person or persons signing the bid. Alternative bids will not be considered unless called for. No oral, telegraphic, or telephonic bid or modifications will be considered.</w:t>
      </w:r>
    </w:p>
    <w:p w14:paraId="529B0173" w14:textId="77777777" w:rsidR="00CE5059" w:rsidRDefault="00CE5059">
      <w:pPr>
        <w:pStyle w:val="BodyText"/>
      </w:pPr>
    </w:p>
    <w:p w14:paraId="79194C9E" w14:textId="6DB24580" w:rsidR="00CE5059" w:rsidRDefault="00D35CA3" w:rsidP="004761DB">
      <w:pPr>
        <w:pStyle w:val="BodyText"/>
        <w:ind w:left="920" w:right="1136"/>
        <w:jc w:val="both"/>
      </w:pPr>
      <w:r>
        <w:rPr>
          <w:b/>
        </w:rPr>
        <w:t xml:space="preserve">WITHDRAWAL OF BID: </w:t>
      </w:r>
      <w:r>
        <w:t xml:space="preserve">The bid may be withdrawn upon request by the bidder without prejudice to himself prior to, but not after the time fixed for opening of bids, provided that the request is in writing, has been executed by the bidder or his or her duly authorized representative, and is filed with the Clerk of the Board. </w:t>
      </w:r>
      <w:r>
        <w:rPr>
          <w:b/>
        </w:rPr>
        <w:t>No bid may be withdrawn during the period of sixty</w:t>
      </w:r>
      <w:r w:rsidR="004761DB">
        <w:rPr>
          <w:b/>
        </w:rPr>
        <w:t xml:space="preserve"> </w:t>
      </w:r>
      <w:r>
        <w:t>days after the opening of</w:t>
      </w:r>
      <w:r>
        <w:rPr>
          <w:spacing w:val="-4"/>
        </w:rPr>
        <w:t xml:space="preserve"> </w:t>
      </w:r>
      <w:r>
        <w:t>bids.</w:t>
      </w:r>
    </w:p>
    <w:p w14:paraId="5A9D30E0" w14:textId="77777777" w:rsidR="00CE5059" w:rsidRDefault="00CE5059">
      <w:pPr>
        <w:pStyle w:val="BodyText"/>
        <w:rPr>
          <w:b/>
        </w:rPr>
      </w:pPr>
    </w:p>
    <w:p w14:paraId="5B68D55E" w14:textId="77777777" w:rsidR="00CE5059" w:rsidRDefault="00D35CA3">
      <w:pPr>
        <w:pStyle w:val="BodyText"/>
        <w:ind w:left="920" w:right="1136"/>
        <w:jc w:val="both"/>
      </w:pPr>
      <w:r>
        <w:rPr>
          <w:b/>
        </w:rPr>
        <w:t xml:space="preserve">BID GUARANTY: </w:t>
      </w:r>
      <w:r>
        <w:t xml:space="preserve">Each bid shall be accompanied by cash, or a cashier's or certified check, or by a bid bond in the amount of </w:t>
      </w:r>
      <w:r>
        <w:rPr>
          <w:b/>
        </w:rPr>
        <w:t xml:space="preserve">ten percent (10%) </w:t>
      </w:r>
      <w:r>
        <w:t>of the amount named in the bid. Said check or bond shall be made payable to the District and shall be given as a guarantee that the bidder, if awarded the work, will enter into a contract within fifteen (15) days after written notice of the award and will furnish the necessary bonds as hereinafter provided. In case of refusal or failure</w:t>
      </w:r>
      <w:r>
        <w:rPr>
          <w:spacing w:val="-42"/>
        </w:rPr>
        <w:t xml:space="preserve"> </w:t>
      </w:r>
      <w:r>
        <w:t>to enter into said contract, the check or bond, as the case may be, shall be forfeited to the District. No bidder's bond will be accepted unless it conforms substantially to the form furnished by the District, which is bound herein, and is properly filled out and</w:t>
      </w:r>
      <w:r>
        <w:rPr>
          <w:spacing w:val="-7"/>
        </w:rPr>
        <w:t xml:space="preserve"> </w:t>
      </w:r>
      <w:r>
        <w:t>executed.</w:t>
      </w:r>
    </w:p>
    <w:p w14:paraId="5FCE68BD" w14:textId="77777777" w:rsidR="00CE5059" w:rsidRDefault="00CE5059">
      <w:pPr>
        <w:pStyle w:val="BodyText"/>
      </w:pPr>
    </w:p>
    <w:p w14:paraId="0C950297" w14:textId="77777777" w:rsidR="00CE5059" w:rsidRDefault="00D35CA3">
      <w:pPr>
        <w:pStyle w:val="BodyText"/>
        <w:ind w:left="920" w:right="1136"/>
        <w:jc w:val="both"/>
      </w:pPr>
      <w:r>
        <w:rPr>
          <w:b/>
        </w:rPr>
        <w:t>DISCREPANCIES</w:t>
      </w:r>
      <w:r>
        <w:rPr>
          <w:b/>
          <w:spacing w:val="-14"/>
        </w:rPr>
        <w:t xml:space="preserve"> </w:t>
      </w:r>
      <w:r>
        <w:rPr>
          <w:b/>
        </w:rPr>
        <w:t>IN</w:t>
      </w:r>
      <w:r>
        <w:rPr>
          <w:b/>
          <w:spacing w:val="-14"/>
        </w:rPr>
        <w:t xml:space="preserve"> </w:t>
      </w:r>
      <w:r>
        <w:rPr>
          <w:b/>
        </w:rPr>
        <w:t>BIDS:</w:t>
      </w:r>
      <w:r>
        <w:rPr>
          <w:b/>
          <w:spacing w:val="33"/>
        </w:rPr>
        <w:t xml:space="preserve"> </w:t>
      </w:r>
      <w:r>
        <w:rPr>
          <w:spacing w:val="-3"/>
        </w:rPr>
        <w:t>In</w:t>
      </w:r>
      <w:r>
        <w:rPr>
          <w:spacing w:val="-12"/>
        </w:rPr>
        <w:t xml:space="preserve"> </w:t>
      </w:r>
      <w:r>
        <w:t>case</w:t>
      </w:r>
      <w:r>
        <w:rPr>
          <w:spacing w:val="-14"/>
        </w:rPr>
        <w:t xml:space="preserve"> </w:t>
      </w:r>
      <w:r>
        <w:t>of</w:t>
      </w:r>
      <w:r>
        <w:rPr>
          <w:spacing w:val="-14"/>
        </w:rPr>
        <w:t xml:space="preserve"> </w:t>
      </w:r>
      <w:r>
        <w:t>discrepancy</w:t>
      </w:r>
      <w:r>
        <w:rPr>
          <w:spacing w:val="-18"/>
        </w:rPr>
        <w:t xml:space="preserve"> </w:t>
      </w:r>
      <w:r>
        <w:t>between</w:t>
      </w:r>
      <w:r>
        <w:rPr>
          <w:spacing w:val="-14"/>
        </w:rPr>
        <w:t xml:space="preserve"> </w:t>
      </w:r>
      <w:r>
        <w:t>numeric</w:t>
      </w:r>
      <w:r>
        <w:rPr>
          <w:spacing w:val="-13"/>
        </w:rPr>
        <w:t xml:space="preserve"> </w:t>
      </w:r>
      <w:r>
        <w:t>and</w:t>
      </w:r>
      <w:r>
        <w:rPr>
          <w:spacing w:val="-14"/>
        </w:rPr>
        <w:t xml:space="preserve"> </w:t>
      </w:r>
      <w:r>
        <w:t>handwritten</w:t>
      </w:r>
      <w:r>
        <w:rPr>
          <w:spacing w:val="-14"/>
        </w:rPr>
        <w:t xml:space="preserve"> </w:t>
      </w:r>
      <w:r>
        <w:t xml:space="preserve">amounts, the handwritten amount shall prevail. </w:t>
      </w:r>
      <w:r>
        <w:rPr>
          <w:spacing w:val="-3"/>
        </w:rPr>
        <w:t xml:space="preserve">In </w:t>
      </w:r>
      <w:r>
        <w:t>case of discrepancy between the unit cost and the total set</w:t>
      </w:r>
      <w:r>
        <w:rPr>
          <w:spacing w:val="11"/>
        </w:rPr>
        <w:t xml:space="preserve"> </w:t>
      </w:r>
      <w:r>
        <w:t>forth</w:t>
      </w:r>
      <w:r>
        <w:rPr>
          <w:spacing w:val="11"/>
        </w:rPr>
        <w:t xml:space="preserve"> </w:t>
      </w:r>
      <w:r>
        <w:t>for</w:t>
      </w:r>
      <w:r>
        <w:rPr>
          <w:spacing w:val="10"/>
        </w:rPr>
        <w:t xml:space="preserve"> </w:t>
      </w:r>
      <w:r>
        <w:t>that</w:t>
      </w:r>
      <w:r>
        <w:rPr>
          <w:spacing w:val="11"/>
        </w:rPr>
        <w:t xml:space="preserve"> </w:t>
      </w:r>
      <w:r>
        <w:t>item,</w:t>
      </w:r>
      <w:r>
        <w:rPr>
          <w:spacing w:val="11"/>
        </w:rPr>
        <w:t xml:space="preserve"> </w:t>
      </w:r>
      <w:r>
        <w:t>the</w:t>
      </w:r>
      <w:r>
        <w:rPr>
          <w:spacing w:val="10"/>
        </w:rPr>
        <w:t xml:space="preserve"> </w:t>
      </w:r>
      <w:r>
        <w:t>unit</w:t>
      </w:r>
      <w:r>
        <w:rPr>
          <w:spacing w:val="11"/>
        </w:rPr>
        <w:t xml:space="preserve"> </w:t>
      </w:r>
      <w:r>
        <w:t>cost</w:t>
      </w:r>
      <w:r>
        <w:rPr>
          <w:spacing w:val="12"/>
        </w:rPr>
        <w:t xml:space="preserve"> </w:t>
      </w:r>
      <w:r>
        <w:t>shall</w:t>
      </w:r>
      <w:r>
        <w:rPr>
          <w:spacing w:val="11"/>
        </w:rPr>
        <w:t xml:space="preserve"> </w:t>
      </w:r>
      <w:r>
        <w:t>prevail,</w:t>
      </w:r>
      <w:r>
        <w:rPr>
          <w:spacing w:val="10"/>
        </w:rPr>
        <w:t xml:space="preserve"> </w:t>
      </w:r>
      <w:r>
        <w:t>provided</w:t>
      </w:r>
      <w:r>
        <w:rPr>
          <w:spacing w:val="11"/>
        </w:rPr>
        <w:t xml:space="preserve"> </w:t>
      </w:r>
      <w:r>
        <w:t>however,</w:t>
      </w:r>
      <w:r>
        <w:rPr>
          <w:spacing w:val="11"/>
        </w:rPr>
        <w:t xml:space="preserve"> </w:t>
      </w:r>
      <w:r>
        <w:t>if</w:t>
      </w:r>
      <w:r>
        <w:rPr>
          <w:spacing w:val="10"/>
        </w:rPr>
        <w:t xml:space="preserve"> </w:t>
      </w:r>
      <w:r>
        <w:t>the</w:t>
      </w:r>
      <w:r>
        <w:rPr>
          <w:spacing w:val="10"/>
        </w:rPr>
        <w:t xml:space="preserve"> </w:t>
      </w:r>
      <w:r>
        <w:t>amount</w:t>
      </w:r>
      <w:r>
        <w:rPr>
          <w:spacing w:val="11"/>
        </w:rPr>
        <w:t xml:space="preserve"> </w:t>
      </w:r>
      <w:r>
        <w:t>set</w:t>
      </w:r>
      <w:r>
        <w:rPr>
          <w:spacing w:val="11"/>
        </w:rPr>
        <w:t xml:space="preserve"> </w:t>
      </w:r>
      <w:r>
        <w:t>forth</w:t>
      </w:r>
      <w:r>
        <w:rPr>
          <w:spacing w:val="11"/>
        </w:rPr>
        <w:t xml:space="preserve"> </w:t>
      </w:r>
      <w:r>
        <w:t>as</w:t>
      </w:r>
      <w:r>
        <w:rPr>
          <w:spacing w:val="11"/>
        </w:rPr>
        <w:t xml:space="preserve"> </w:t>
      </w:r>
      <w:r>
        <w:t>a</w:t>
      </w:r>
    </w:p>
    <w:p w14:paraId="4B910BDC" w14:textId="77777777" w:rsidR="00CE5059" w:rsidRDefault="00CE5059">
      <w:pPr>
        <w:jc w:val="both"/>
        <w:sectPr w:rsidR="00CE5059">
          <w:footerReference w:type="default" r:id="rId17"/>
          <w:pgSz w:w="12240" w:h="15840"/>
          <w:pgMar w:top="1380" w:right="300" w:bottom="1080" w:left="520" w:header="0" w:footer="897" w:gutter="0"/>
          <w:pgNumType w:start="1"/>
          <w:cols w:space="720"/>
        </w:sectPr>
      </w:pPr>
    </w:p>
    <w:p w14:paraId="1680C8D2" w14:textId="77777777" w:rsidR="00CE5059" w:rsidRDefault="00D35CA3" w:rsidP="00BD3D29">
      <w:pPr>
        <w:pStyle w:val="BodyText"/>
        <w:spacing w:before="90"/>
        <w:ind w:left="920" w:right="1138"/>
        <w:jc w:val="both"/>
      </w:pPr>
      <w:r>
        <w:lastRenderedPageBreak/>
        <w:t>unit cost is ambiguous, unintelligible, or uncertain for any cause, or if is omitted, or in the case of unit basis items, is the same amount as the entry in the "Total Item Amount" column, then the amount set forth in the "Total Item Amount" column for the item shall prevail in accordance with the following:</w:t>
      </w:r>
    </w:p>
    <w:p w14:paraId="65A4E838" w14:textId="77777777" w:rsidR="00CE5059" w:rsidRDefault="00CE5059">
      <w:pPr>
        <w:pStyle w:val="BodyText"/>
      </w:pPr>
    </w:p>
    <w:p w14:paraId="026D9493" w14:textId="77777777" w:rsidR="00CE5059" w:rsidRDefault="00D35CA3" w:rsidP="00C74C72">
      <w:pPr>
        <w:pStyle w:val="ListParagraph"/>
        <w:numPr>
          <w:ilvl w:val="1"/>
          <w:numId w:val="23"/>
        </w:numPr>
        <w:tabs>
          <w:tab w:val="left" w:pos="2360"/>
        </w:tabs>
        <w:ind w:right="1138" w:firstLine="0"/>
        <w:jc w:val="both"/>
        <w:rPr>
          <w:sz w:val="24"/>
        </w:rPr>
      </w:pPr>
      <w:r>
        <w:rPr>
          <w:sz w:val="24"/>
        </w:rPr>
        <w:t>As to lump sum items, the amount set forth in the "Total Item Amount" column shall be the item</w:t>
      </w:r>
      <w:r>
        <w:rPr>
          <w:spacing w:val="-3"/>
          <w:sz w:val="24"/>
        </w:rPr>
        <w:t xml:space="preserve"> </w:t>
      </w:r>
      <w:r>
        <w:rPr>
          <w:sz w:val="24"/>
        </w:rPr>
        <w:t>price.</w:t>
      </w:r>
    </w:p>
    <w:p w14:paraId="40E971EA" w14:textId="77777777" w:rsidR="00CE5059" w:rsidRDefault="00CE5059">
      <w:pPr>
        <w:pStyle w:val="BodyText"/>
      </w:pPr>
    </w:p>
    <w:p w14:paraId="56C405C9" w14:textId="77777777" w:rsidR="00CE5059" w:rsidRDefault="00D35CA3" w:rsidP="00C74C72">
      <w:pPr>
        <w:pStyle w:val="ListParagraph"/>
        <w:numPr>
          <w:ilvl w:val="1"/>
          <w:numId w:val="23"/>
        </w:numPr>
        <w:tabs>
          <w:tab w:val="left" w:pos="2360"/>
        </w:tabs>
        <w:ind w:right="1138" w:firstLine="0"/>
        <w:jc w:val="both"/>
        <w:rPr>
          <w:sz w:val="24"/>
        </w:rPr>
      </w:pPr>
      <w:r>
        <w:rPr>
          <w:sz w:val="24"/>
        </w:rPr>
        <w:t>As to unit basis items, the amount set forth in the "Total Item Amount" column shall be divided by the estimated quantity for the item and the price thus obtained shall be the unit</w:t>
      </w:r>
      <w:r>
        <w:rPr>
          <w:spacing w:val="-2"/>
          <w:sz w:val="24"/>
        </w:rPr>
        <w:t xml:space="preserve"> </w:t>
      </w:r>
      <w:r>
        <w:rPr>
          <w:sz w:val="24"/>
        </w:rPr>
        <w:t>costs.</w:t>
      </w:r>
    </w:p>
    <w:p w14:paraId="391ED074" w14:textId="77777777" w:rsidR="00CE5059" w:rsidRDefault="00CE5059">
      <w:pPr>
        <w:pStyle w:val="BodyText"/>
      </w:pPr>
    </w:p>
    <w:p w14:paraId="6E2FC336" w14:textId="77777777" w:rsidR="00CE5059" w:rsidRDefault="00D35CA3" w:rsidP="00BD3D29">
      <w:pPr>
        <w:pStyle w:val="BodyText"/>
        <w:ind w:left="920" w:right="1136"/>
        <w:jc w:val="both"/>
      </w:pPr>
      <w:r>
        <w:t>If</w:t>
      </w:r>
      <w:r>
        <w:rPr>
          <w:spacing w:val="-12"/>
        </w:rPr>
        <w:t xml:space="preserve"> </w:t>
      </w:r>
      <w:r>
        <w:t>the</w:t>
      </w:r>
      <w:r>
        <w:rPr>
          <w:spacing w:val="-12"/>
        </w:rPr>
        <w:t xml:space="preserve"> </w:t>
      </w:r>
      <w:r>
        <w:t>"Total</w:t>
      </w:r>
      <w:r>
        <w:rPr>
          <w:spacing w:val="-13"/>
        </w:rPr>
        <w:t xml:space="preserve"> </w:t>
      </w:r>
      <w:r>
        <w:t>Contract</w:t>
      </w:r>
      <w:r>
        <w:rPr>
          <w:spacing w:val="-11"/>
        </w:rPr>
        <w:t xml:space="preserve"> </w:t>
      </w:r>
      <w:r>
        <w:t>Amount"</w:t>
      </w:r>
      <w:r>
        <w:rPr>
          <w:spacing w:val="-15"/>
        </w:rPr>
        <w:t xml:space="preserve"> </w:t>
      </w:r>
      <w:r>
        <w:t>does</w:t>
      </w:r>
      <w:r>
        <w:rPr>
          <w:spacing w:val="-11"/>
        </w:rPr>
        <w:t xml:space="preserve"> </w:t>
      </w:r>
      <w:r>
        <w:t>not</w:t>
      </w:r>
      <w:r>
        <w:rPr>
          <w:spacing w:val="-13"/>
        </w:rPr>
        <w:t xml:space="preserve"> </w:t>
      </w:r>
      <w:r>
        <w:t>equal</w:t>
      </w:r>
      <w:r>
        <w:rPr>
          <w:spacing w:val="-13"/>
        </w:rPr>
        <w:t xml:space="preserve"> </w:t>
      </w:r>
      <w:r>
        <w:t>the</w:t>
      </w:r>
      <w:r>
        <w:rPr>
          <w:spacing w:val="-12"/>
        </w:rPr>
        <w:t xml:space="preserve"> </w:t>
      </w:r>
      <w:r>
        <w:t>sum</w:t>
      </w:r>
      <w:r>
        <w:rPr>
          <w:spacing w:val="-13"/>
        </w:rPr>
        <w:t xml:space="preserve"> </w:t>
      </w:r>
      <w:r>
        <w:t>of</w:t>
      </w:r>
      <w:r>
        <w:rPr>
          <w:spacing w:val="-14"/>
        </w:rPr>
        <w:t xml:space="preserve"> </w:t>
      </w:r>
      <w:r>
        <w:t>the</w:t>
      </w:r>
      <w:r>
        <w:rPr>
          <w:spacing w:val="-12"/>
        </w:rPr>
        <w:t xml:space="preserve"> </w:t>
      </w:r>
      <w:r>
        <w:t>item</w:t>
      </w:r>
      <w:r>
        <w:rPr>
          <w:spacing w:val="-13"/>
        </w:rPr>
        <w:t xml:space="preserve"> </w:t>
      </w:r>
      <w:r>
        <w:t>totals,</w:t>
      </w:r>
      <w:r>
        <w:rPr>
          <w:spacing w:val="-13"/>
        </w:rPr>
        <w:t xml:space="preserve"> </w:t>
      </w:r>
      <w:r>
        <w:t>then</w:t>
      </w:r>
      <w:r>
        <w:rPr>
          <w:spacing w:val="-13"/>
        </w:rPr>
        <w:t xml:space="preserve"> </w:t>
      </w:r>
      <w:r>
        <w:t>the</w:t>
      </w:r>
      <w:r>
        <w:rPr>
          <w:spacing w:val="-14"/>
        </w:rPr>
        <w:t xml:space="preserve"> </w:t>
      </w:r>
      <w:r>
        <w:t>Project</w:t>
      </w:r>
      <w:r>
        <w:rPr>
          <w:spacing w:val="-13"/>
        </w:rPr>
        <w:t xml:space="preserve"> </w:t>
      </w:r>
      <w:r>
        <w:t>Manager, after</w:t>
      </w:r>
      <w:r>
        <w:rPr>
          <w:spacing w:val="-9"/>
        </w:rPr>
        <w:t xml:space="preserve"> </w:t>
      </w:r>
      <w:r>
        <w:t>resolving</w:t>
      </w:r>
      <w:r>
        <w:rPr>
          <w:spacing w:val="-11"/>
        </w:rPr>
        <w:t xml:space="preserve"> </w:t>
      </w:r>
      <w:r>
        <w:t>any</w:t>
      </w:r>
      <w:r>
        <w:rPr>
          <w:spacing w:val="-16"/>
        </w:rPr>
        <w:t xml:space="preserve"> </w:t>
      </w:r>
      <w:r>
        <w:t>discrepancy</w:t>
      </w:r>
      <w:r>
        <w:rPr>
          <w:spacing w:val="-16"/>
        </w:rPr>
        <w:t xml:space="preserve"> </w:t>
      </w:r>
      <w:r>
        <w:t>in</w:t>
      </w:r>
      <w:r>
        <w:rPr>
          <w:spacing w:val="-11"/>
        </w:rPr>
        <w:t xml:space="preserve"> </w:t>
      </w:r>
      <w:r>
        <w:t>the</w:t>
      </w:r>
      <w:r>
        <w:rPr>
          <w:spacing w:val="-12"/>
        </w:rPr>
        <w:t xml:space="preserve"> </w:t>
      </w:r>
      <w:r>
        <w:t>item</w:t>
      </w:r>
      <w:r>
        <w:rPr>
          <w:spacing w:val="-11"/>
        </w:rPr>
        <w:t xml:space="preserve"> </w:t>
      </w:r>
      <w:r>
        <w:t>price</w:t>
      </w:r>
      <w:r>
        <w:rPr>
          <w:spacing w:val="-12"/>
        </w:rPr>
        <w:t xml:space="preserve"> </w:t>
      </w:r>
      <w:r>
        <w:t>totals,</w:t>
      </w:r>
      <w:r>
        <w:rPr>
          <w:spacing w:val="-11"/>
        </w:rPr>
        <w:t xml:space="preserve"> </w:t>
      </w:r>
      <w:r>
        <w:t>shall</w:t>
      </w:r>
      <w:r>
        <w:rPr>
          <w:spacing w:val="-11"/>
        </w:rPr>
        <w:t xml:space="preserve"> </w:t>
      </w:r>
      <w:r>
        <w:t>sum</w:t>
      </w:r>
      <w:r>
        <w:rPr>
          <w:spacing w:val="-11"/>
        </w:rPr>
        <w:t xml:space="preserve"> </w:t>
      </w:r>
      <w:r>
        <w:t>the</w:t>
      </w:r>
      <w:r>
        <w:rPr>
          <w:spacing w:val="-12"/>
        </w:rPr>
        <w:t xml:space="preserve"> </w:t>
      </w:r>
      <w:r>
        <w:t>total</w:t>
      </w:r>
      <w:r>
        <w:rPr>
          <w:spacing w:val="-11"/>
        </w:rPr>
        <w:t xml:space="preserve"> </w:t>
      </w:r>
      <w:r>
        <w:t>column</w:t>
      </w:r>
      <w:r>
        <w:rPr>
          <w:spacing w:val="-11"/>
        </w:rPr>
        <w:t xml:space="preserve"> </w:t>
      </w:r>
      <w:r>
        <w:t>and</w:t>
      </w:r>
      <w:r>
        <w:rPr>
          <w:spacing w:val="-11"/>
        </w:rPr>
        <w:t xml:space="preserve"> </w:t>
      </w:r>
      <w:r>
        <w:t>the</w:t>
      </w:r>
      <w:r>
        <w:rPr>
          <w:spacing w:val="-12"/>
        </w:rPr>
        <w:t xml:space="preserve"> </w:t>
      </w:r>
      <w:r>
        <w:t>resultant amount shall be considered the "Total Contract</w:t>
      </w:r>
      <w:r>
        <w:rPr>
          <w:spacing w:val="-3"/>
        </w:rPr>
        <w:t xml:space="preserve"> </w:t>
      </w:r>
      <w:r>
        <w:t>Amount".</w:t>
      </w:r>
    </w:p>
    <w:p w14:paraId="3960DCFD" w14:textId="77777777" w:rsidR="00CE5059" w:rsidRDefault="00CE5059">
      <w:pPr>
        <w:pStyle w:val="BodyText"/>
      </w:pPr>
    </w:p>
    <w:p w14:paraId="540A9ED1" w14:textId="68FB53D8" w:rsidR="00CE5059" w:rsidRDefault="00D35CA3" w:rsidP="00BD3D29">
      <w:pPr>
        <w:pStyle w:val="BodyText"/>
        <w:ind w:left="920" w:right="1136"/>
        <w:jc w:val="both"/>
      </w:pPr>
      <w:r>
        <w:rPr>
          <w:b/>
        </w:rPr>
        <w:t xml:space="preserve">COMPETENCY OF BIDDERS: </w:t>
      </w:r>
      <w:r>
        <w:t>In selecting the lowest responsible bidder, consideration will be</w:t>
      </w:r>
      <w:r>
        <w:rPr>
          <w:spacing w:val="-5"/>
        </w:rPr>
        <w:t xml:space="preserve"> </w:t>
      </w:r>
      <w:r>
        <w:t>given</w:t>
      </w:r>
      <w:r>
        <w:rPr>
          <w:spacing w:val="-4"/>
        </w:rPr>
        <w:t xml:space="preserve"> </w:t>
      </w:r>
      <w:r>
        <w:t>not</w:t>
      </w:r>
      <w:r>
        <w:rPr>
          <w:spacing w:val="-3"/>
        </w:rPr>
        <w:t xml:space="preserve"> </w:t>
      </w:r>
      <w:r>
        <w:t>only</w:t>
      </w:r>
      <w:r>
        <w:rPr>
          <w:spacing w:val="-11"/>
        </w:rPr>
        <w:t xml:space="preserve"> </w:t>
      </w:r>
      <w:r>
        <w:t>to</w:t>
      </w:r>
      <w:r>
        <w:rPr>
          <w:spacing w:val="-4"/>
        </w:rPr>
        <w:t xml:space="preserve"> </w:t>
      </w:r>
      <w:r>
        <w:t>the</w:t>
      </w:r>
      <w:r>
        <w:rPr>
          <w:spacing w:val="-5"/>
        </w:rPr>
        <w:t xml:space="preserve"> </w:t>
      </w:r>
      <w:r>
        <w:t>financial</w:t>
      </w:r>
      <w:r>
        <w:rPr>
          <w:spacing w:val="-3"/>
        </w:rPr>
        <w:t xml:space="preserve"> </w:t>
      </w:r>
      <w:r>
        <w:t>standing</w:t>
      </w:r>
      <w:r>
        <w:rPr>
          <w:spacing w:val="-6"/>
        </w:rPr>
        <w:t xml:space="preserve"> </w:t>
      </w:r>
      <w:r>
        <w:t>but</w:t>
      </w:r>
      <w:r>
        <w:rPr>
          <w:spacing w:val="-3"/>
        </w:rPr>
        <w:t xml:space="preserve"> </w:t>
      </w:r>
      <w:r>
        <w:t>also</w:t>
      </w:r>
      <w:r>
        <w:rPr>
          <w:spacing w:val="-4"/>
        </w:rPr>
        <w:t xml:space="preserve"> </w:t>
      </w:r>
      <w:r>
        <w:t>to</w:t>
      </w:r>
      <w:r>
        <w:rPr>
          <w:spacing w:val="-4"/>
        </w:rPr>
        <w:t xml:space="preserve"> </w:t>
      </w:r>
      <w:r>
        <w:t>the</w:t>
      </w:r>
      <w:r>
        <w:rPr>
          <w:spacing w:val="-5"/>
        </w:rPr>
        <w:t xml:space="preserve"> </w:t>
      </w:r>
      <w:r>
        <w:t>general</w:t>
      </w:r>
      <w:r>
        <w:rPr>
          <w:spacing w:val="-3"/>
        </w:rPr>
        <w:t xml:space="preserve"> </w:t>
      </w:r>
      <w:r>
        <w:t>competency</w:t>
      </w:r>
      <w:r>
        <w:rPr>
          <w:spacing w:val="-6"/>
        </w:rPr>
        <w:t xml:space="preserve"> </w:t>
      </w:r>
      <w:r>
        <w:t>of</w:t>
      </w:r>
      <w:r>
        <w:rPr>
          <w:spacing w:val="-5"/>
        </w:rPr>
        <w:t xml:space="preserve"> </w:t>
      </w:r>
      <w:r>
        <w:t>the</w:t>
      </w:r>
      <w:r>
        <w:rPr>
          <w:spacing w:val="-5"/>
        </w:rPr>
        <w:t xml:space="preserve"> </w:t>
      </w:r>
      <w:r>
        <w:t>bidder</w:t>
      </w:r>
      <w:r>
        <w:rPr>
          <w:spacing w:val="-5"/>
        </w:rPr>
        <w:t xml:space="preserve"> </w:t>
      </w:r>
      <w:r>
        <w:t>for</w:t>
      </w:r>
      <w:r>
        <w:rPr>
          <w:spacing w:val="-5"/>
        </w:rPr>
        <w:t xml:space="preserve"> </w:t>
      </w:r>
      <w:r>
        <w:t xml:space="preserve">the performance of the work covered by the plans and specifications. To this end, each bid shall be supported by a statement of the bidder's experience on the form entitled </w:t>
      </w:r>
      <w:r>
        <w:rPr>
          <w:b/>
        </w:rPr>
        <w:t xml:space="preserve">"Information Required of Bidder" </w:t>
      </w:r>
      <w:r>
        <w:t>bound herein. No bid will be awarded to a Contractor who, at the time of the bid opening and “Award of the Contract”, is not licensed in accordance with the laws of the State of California</w:t>
      </w:r>
      <w:r>
        <w:rPr>
          <w:spacing w:val="-6"/>
        </w:rPr>
        <w:t xml:space="preserve"> </w:t>
      </w:r>
      <w:r>
        <w:t>under</w:t>
      </w:r>
      <w:r>
        <w:rPr>
          <w:spacing w:val="-3"/>
        </w:rPr>
        <w:t xml:space="preserve"> </w:t>
      </w:r>
      <w:r>
        <w:t>applicable</w:t>
      </w:r>
      <w:r>
        <w:rPr>
          <w:spacing w:val="-6"/>
        </w:rPr>
        <w:t xml:space="preserve"> </w:t>
      </w:r>
      <w:r>
        <w:t>provisions</w:t>
      </w:r>
      <w:r>
        <w:rPr>
          <w:spacing w:val="-5"/>
        </w:rPr>
        <w:t xml:space="preserve"> </w:t>
      </w:r>
      <w:r>
        <w:t>of</w:t>
      </w:r>
      <w:r>
        <w:rPr>
          <w:spacing w:val="-6"/>
        </w:rPr>
        <w:t xml:space="preserve"> </w:t>
      </w:r>
      <w:r>
        <w:t>the</w:t>
      </w:r>
      <w:r>
        <w:rPr>
          <w:spacing w:val="-6"/>
        </w:rPr>
        <w:t xml:space="preserve"> </w:t>
      </w:r>
      <w:r>
        <w:t>Business</w:t>
      </w:r>
      <w:r>
        <w:rPr>
          <w:spacing w:val="-5"/>
        </w:rPr>
        <w:t xml:space="preserve"> </w:t>
      </w:r>
      <w:r>
        <w:t>and</w:t>
      </w:r>
      <w:r>
        <w:rPr>
          <w:spacing w:val="-5"/>
        </w:rPr>
        <w:t xml:space="preserve"> </w:t>
      </w:r>
      <w:r>
        <w:t>Professions</w:t>
      </w:r>
      <w:r>
        <w:rPr>
          <w:spacing w:val="-5"/>
        </w:rPr>
        <w:t xml:space="preserve"> </w:t>
      </w:r>
      <w:r>
        <w:t>Code</w:t>
      </w:r>
      <w:r>
        <w:rPr>
          <w:spacing w:val="-5"/>
        </w:rPr>
        <w:t xml:space="preserve"> </w:t>
      </w:r>
      <w:r>
        <w:t>or</w:t>
      </w:r>
      <w:r>
        <w:rPr>
          <w:spacing w:val="-6"/>
        </w:rPr>
        <w:t xml:space="preserve"> </w:t>
      </w:r>
      <w:r>
        <w:t>from</w:t>
      </w:r>
      <w:r>
        <w:rPr>
          <w:spacing w:val="-4"/>
        </w:rPr>
        <w:t xml:space="preserve"> </w:t>
      </w:r>
      <w:r>
        <w:t>a</w:t>
      </w:r>
      <w:r>
        <w:rPr>
          <w:spacing w:val="-6"/>
        </w:rPr>
        <w:t xml:space="preserve"> </w:t>
      </w:r>
      <w:r>
        <w:t xml:space="preserve">Contractor who has failed to demonstrate the attributes of trustworthiness, quality, fitness, capacity and experience to satisfactorily perform the public works contract. The Contractor shall include the Contractor's license number, license classification, and license expiration date on the form furnished herein entitled "Information Required of Bidders.” The licensing requirements for Contractors shall apply also to Subcontractors. </w:t>
      </w:r>
      <w:r>
        <w:rPr>
          <w:spacing w:val="-3"/>
        </w:rPr>
        <w:t xml:space="preserve">In </w:t>
      </w:r>
      <w:r>
        <w:t xml:space="preserve">addition, any contractor or subcontractor who is ineligible under </w:t>
      </w:r>
      <w:hyperlink r:id="rId18">
        <w:r>
          <w:rPr>
            <w:color w:val="0000FF"/>
            <w:spacing w:val="-3"/>
            <w:u w:val="single" w:color="0000FF"/>
          </w:rPr>
          <w:t xml:space="preserve">Lab </w:t>
        </w:r>
        <w:r>
          <w:rPr>
            <w:color w:val="0000FF"/>
            <w:u w:val="single" w:color="0000FF"/>
          </w:rPr>
          <w:t>C §§1777.1</w:t>
        </w:r>
        <w:r>
          <w:rPr>
            <w:color w:val="0000FF"/>
          </w:rPr>
          <w:t xml:space="preserve"> </w:t>
        </w:r>
      </w:hyperlink>
      <w:r>
        <w:t xml:space="preserve">and </w:t>
      </w:r>
      <w:hyperlink r:id="rId19">
        <w:r>
          <w:rPr>
            <w:color w:val="0000FF"/>
            <w:u w:val="single" w:color="0000FF"/>
          </w:rPr>
          <w:t>1777.7</w:t>
        </w:r>
        <w:r>
          <w:rPr>
            <w:color w:val="0000FF"/>
          </w:rPr>
          <w:t xml:space="preserve"> </w:t>
        </w:r>
      </w:hyperlink>
      <w:r>
        <w:t>is prohibited from working on th</w:t>
      </w:r>
      <w:r w:rsidR="00A5072D">
        <w:t>e</w:t>
      </w:r>
      <w:r>
        <w:t xml:space="preserve"> </w:t>
      </w:r>
      <w:r w:rsidR="002B2E3E">
        <w:t>Community Center Kitchen</w:t>
      </w:r>
      <w:r w:rsidR="00A5072D">
        <w:t xml:space="preserve"> Remodel project</w:t>
      </w:r>
      <w:r>
        <w:t>.</w:t>
      </w:r>
    </w:p>
    <w:p w14:paraId="367B87A7" w14:textId="77777777" w:rsidR="00CE5059" w:rsidRDefault="00CE5059">
      <w:pPr>
        <w:pStyle w:val="BodyText"/>
      </w:pPr>
    </w:p>
    <w:p w14:paraId="07C5E90F" w14:textId="6F7BBB47" w:rsidR="00CE5059" w:rsidRDefault="00D35CA3" w:rsidP="006E310A">
      <w:pPr>
        <w:pStyle w:val="BodyText"/>
        <w:ind w:left="920" w:right="1136"/>
        <w:jc w:val="both"/>
      </w:pPr>
      <w:r>
        <w:rPr>
          <w:b/>
        </w:rPr>
        <w:t xml:space="preserve">SUBCONTRACTOR'S LIST: </w:t>
      </w:r>
      <w:r>
        <w:t>Bidder understands that if he or she fails to specify a subcontractor for any portion of the work to be performed under the contract, he or she shall be deemed to have agreed to perform such portion himself and that he or she shall not be permitted to sublet or subcontract that portion of the work except in cases of public emergency or</w:t>
      </w:r>
      <w:r>
        <w:rPr>
          <w:spacing w:val="-37"/>
        </w:rPr>
        <w:t xml:space="preserve"> </w:t>
      </w:r>
      <w:r>
        <w:t>necessity. In compliance with the provisions of Section 4100 through 4107 of the Public Contract Code of the State of the California and any amendments thereto, the undersigned bidder has set forth on the form provided therefor, the name and location of the place of business of each subcontractor who will perform work or labor or render services to the prime contractor, in or about the construction of or improvements to be performed, under the contract documents to which the attached bid is responsive including special fabrication and installation,, and the portion of the work which will be done by each subcontractor for each subcontract in excess of one-half of one percent (1/2%) of this total bid or, in the case of bids for the construction of street and highways, including bridges, in excess of one-half of one percent (1/2%) of this total bid $10,000.00, whichever is greater. Additionally, once a subcontractor has been listed in the bid,</w:t>
      </w:r>
      <w:r>
        <w:rPr>
          <w:spacing w:val="13"/>
        </w:rPr>
        <w:t xml:space="preserve"> </w:t>
      </w:r>
      <w:r>
        <w:t>another</w:t>
      </w:r>
      <w:r w:rsidR="006E310A">
        <w:t xml:space="preserve"> </w:t>
      </w:r>
      <w:r>
        <w:t>subcontractor may not be substituted unless the appropriate statutory procedure is followed and the District consents to the substitution.</w:t>
      </w:r>
    </w:p>
    <w:p w14:paraId="4E8A98E6" w14:textId="77777777" w:rsidR="00CE5059" w:rsidRDefault="00CE5059">
      <w:pPr>
        <w:pStyle w:val="BodyText"/>
      </w:pPr>
    </w:p>
    <w:p w14:paraId="36188F17" w14:textId="77777777" w:rsidR="00CE5059" w:rsidRDefault="00D35CA3">
      <w:pPr>
        <w:pStyle w:val="BodyText"/>
        <w:ind w:left="920" w:right="1136"/>
        <w:jc w:val="both"/>
      </w:pPr>
      <w:r>
        <w:rPr>
          <w:b/>
        </w:rPr>
        <w:t xml:space="preserve">BIDDER'S EXAMINATION OF SITE: </w:t>
      </w:r>
      <w:r>
        <w:t xml:space="preserve">Each bidder shall examine carefully the site of the proposed work and the contract documents herein. </w:t>
      </w:r>
      <w:r>
        <w:rPr>
          <w:spacing w:val="-3"/>
        </w:rPr>
        <w:t xml:space="preserve">It </w:t>
      </w:r>
      <w:r>
        <w:t>will be assumed that the bidder has investigated</w:t>
      </w:r>
      <w:r>
        <w:rPr>
          <w:spacing w:val="-7"/>
        </w:rPr>
        <w:t xml:space="preserve"> </w:t>
      </w:r>
      <w:r>
        <w:t>and</w:t>
      </w:r>
      <w:r>
        <w:rPr>
          <w:spacing w:val="-7"/>
        </w:rPr>
        <w:t xml:space="preserve"> </w:t>
      </w:r>
      <w:r>
        <w:t>is</w:t>
      </w:r>
      <w:r>
        <w:rPr>
          <w:spacing w:val="-7"/>
        </w:rPr>
        <w:t xml:space="preserve"> </w:t>
      </w:r>
      <w:r>
        <w:t>satisfied</w:t>
      </w:r>
      <w:r>
        <w:rPr>
          <w:spacing w:val="-7"/>
        </w:rPr>
        <w:t xml:space="preserve"> </w:t>
      </w:r>
      <w:r>
        <w:t>as</w:t>
      </w:r>
      <w:r>
        <w:rPr>
          <w:spacing w:val="-7"/>
        </w:rPr>
        <w:t xml:space="preserve"> </w:t>
      </w:r>
      <w:r>
        <w:t>to</w:t>
      </w:r>
      <w:r>
        <w:rPr>
          <w:spacing w:val="-7"/>
        </w:rPr>
        <w:t xml:space="preserve"> </w:t>
      </w:r>
      <w:r>
        <w:t>the</w:t>
      </w:r>
      <w:r>
        <w:rPr>
          <w:spacing w:val="-8"/>
        </w:rPr>
        <w:t xml:space="preserve"> </w:t>
      </w:r>
      <w:r>
        <w:t>conditions</w:t>
      </w:r>
      <w:r>
        <w:rPr>
          <w:spacing w:val="-9"/>
        </w:rPr>
        <w:t xml:space="preserve"> </w:t>
      </w:r>
      <w:r>
        <w:t>to</w:t>
      </w:r>
      <w:r>
        <w:rPr>
          <w:spacing w:val="-10"/>
        </w:rPr>
        <w:t xml:space="preserve"> </w:t>
      </w:r>
      <w:r>
        <w:t>be</w:t>
      </w:r>
      <w:r>
        <w:rPr>
          <w:spacing w:val="-8"/>
        </w:rPr>
        <w:t xml:space="preserve"> </w:t>
      </w:r>
      <w:r>
        <w:t>encountered;</w:t>
      </w:r>
      <w:r>
        <w:rPr>
          <w:spacing w:val="-7"/>
        </w:rPr>
        <w:t xml:space="preserve"> </w:t>
      </w:r>
      <w:r>
        <w:t>as</w:t>
      </w:r>
      <w:r>
        <w:rPr>
          <w:spacing w:val="-7"/>
        </w:rPr>
        <w:t xml:space="preserve"> </w:t>
      </w:r>
      <w:r>
        <w:t>to</w:t>
      </w:r>
      <w:r>
        <w:rPr>
          <w:spacing w:val="-7"/>
        </w:rPr>
        <w:t xml:space="preserve"> </w:t>
      </w:r>
      <w:r>
        <w:t>the</w:t>
      </w:r>
      <w:r>
        <w:rPr>
          <w:spacing w:val="-11"/>
        </w:rPr>
        <w:t xml:space="preserve"> </w:t>
      </w:r>
      <w:r>
        <w:t>character,</w:t>
      </w:r>
      <w:r>
        <w:rPr>
          <w:spacing w:val="-7"/>
        </w:rPr>
        <w:t xml:space="preserve"> </w:t>
      </w:r>
      <w:r>
        <w:t>quality,</w:t>
      </w:r>
      <w:r>
        <w:rPr>
          <w:spacing w:val="-7"/>
        </w:rPr>
        <w:t xml:space="preserve"> </w:t>
      </w:r>
      <w:r>
        <w:t>and quantity</w:t>
      </w:r>
      <w:r>
        <w:rPr>
          <w:spacing w:val="-11"/>
        </w:rPr>
        <w:t xml:space="preserve"> </w:t>
      </w:r>
      <w:r>
        <w:t>of</w:t>
      </w:r>
      <w:r>
        <w:rPr>
          <w:spacing w:val="-7"/>
        </w:rPr>
        <w:t xml:space="preserve"> </w:t>
      </w:r>
      <w:r>
        <w:t>the</w:t>
      </w:r>
      <w:r>
        <w:rPr>
          <w:spacing w:val="-7"/>
        </w:rPr>
        <w:t xml:space="preserve"> </w:t>
      </w:r>
      <w:r>
        <w:t>materials</w:t>
      </w:r>
      <w:r>
        <w:rPr>
          <w:spacing w:val="-6"/>
        </w:rPr>
        <w:t xml:space="preserve"> </w:t>
      </w:r>
      <w:r>
        <w:t>to</w:t>
      </w:r>
      <w:r>
        <w:rPr>
          <w:spacing w:val="-6"/>
        </w:rPr>
        <w:t xml:space="preserve"> </w:t>
      </w:r>
      <w:r>
        <w:t>be</w:t>
      </w:r>
      <w:r>
        <w:rPr>
          <w:spacing w:val="-7"/>
        </w:rPr>
        <w:t xml:space="preserve"> </w:t>
      </w:r>
      <w:r>
        <w:t>furnished;</w:t>
      </w:r>
      <w:r>
        <w:rPr>
          <w:spacing w:val="-6"/>
        </w:rPr>
        <w:t xml:space="preserve"> </w:t>
      </w:r>
      <w:r>
        <w:t>and</w:t>
      </w:r>
      <w:r>
        <w:rPr>
          <w:spacing w:val="-4"/>
        </w:rPr>
        <w:t xml:space="preserve"> </w:t>
      </w:r>
      <w:r>
        <w:t>as</w:t>
      </w:r>
      <w:r>
        <w:rPr>
          <w:spacing w:val="-6"/>
        </w:rPr>
        <w:t xml:space="preserve"> </w:t>
      </w:r>
      <w:r>
        <w:t>to</w:t>
      </w:r>
      <w:r>
        <w:rPr>
          <w:spacing w:val="-6"/>
        </w:rPr>
        <w:t xml:space="preserve"> </w:t>
      </w:r>
      <w:r>
        <w:t>the</w:t>
      </w:r>
      <w:r>
        <w:rPr>
          <w:spacing w:val="-7"/>
        </w:rPr>
        <w:t xml:space="preserve"> </w:t>
      </w:r>
      <w:r>
        <w:t>requirements</w:t>
      </w:r>
      <w:r>
        <w:rPr>
          <w:spacing w:val="-6"/>
        </w:rPr>
        <w:t xml:space="preserve"> </w:t>
      </w:r>
      <w:r>
        <w:t>of</w:t>
      </w:r>
      <w:r>
        <w:rPr>
          <w:spacing w:val="-7"/>
        </w:rPr>
        <w:t xml:space="preserve"> </w:t>
      </w:r>
      <w:r>
        <w:t>the</w:t>
      </w:r>
      <w:r>
        <w:rPr>
          <w:spacing w:val="-5"/>
        </w:rPr>
        <w:t xml:space="preserve"> </w:t>
      </w:r>
      <w:r>
        <w:t>contract,</w:t>
      </w:r>
      <w:r>
        <w:rPr>
          <w:spacing w:val="-6"/>
        </w:rPr>
        <w:t xml:space="preserve"> </w:t>
      </w:r>
      <w:r>
        <w:t>specifications, and drawings. The name of the individual who examined the site of the work and the date of</w:t>
      </w:r>
      <w:r>
        <w:rPr>
          <w:spacing w:val="-29"/>
        </w:rPr>
        <w:t xml:space="preserve"> </w:t>
      </w:r>
      <w:r>
        <w:t>such examination shall be stated in the form entitled "Information Required of Bidder" in the space provided</w:t>
      </w:r>
      <w:r>
        <w:rPr>
          <w:spacing w:val="-1"/>
        </w:rPr>
        <w:t xml:space="preserve"> </w:t>
      </w:r>
      <w:r>
        <w:t>therefor.</w:t>
      </w:r>
    </w:p>
    <w:p w14:paraId="67362F88" w14:textId="77777777" w:rsidR="00CE5059" w:rsidRDefault="00CE5059">
      <w:pPr>
        <w:pStyle w:val="BodyText"/>
      </w:pPr>
    </w:p>
    <w:p w14:paraId="24CA6DDE" w14:textId="77777777" w:rsidR="00CE5059" w:rsidRDefault="00D35CA3" w:rsidP="00BD3D29">
      <w:pPr>
        <w:pStyle w:val="BodyText"/>
        <w:ind w:left="920" w:right="1136"/>
        <w:jc w:val="both"/>
      </w:pPr>
      <w:r>
        <w:rPr>
          <w:b/>
        </w:rPr>
        <w:t xml:space="preserve">EQUIVALENT MATERIALS: </w:t>
      </w:r>
      <w:r>
        <w:t>Approval of equipment and materials offered as equivalents to those specified must be obtained in writing from the District. Requests for consideration of equivalents must be submitted in writing allowing five (5) working days for complete consideration of all specifications, samples, references, tests, and other details to the full satisfaction of the District.</w:t>
      </w:r>
    </w:p>
    <w:p w14:paraId="04E5A1FD" w14:textId="77777777" w:rsidR="00CE5059" w:rsidRDefault="00CE5059">
      <w:pPr>
        <w:pStyle w:val="BodyText"/>
      </w:pPr>
    </w:p>
    <w:p w14:paraId="78840D32" w14:textId="77777777" w:rsidR="00CE5059" w:rsidRDefault="00D35CA3" w:rsidP="00BD3D29">
      <w:pPr>
        <w:pStyle w:val="BodyText"/>
        <w:ind w:left="920" w:right="1136"/>
        <w:jc w:val="both"/>
      </w:pPr>
      <w:r>
        <w:rPr>
          <w:b/>
        </w:rPr>
        <w:t xml:space="preserve">TAXES: </w:t>
      </w:r>
      <w:r>
        <w:t>No mention shall be made in the bid of Sales Tax, Use Tax, or any other tax, as all amounts bid will be deemed and held to include any such taxes that may be applicable.</w:t>
      </w:r>
    </w:p>
    <w:p w14:paraId="7CFB3065" w14:textId="77777777" w:rsidR="00CE5059" w:rsidRDefault="00CE5059">
      <w:pPr>
        <w:pStyle w:val="BodyText"/>
      </w:pPr>
    </w:p>
    <w:p w14:paraId="4B7C8EFF" w14:textId="77777777" w:rsidR="00CE5059" w:rsidRDefault="00D35CA3" w:rsidP="00BD3D29">
      <w:pPr>
        <w:pStyle w:val="BodyText"/>
        <w:ind w:left="920" w:right="1136"/>
        <w:jc w:val="both"/>
      </w:pPr>
      <w:r>
        <w:rPr>
          <w:b/>
        </w:rPr>
        <w:t>DISQUALIFICATION</w:t>
      </w:r>
      <w:r>
        <w:rPr>
          <w:b/>
          <w:spacing w:val="-10"/>
        </w:rPr>
        <w:t xml:space="preserve"> </w:t>
      </w:r>
      <w:r>
        <w:rPr>
          <w:b/>
        </w:rPr>
        <w:t>OF</w:t>
      </w:r>
      <w:r>
        <w:rPr>
          <w:b/>
          <w:spacing w:val="-12"/>
        </w:rPr>
        <w:t xml:space="preserve"> </w:t>
      </w:r>
      <w:r>
        <w:rPr>
          <w:b/>
        </w:rPr>
        <w:t>BIDDERS:</w:t>
      </w:r>
      <w:r>
        <w:rPr>
          <w:b/>
          <w:spacing w:val="40"/>
        </w:rPr>
        <w:t xml:space="preserve"> </w:t>
      </w:r>
      <w:r>
        <w:t>More</w:t>
      </w:r>
      <w:r>
        <w:rPr>
          <w:spacing w:val="-11"/>
        </w:rPr>
        <w:t xml:space="preserve"> </w:t>
      </w:r>
      <w:r>
        <w:t>than</w:t>
      </w:r>
      <w:r>
        <w:rPr>
          <w:spacing w:val="-10"/>
        </w:rPr>
        <w:t xml:space="preserve"> </w:t>
      </w:r>
      <w:r>
        <w:t>one</w:t>
      </w:r>
      <w:r>
        <w:rPr>
          <w:spacing w:val="-11"/>
        </w:rPr>
        <w:t xml:space="preserve"> </w:t>
      </w:r>
      <w:r>
        <w:t>bid</w:t>
      </w:r>
      <w:r>
        <w:rPr>
          <w:spacing w:val="-10"/>
        </w:rPr>
        <w:t xml:space="preserve"> </w:t>
      </w:r>
      <w:r>
        <w:t>from</w:t>
      </w:r>
      <w:r>
        <w:rPr>
          <w:spacing w:val="-9"/>
        </w:rPr>
        <w:t xml:space="preserve"> </w:t>
      </w:r>
      <w:r>
        <w:t>an</w:t>
      </w:r>
      <w:r>
        <w:rPr>
          <w:spacing w:val="-10"/>
        </w:rPr>
        <w:t xml:space="preserve"> </w:t>
      </w:r>
      <w:r>
        <w:t>individual,</w:t>
      </w:r>
      <w:r>
        <w:rPr>
          <w:spacing w:val="-10"/>
        </w:rPr>
        <w:t xml:space="preserve"> </w:t>
      </w:r>
      <w:r>
        <w:t>firm</w:t>
      </w:r>
      <w:r>
        <w:rPr>
          <w:spacing w:val="-9"/>
        </w:rPr>
        <w:t xml:space="preserve"> </w:t>
      </w:r>
      <w:r>
        <w:t>partnership, corporation, or association under the same or different names will not be considered. Reasonable grounds</w:t>
      </w:r>
      <w:r>
        <w:rPr>
          <w:spacing w:val="-4"/>
        </w:rPr>
        <w:t xml:space="preserve"> </w:t>
      </w:r>
      <w:r>
        <w:t>for</w:t>
      </w:r>
      <w:r>
        <w:rPr>
          <w:spacing w:val="-5"/>
        </w:rPr>
        <w:t xml:space="preserve"> </w:t>
      </w:r>
      <w:r>
        <w:t>believing</w:t>
      </w:r>
      <w:r>
        <w:rPr>
          <w:spacing w:val="-9"/>
        </w:rPr>
        <w:t xml:space="preserve"> </w:t>
      </w:r>
      <w:r>
        <w:t>that</w:t>
      </w:r>
      <w:r>
        <w:rPr>
          <w:spacing w:val="-6"/>
        </w:rPr>
        <w:t xml:space="preserve"> </w:t>
      </w:r>
      <w:r>
        <w:t>any</w:t>
      </w:r>
      <w:r>
        <w:rPr>
          <w:spacing w:val="-11"/>
        </w:rPr>
        <w:t xml:space="preserve"> </w:t>
      </w:r>
      <w:r>
        <w:t>bidder</w:t>
      </w:r>
      <w:r>
        <w:rPr>
          <w:spacing w:val="-5"/>
        </w:rPr>
        <w:t xml:space="preserve"> </w:t>
      </w:r>
      <w:r>
        <w:t>is</w:t>
      </w:r>
      <w:r>
        <w:rPr>
          <w:spacing w:val="-6"/>
        </w:rPr>
        <w:t xml:space="preserve"> </w:t>
      </w:r>
      <w:r>
        <w:t>interested</w:t>
      </w:r>
      <w:r>
        <w:rPr>
          <w:spacing w:val="-1"/>
        </w:rPr>
        <w:t xml:space="preserve"> </w:t>
      </w:r>
      <w:r>
        <w:t>in</w:t>
      </w:r>
      <w:r>
        <w:rPr>
          <w:spacing w:val="-6"/>
        </w:rPr>
        <w:t xml:space="preserve"> </w:t>
      </w:r>
      <w:r>
        <w:t>more</w:t>
      </w:r>
      <w:r>
        <w:rPr>
          <w:spacing w:val="-7"/>
        </w:rPr>
        <w:t xml:space="preserve"> </w:t>
      </w:r>
      <w:r>
        <w:t>than</w:t>
      </w:r>
      <w:r>
        <w:rPr>
          <w:spacing w:val="-6"/>
        </w:rPr>
        <w:t xml:space="preserve"> </w:t>
      </w:r>
      <w:r>
        <w:t>one</w:t>
      </w:r>
      <w:r>
        <w:rPr>
          <w:spacing w:val="-7"/>
        </w:rPr>
        <w:t xml:space="preserve"> </w:t>
      </w:r>
      <w:r>
        <w:t>bid</w:t>
      </w:r>
      <w:r>
        <w:rPr>
          <w:spacing w:val="-4"/>
        </w:rPr>
        <w:t xml:space="preserve"> </w:t>
      </w:r>
      <w:r>
        <w:t>for</w:t>
      </w:r>
      <w:r>
        <w:rPr>
          <w:spacing w:val="-7"/>
        </w:rPr>
        <w:t xml:space="preserve"> </w:t>
      </w:r>
      <w:r>
        <w:t>the</w:t>
      </w:r>
      <w:r>
        <w:rPr>
          <w:spacing w:val="-7"/>
        </w:rPr>
        <w:t xml:space="preserve"> </w:t>
      </w:r>
      <w:r>
        <w:t>work</w:t>
      </w:r>
      <w:r>
        <w:rPr>
          <w:spacing w:val="-4"/>
        </w:rPr>
        <w:t xml:space="preserve"> </w:t>
      </w:r>
      <w:r>
        <w:t>contemplated will</w:t>
      </w:r>
      <w:r>
        <w:rPr>
          <w:spacing w:val="-14"/>
        </w:rPr>
        <w:t xml:space="preserve"> </w:t>
      </w:r>
      <w:r>
        <w:t>cause</w:t>
      </w:r>
      <w:r>
        <w:rPr>
          <w:spacing w:val="-15"/>
        </w:rPr>
        <w:t xml:space="preserve"> </w:t>
      </w:r>
      <w:r>
        <w:t>the</w:t>
      </w:r>
      <w:r>
        <w:rPr>
          <w:spacing w:val="-15"/>
        </w:rPr>
        <w:t xml:space="preserve"> </w:t>
      </w:r>
      <w:r>
        <w:t>rejection</w:t>
      </w:r>
      <w:r>
        <w:rPr>
          <w:spacing w:val="-14"/>
        </w:rPr>
        <w:t xml:space="preserve"> </w:t>
      </w:r>
      <w:r>
        <w:t>of</w:t>
      </w:r>
      <w:r>
        <w:rPr>
          <w:spacing w:val="-15"/>
        </w:rPr>
        <w:t xml:space="preserve"> </w:t>
      </w:r>
      <w:r>
        <w:t>all</w:t>
      </w:r>
      <w:r>
        <w:rPr>
          <w:spacing w:val="-14"/>
        </w:rPr>
        <w:t xml:space="preserve"> </w:t>
      </w:r>
      <w:r>
        <w:t>bids</w:t>
      </w:r>
      <w:r>
        <w:rPr>
          <w:spacing w:val="-14"/>
        </w:rPr>
        <w:t xml:space="preserve"> </w:t>
      </w:r>
      <w:r>
        <w:t>in</w:t>
      </w:r>
      <w:r>
        <w:rPr>
          <w:spacing w:val="-14"/>
        </w:rPr>
        <w:t xml:space="preserve"> </w:t>
      </w:r>
      <w:r>
        <w:t>which</w:t>
      </w:r>
      <w:r>
        <w:rPr>
          <w:spacing w:val="-14"/>
        </w:rPr>
        <w:t xml:space="preserve"> </w:t>
      </w:r>
      <w:r>
        <w:t>such</w:t>
      </w:r>
      <w:r>
        <w:rPr>
          <w:spacing w:val="-14"/>
        </w:rPr>
        <w:t xml:space="preserve"> </w:t>
      </w:r>
      <w:r>
        <w:t>bidder</w:t>
      </w:r>
      <w:r>
        <w:rPr>
          <w:spacing w:val="-15"/>
        </w:rPr>
        <w:t xml:space="preserve"> </w:t>
      </w:r>
      <w:r>
        <w:t>is</w:t>
      </w:r>
      <w:r>
        <w:rPr>
          <w:spacing w:val="-14"/>
        </w:rPr>
        <w:t xml:space="preserve"> </w:t>
      </w:r>
      <w:r>
        <w:t>interested.</w:t>
      </w:r>
      <w:r>
        <w:rPr>
          <w:spacing w:val="35"/>
        </w:rPr>
        <w:t xml:space="preserve"> </w:t>
      </w:r>
      <w:r>
        <w:t>If</w:t>
      </w:r>
      <w:r>
        <w:rPr>
          <w:spacing w:val="-15"/>
        </w:rPr>
        <w:t xml:space="preserve"> </w:t>
      </w:r>
      <w:r>
        <w:t>there</w:t>
      </w:r>
      <w:r>
        <w:rPr>
          <w:spacing w:val="-15"/>
        </w:rPr>
        <w:t xml:space="preserve"> </w:t>
      </w:r>
      <w:r>
        <w:t>is</w:t>
      </w:r>
      <w:r>
        <w:rPr>
          <w:spacing w:val="-14"/>
        </w:rPr>
        <w:t xml:space="preserve"> </w:t>
      </w:r>
      <w:r>
        <w:t>reason</w:t>
      </w:r>
      <w:r>
        <w:rPr>
          <w:spacing w:val="-14"/>
        </w:rPr>
        <w:t xml:space="preserve"> </w:t>
      </w:r>
      <w:r>
        <w:t>for</w:t>
      </w:r>
      <w:r>
        <w:rPr>
          <w:spacing w:val="-15"/>
        </w:rPr>
        <w:t xml:space="preserve"> </w:t>
      </w:r>
      <w:r>
        <w:t xml:space="preserve">believing that collusion exists among the bidders, all bids will be rejected and none of the participants in such collusion will be considered in future bids. </w:t>
      </w:r>
      <w:r>
        <w:rPr>
          <w:spacing w:val="-3"/>
        </w:rPr>
        <w:t xml:space="preserve">Similarly, </w:t>
      </w:r>
      <w:r>
        <w:t xml:space="preserve">failure to comply with the </w:t>
      </w:r>
      <w:r>
        <w:rPr>
          <w:spacing w:val="-3"/>
        </w:rPr>
        <w:t>registration requirements</w:t>
      </w:r>
      <w:r>
        <w:rPr>
          <w:spacing w:val="-14"/>
        </w:rPr>
        <w:t xml:space="preserve"> </w:t>
      </w:r>
      <w:r>
        <w:t>of</w:t>
      </w:r>
      <w:r>
        <w:rPr>
          <w:spacing w:val="-12"/>
        </w:rPr>
        <w:t xml:space="preserve"> </w:t>
      </w:r>
      <w:r>
        <w:t>Labor</w:t>
      </w:r>
      <w:r>
        <w:rPr>
          <w:spacing w:val="-17"/>
        </w:rPr>
        <w:t xml:space="preserve"> </w:t>
      </w:r>
      <w:r>
        <w:t>Code</w:t>
      </w:r>
      <w:r>
        <w:rPr>
          <w:spacing w:val="-17"/>
        </w:rPr>
        <w:t xml:space="preserve"> </w:t>
      </w:r>
      <w:r>
        <w:t>Section</w:t>
      </w:r>
      <w:r>
        <w:rPr>
          <w:spacing w:val="-16"/>
        </w:rPr>
        <w:t xml:space="preserve"> </w:t>
      </w:r>
      <w:r>
        <w:rPr>
          <w:spacing w:val="-3"/>
        </w:rPr>
        <w:t>1725.5,</w:t>
      </w:r>
      <w:r>
        <w:rPr>
          <w:spacing w:val="-12"/>
        </w:rPr>
        <w:t xml:space="preserve"> </w:t>
      </w:r>
      <w:r>
        <w:t>as</w:t>
      </w:r>
      <w:r>
        <w:rPr>
          <w:spacing w:val="-14"/>
        </w:rPr>
        <w:t xml:space="preserve"> </w:t>
      </w:r>
      <w:r>
        <w:rPr>
          <w:spacing w:val="-3"/>
        </w:rPr>
        <w:t>further</w:t>
      </w:r>
      <w:r>
        <w:rPr>
          <w:spacing w:val="-15"/>
        </w:rPr>
        <w:t xml:space="preserve"> </w:t>
      </w:r>
      <w:r>
        <w:t>described</w:t>
      </w:r>
      <w:r>
        <w:rPr>
          <w:spacing w:val="-16"/>
        </w:rPr>
        <w:t xml:space="preserve"> </w:t>
      </w:r>
      <w:r>
        <w:t>in</w:t>
      </w:r>
      <w:r>
        <w:rPr>
          <w:spacing w:val="-14"/>
        </w:rPr>
        <w:t xml:space="preserve"> </w:t>
      </w:r>
      <w:r>
        <w:t>the</w:t>
      </w:r>
      <w:r>
        <w:rPr>
          <w:spacing w:val="-15"/>
        </w:rPr>
        <w:t xml:space="preserve"> </w:t>
      </w:r>
      <w:r>
        <w:t>Notice</w:t>
      </w:r>
      <w:r>
        <w:rPr>
          <w:spacing w:val="-13"/>
        </w:rPr>
        <w:t xml:space="preserve"> </w:t>
      </w:r>
      <w:r>
        <w:rPr>
          <w:spacing w:val="-3"/>
        </w:rPr>
        <w:t>Inviting</w:t>
      </w:r>
      <w:r>
        <w:rPr>
          <w:spacing w:val="-14"/>
        </w:rPr>
        <w:t xml:space="preserve"> </w:t>
      </w:r>
      <w:r>
        <w:rPr>
          <w:spacing w:val="-3"/>
        </w:rPr>
        <w:t>Bidders,</w:t>
      </w:r>
      <w:r>
        <w:rPr>
          <w:spacing w:val="-14"/>
        </w:rPr>
        <w:t xml:space="preserve"> </w:t>
      </w:r>
      <w:r>
        <w:t xml:space="preserve">will </w:t>
      </w:r>
      <w:r>
        <w:rPr>
          <w:spacing w:val="-3"/>
        </w:rPr>
        <w:t xml:space="preserve">disqualify </w:t>
      </w:r>
      <w:r>
        <w:t>a</w:t>
      </w:r>
      <w:r>
        <w:rPr>
          <w:spacing w:val="-9"/>
        </w:rPr>
        <w:t xml:space="preserve"> </w:t>
      </w:r>
      <w:r>
        <w:rPr>
          <w:spacing w:val="-3"/>
        </w:rPr>
        <w:t>Bidder.</w:t>
      </w:r>
    </w:p>
    <w:p w14:paraId="0486B3AB" w14:textId="77777777" w:rsidR="00CE5059" w:rsidRDefault="00CE5059">
      <w:pPr>
        <w:pStyle w:val="BodyText"/>
      </w:pPr>
    </w:p>
    <w:p w14:paraId="3EA7513B" w14:textId="77777777" w:rsidR="00CE5059" w:rsidRDefault="00D35CA3" w:rsidP="00BD3D29">
      <w:pPr>
        <w:pStyle w:val="BodyText"/>
        <w:ind w:left="920" w:right="1136"/>
        <w:jc w:val="both"/>
      </w:pPr>
      <w:r>
        <w:rPr>
          <w:b/>
        </w:rPr>
        <w:t>RETURN</w:t>
      </w:r>
      <w:r>
        <w:rPr>
          <w:b/>
          <w:spacing w:val="-17"/>
        </w:rPr>
        <w:t xml:space="preserve"> </w:t>
      </w:r>
      <w:r>
        <w:rPr>
          <w:b/>
        </w:rPr>
        <w:t>OF</w:t>
      </w:r>
      <w:r>
        <w:rPr>
          <w:b/>
          <w:spacing w:val="-20"/>
        </w:rPr>
        <w:t xml:space="preserve"> </w:t>
      </w:r>
      <w:r>
        <w:rPr>
          <w:b/>
        </w:rPr>
        <w:t>BID</w:t>
      </w:r>
      <w:r>
        <w:rPr>
          <w:b/>
          <w:spacing w:val="-15"/>
        </w:rPr>
        <w:t xml:space="preserve"> </w:t>
      </w:r>
      <w:r>
        <w:rPr>
          <w:b/>
        </w:rPr>
        <w:t>GUARANTIES:</w:t>
      </w:r>
      <w:r>
        <w:rPr>
          <w:b/>
          <w:spacing w:val="26"/>
        </w:rPr>
        <w:t xml:space="preserve"> </w:t>
      </w:r>
      <w:r>
        <w:t>Within</w:t>
      </w:r>
      <w:r>
        <w:rPr>
          <w:spacing w:val="-17"/>
        </w:rPr>
        <w:t xml:space="preserve"> </w:t>
      </w:r>
      <w:r>
        <w:rPr>
          <w:b/>
        </w:rPr>
        <w:t>ten</w:t>
      </w:r>
      <w:r>
        <w:rPr>
          <w:b/>
          <w:spacing w:val="-16"/>
        </w:rPr>
        <w:t xml:space="preserve"> </w:t>
      </w:r>
      <w:r>
        <w:rPr>
          <w:b/>
        </w:rPr>
        <w:t>(10)</w:t>
      </w:r>
      <w:r>
        <w:rPr>
          <w:b/>
          <w:spacing w:val="-18"/>
        </w:rPr>
        <w:t xml:space="preserve"> </w:t>
      </w:r>
      <w:r>
        <w:rPr>
          <w:b/>
        </w:rPr>
        <w:t>days</w:t>
      </w:r>
      <w:r>
        <w:rPr>
          <w:b/>
          <w:spacing w:val="-17"/>
        </w:rPr>
        <w:t xml:space="preserve"> </w:t>
      </w:r>
      <w:r>
        <w:t>after</w:t>
      </w:r>
      <w:r>
        <w:rPr>
          <w:spacing w:val="-15"/>
        </w:rPr>
        <w:t xml:space="preserve"> </w:t>
      </w:r>
      <w:r>
        <w:t>award</w:t>
      </w:r>
      <w:r>
        <w:rPr>
          <w:spacing w:val="-17"/>
        </w:rPr>
        <w:t xml:space="preserve"> </w:t>
      </w:r>
      <w:r>
        <w:t>of</w:t>
      </w:r>
      <w:r>
        <w:rPr>
          <w:spacing w:val="-18"/>
        </w:rPr>
        <w:t xml:space="preserve"> </w:t>
      </w:r>
      <w:r>
        <w:t>the</w:t>
      </w:r>
      <w:r>
        <w:rPr>
          <w:spacing w:val="-18"/>
        </w:rPr>
        <w:t xml:space="preserve"> </w:t>
      </w:r>
      <w:r>
        <w:t>contract,</w:t>
      </w:r>
      <w:r>
        <w:rPr>
          <w:spacing w:val="-17"/>
        </w:rPr>
        <w:t xml:space="preserve"> </w:t>
      </w:r>
      <w:r>
        <w:t>the</w:t>
      </w:r>
      <w:r>
        <w:rPr>
          <w:spacing w:val="-18"/>
        </w:rPr>
        <w:t xml:space="preserve"> </w:t>
      </w:r>
      <w:r>
        <w:t>District will</w:t>
      </w:r>
      <w:r>
        <w:rPr>
          <w:spacing w:val="7"/>
        </w:rPr>
        <w:t xml:space="preserve"> </w:t>
      </w:r>
      <w:r>
        <w:t>return</w:t>
      </w:r>
      <w:r>
        <w:rPr>
          <w:spacing w:val="6"/>
        </w:rPr>
        <w:t xml:space="preserve"> </w:t>
      </w:r>
      <w:r>
        <w:t>the</w:t>
      </w:r>
      <w:r>
        <w:rPr>
          <w:spacing w:val="5"/>
        </w:rPr>
        <w:t xml:space="preserve"> </w:t>
      </w:r>
      <w:r>
        <w:t>bid</w:t>
      </w:r>
      <w:r>
        <w:rPr>
          <w:spacing w:val="6"/>
        </w:rPr>
        <w:t xml:space="preserve"> </w:t>
      </w:r>
      <w:r>
        <w:t>guaranties</w:t>
      </w:r>
      <w:r>
        <w:rPr>
          <w:spacing w:val="6"/>
        </w:rPr>
        <w:t xml:space="preserve"> </w:t>
      </w:r>
      <w:r>
        <w:t>made</w:t>
      </w:r>
      <w:r>
        <w:rPr>
          <w:spacing w:val="5"/>
        </w:rPr>
        <w:t xml:space="preserve"> </w:t>
      </w:r>
      <w:r>
        <w:t>by</w:t>
      </w:r>
      <w:r>
        <w:rPr>
          <w:spacing w:val="1"/>
        </w:rPr>
        <w:t xml:space="preserve"> </w:t>
      </w:r>
      <w:r>
        <w:t>check</w:t>
      </w:r>
      <w:r>
        <w:rPr>
          <w:spacing w:val="6"/>
        </w:rPr>
        <w:t xml:space="preserve"> </w:t>
      </w:r>
      <w:r>
        <w:t>accompanying</w:t>
      </w:r>
      <w:r>
        <w:rPr>
          <w:spacing w:val="5"/>
        </w:rPr>
        <w:t xml:space="preserve"> </w:t>
      </w:r>
      <w:r>
        <w:t>each</w:t>
      </w:r>
      <w:r>
        <w:rPr>
          <w:spacing w:val="6"/>
        </w:rPr>
        <w:t xml:space="preserve"> </w:t>
      </w:r>
      <w:r>
        <w:t>of</w:t>
      </w:r>
      <w:r>
        <w:rPr>
          <w:spacing w:val="5"/>
        </w:rPr>
        <w:t xml:space="preserve"> </w:t>
      </w:r>
      <w:r>
        <w:t>the</w:t>
      </w:r>
      <w:r>
        <w:rPr>
          <w:spacing w:val="5"/>
        </w:rPr>
        <w:t xml:space="preserve"> </w:t>
      </w:r>
      <w:r>
        <w:t>bids</w:t>
      </w:r>
      <w:r>
        <w:rPr>
          <w:spacing w:val="7"/>
        </w:rPr>
        <w:t xml:space="preserve"> </w:t>
      </w:r>
      <w:r>
        <w:t>except</w:t>
      </w:r>
      <w:r>
        <w:rPr>
          <w:spacing w:val="7"/>
        </w:rPr>
        <w:t xml:space="preserve"> </w:t>
      </w:r>
      <w:r>
        <w:t>for</w:t>
      </w:r>
      <w:r>
        <w:rPr>
          <w:spacing w:val="5"/>
        </w:rPr>
        <w:t xml:space="preserve"> </w:t>
      </w:r>
      <w:r>
        <w:t>the</w:t>
      </w:r>
      <w:r>
        <w:rPr>
          <w:spacing w:val="5"/>
        </w:rPr>
        <w:t xml:space="preserve"> </w:t>
      </w:r>
      <w:r>
        <w:t>three</w:t>
      </w:r>
    </w:p>
    <w:p w14:paraId="33E4216C" w14:textId="77777777" w:rsidR="00CE5059" w:rsidRDefault="00D35CA3" w:rsidP="00C74C72">
      <w:pPr>
        <w:pStyle w:val="ListParagraph"/>
        <w:numPr>
          <w:ilvl w:val="1"/>
          <w:numId w:val="23"/>
        </w:numPr>
        <w:tabs>
          <w:tab w:val="left" w:pos="1254"/>
        </w:tabs>
        <w:ind w:left="920" w:right="1141" w:firstLine="0"/>
        <w:jc w:val="both"/>
        <w:rPr>
          <w:sz w:val="24"/>
        </w:rPr>
      </w:pPr>
      <w:r>
        <w:rPr>
          <w:sz w:val="24"/>
        </w:rPr>
        <w:t>lowest</w:t>
      </w:r>
      <w:r>
        <w:rPr>
          <w:spacing w:val="-7"/>
          <w:sz w:val="24"/>
        </w:rPr>
        <w:t xml:space="preserve"> </w:t>
      </w:r>
      <w:r>
        <w:rPr>
          <w:sz w:val="24"/>
        </w:rPr>
        <w:t>bidders.</w:t>
      </w:r>
      <w:r>
        <w:rPr>
          <w:spacing w:val="46"/>
          <w:sz w:val="24"/>
        </w:rPr>
        <w:t xml:space="preserve"> </w:t>
      </w:r>
      <w:r>
        <w:rPr>
          <w:sz w:val="24"/>
        </w:rPr>
        <w:t>All</w:t>
      </w:r>
      <w:r>
        <w:rPr>
          <w:spacing w:val="-7"/>
          <w:sz w:val="24"/>
        </w:rPr>
        <w:t xml:space="preserve"> </w:t>
      </w:r>
      <w:r>
        <w:rPr>
          <w:sz w:val="24"/>
        </w:rPr>
        <w:t>other</w:t>
      </w:r>
      <w:r>
        <w:rPr>
          <w:spacing w:val="-8"/>
          <w:sz w:val="24"/>
        </w:rPr>
        <w:t xml:space="preserve"> </w:t>
      </w:r>
      <w:r>
        <w:rPr>
          <w:sz w:val="24"/>
        </w:rPr>
        <w:t>bid</w:t>
      </w:r>
      <w:r>
        <w:rPr>
          <w:spacing w:val="-7"/>
          <w:sz w:val="24"/>
        </w:rPr>
        <w:t xml:space="preserve"> </w:t>
      </w:r>
      <w:r>
        <w:rPr>
          <w:sz w:val="24"/>
        </w:rPr>
        <w:t>guaranties</w:t>
      </w:r>
      <w:r>
        <w:rPr>
          <w:spacing w:val="-7"/>
          <w:sz w:val="24"/>
        </w:rPr>
        <w:t xml:space="preserve"> </w:t>
      </w:r>
      <w:r>
        <w:rPr>
          <w:sz w:val="24"/>
        </w:rPr>
        <w:t>made</w:t>
      </w:r>
      <w:r>
        <w:rPr>
          <w:spacing w:val="-6"/>
          <w:sz w:val="24"/>
        </w:rPr>
        <w:t xml:space="preserve"> </w:t>
      </w:r>
      <w:r>
        <w:rPr>
          <w:sz w:val="24"/>
        </w:rPr>
        <w:t>by</w:t>
      </w:r>
      <w:r>
        <w:rPr>
          <w:spacing w:val="-12"/>
          <w:sz w:val="24"/>
        </w:rPr>
        <w:t xml:space="preserve"> </w:t>
      </w:r>
      <w:r>
        <w:rPr>
          <w:sz w:val="24"/>
        </w:rPr>
        <w:t>check</w:t>
      </w:r>
      <w:r>
        <w:rPr>
          <w:spacing w:val="-7"/>
          <w:sz w:val="24"/>
        </w:rPr>
        <w:t xml:space="preserve"> </w:t>
      </w:r>
      <w:r>
        <w:rPr>
          <w:sz w:val="24"/>
        </w:rPr>
        <w:t>will</w:t>
      </w:r>
      <w:r>
        <w:rPr>
          <w:spacing w:val="-7"/>
          <w:sz w:val="24"/>
        </w:rPr>
        <w:t xml:space="preserve"> </w:t>
      </w:r>
      <w:r>
        <w:rPr>
          <w:sz w:val="24"/>
        </w:rPr>
        <w:t>be</w:t>
      </w:r>
      <w:r>
        <w:rPr>
          <w:spacing w:val="-8"/>
          <w:sz w:val="24"/>
        </w:rPr>
        <w:t xml:space="preserve"> </w:t>
      </w:r>
      <w:r>
        <w:rPr>
          <w:sz w:val="24"/>
        </w:rPr>
        <w:t>held</w:t>
      </w:r>
      <w:r>
        <w:rPr>
          <w:spacing w:val="-7"/>
          <w:sz w:val="24"/>
        </w:rPr>
        <w:t xml:space="preserve"> </w:t>
      </w:r>
      <w:r>
        <w:rPr>
          <w:sz w:val="24"/>
        </w:rPr>
        <w:t>until</w:t>
      </w:r>
      <w:r>
        <w:rPr>
          <w:spacing w:val="-7"/>
          <w:sz w:val="24"/>
        </w:rPr>
        <w:t xml:space="preserve"> </w:t>
      </w:r>
      <w:r>
        <w:rPr>
          <w:sz w:val="24"/>
        </w:rPr>
        <w:t>the</w:t>
      </w:r>
      <w:r>
        <w:rPr>
          <w:spacing w:val="-8"/>
          <w:sz w:val="24"/>
        </w:rPr>
        <w:t xml:space="preserve"> </w:t>
      </w:r>
      <w:r>
        <w:rPr>
          <w:sz w:val="24"/>
        </w:rPr>
        <w:t>contract</w:t>
      </w:r>
      <w:r>
        <w:rPr>
          <w:spacing w:val="-7"/>
          <w:sz w:val="24"/>
        </w:rPr>
        <w:t xml:space="preserve"> </w:t>
      </w:r>
      <w:r>
        <w:rPr>
          <w:sz w:val="24"/>
        </w:rPr>
        <w:t>has</w:t>
      </w:r>
      <w:r>
        <w:rPr>
          <w:spacing w:val="-6"/>
          <w:sz w:val="24"/>
        </w:rPr>
        <w:t xml:space="preserve"> </w:t>
      </w:r>
      <w:r>
        <w:rPr>
          <w:sz w:val="24"/>
        </w:rPr>
        <w:t>been finally</w:t>
      </w:r>
      <w:r>
        <w:rPr>
          <w:spacing w:val="-13"/>
          <w:sz w:val="24"/>
        </w:rPr>
        <w:t xml:space="preserve"> </w:t>
      </w:r>
      <w:r>
        <w:rPr>
          <w:sz w:val="24"/>
        </w:rPr>
        <w:t>executed.</w:t>
      </w:r>
      <w:r>
        <w:rPr>
          <w:spacing w:val="42"/>
          <w:sz w:val="24"/>
        </w:rPr>
        <w:t xml:space="preserve"> </w:t>
      </w:r>
      <w:r>
        <w:rPr>
          <w:sz w:val="24"/>
        </w:rPr>
        <w:t>They</w:t>
      </w:r>
      <w:r>
        <w:rPr>
          <w:spacing w:val="-16"/>
          <w:sz w:val="24"/>
        </w:rPr>
        <w:t xml:space="preserve"> </w:t>
      </w:r>
      <w:r>
        <w:rPr>
          <w:sz w:val="24"/>
        </w:rPr>
        <w:t>will</w:t>
      </w:r>
      <w:r>
        <w:rPr>
          <w:spacing w:val="-8"/>
          <w:sz w:val="24"/>
        </w:rPr>
        <w:t xml:space="preserve"> </w:t>
      </w:r>
      <w:r>
        <w:rPr>
          <w:sz w:val="24"/>
        </w:rPr>
        <w:t>then</w:t>
      </w:r>
      <w:r>
        <w:rPr>
          <w:spacing w:val="-9"/>
          <w:sz w:val="24"/>
        </w:rPr>
        <w:t xml:space="preserve"> </w:t>
      </w:r>
      <w:r>
        <w:rPr>
          <w:sz w:val="24"/>
        </w:rPr>
        <w:t>be</w:t>
      </w:r>
      <w:r>
        <w:rPr>
          <w:spacing w:val="-10"/>
          <w:sz w:val="24"/>
        </w:rPr>
        <w:t xml:space="preserve"> </w:t>
      </w:r>
      <w:r>
        <w:rPr>
          <w:sz w:val="24"/>
        </w:rPr>
        <w:t>returned</w:t>
      </w:r>
      <w:r>
        <w:rPr>
          <w:spacing w:val="-9"/>
          <w:sz w:val="24"/>
        </w:rPr>
        <w:t xml:space="preserve"> </w:t>
      </w:r>
      <w:r>
        <w:rPr>
          <w:sz w:val="24"/>
        </w:rPr>
        <w:t>to</w:t>
      </w:r>
      <w:r>
        <w:rPr>
          <w:spacing w:val="-9"/>
          <w:sz w:val="24"/>
        </w:rPr>
        <w:t xml:space="preserve"> </w:t>
      </w:r>
      <w:r>
        <w:rPr>
          <w:sz w:val="24"/>
        </w:rPr>
        <w:t>the</w:t>
      </w:r>
      <w:r>
        <w:rPr>
          <w:spacing w:val="-14"/>
          <w:sz w:val="24"/>
        </w:rPr>
        <w:t xml:space="preserve"> </w:t>
      </w:r>
      <w:r>
        <w:rPr>
          <w:sz w:val="24"/>
        </w:rPr>
        <w:t>respective</w:t>
      </w:r>
      <w:r>
        <w:rPr>
          <w:spacing w:val="-10"/>
          <w:sz w:val="24"/>
        </w:rPr>
        <w:t xml:space="preserve"> </w:t>
      </w:r>
      <w:r>
        <w:rPr>
          <w:sz w:val="24"/>
        </w:rPr>
        <w:t>bidders</w:t>
      </w:r>
      <w:r>
        <w:rPr>
          <w:spacing w:val="-8"/>
          <w:sz w:val="24"/>
        </w:rPr>
        <w:t xml:space="preserve"> </w:t>
      </w:r>
      <w:r>
        <w:rPr>
          <w:sz w:val="24"/>
        </w:rPr>
        <w:t>whose</w:t>
      </w:r>
      <w:r>
        <w:rPr>
          <w:spacing w:val="-7"/>
          <w:sz w:val="24"/>
        </w:rPr>
        <w:t xml:space="preserve"> </w:t>
      </w:r>
      <w:r>
        <w:rPr>
          <w:sz w:val="24"/>
        </w:rPr>
        <w:t>bids</w:t>
      </w:r>
      <w:r>
        <w:rPr>
          <w:spacing w:val="-8"/>
          <w:sz w:val="24"/>
        </w:rPr>
        <w:t xml:space="preserve"> </w:t>
      </w:r>
      <w:r>
        <w:rPr>
          <w:sz w:val="24"/>
        </w:rPr>
        <w:t>they</w:t>
      </w:r>
      <w:r>
        <w:rPr>
          <w:spacing w:val="-16"/>
          <w:sz w:val="24"/>
        </w:rPr>
        <w:t xml:space="preserve"> </w:t>
      </w:r>
      <w:r>
        <w:rPr>
          <w:sz w:val="24"/>
        </w:rPr>
        <w:t>accompany. Bid guaranties made by bond shall be void according to the bid bond language, page</w:t>
      </w:r>
      <w:r>
        <w:rPr>
          <w:spacing w:val="-16"/>
          <w:sz w:val="24"/>
        </w:rPr>
        <w:t xml:space="preserve"> </w:t>
      </w:r>
      <w:r>
        <w:rPr>
          <w:sz w:val="24"/>
        </w:rPr>
        <w:t>D-1.</w:t>
      </w:r>
    </w:p>
    <w:p w14:paraId="51E2EFAB" w14:textId="77777777" w:rsidR="00CE5059" w:rsidRDefault="00CE5059">
      <w:pPr>
        <w:pStyle w:val="BodyText"/>
        <w:spacing w:before="11"/>
        <w:rPr>
          <w:sz w:val="23"/>
        </w:rPr>
      </w:pPr>
    </w:p>
    <w:p w14:paraId="0A115F3F" w14:textId="77777777" w:rsidR="00CE5059" w:rsidRDefault="00D35CA3" w:rsidP="00BD3D29">
      <w:pPr>
        <w:pStyle w:val="BodyText"/>
        <w:ind w:left="920" w:right="1136"/>
        <w:jc w:val="both"/>
      </w:pPr>
      <w:r>
        <w:rPr>
          <w:b/>
        </w:rPr>
        <w:t xml:space="preserve">AWARD OF CONTRACT: </w:t>
      </w:r>
      <w:r>
        <w:t xml:space="preserve">Bids will be compared on the basis of the lowest possible cost and the contract, if awarded, will be awarded to a responsible bidder whose bid complies with the requirements of these specifications. The award, if made, will be made within </w:t>
      </w:r>
      <w:r>
        <w:rPr>
          <w:b/>
        </w:rPr>
        <w:t xml:space="preserve">sixty (60) days </w:t>
      </w:r>
      <w:r>
        <w:t>after the opening of the bids, provided that the award may be made after said period if the successful bidder shall not have given the District written notice of the withdrawal of his or her bid.</w:t>
      </w:r>
    </w:p>
    <w:p w14:paraId="577FAB7B" w14:textId="77777777" w:rsidR="00CE5059" w:rsidRDefault="00CE5059">
      <w:pPr>
        <w:pStyle w:val="BodyText"/>
      </w:pPr>
    </w:p>
    <w:p w14:paraId="49786392" w14:textId="5B808EC3" w:rsidR="00CE5059" w:rsidRDefault="00D35CA3" w:rsidP="006E310A">
      <w:pPr>
        <w:pStyle w:val="BodyText"/>
        <w:ind w:left="920" w:right="1136"/>
        <w:jc w:val="both"/>
      </w:pPr>
      <w:r>
        <w:rPr>
          <w:b/>
        </w:rPr>
        <w:t xml:space="preserve">EXECUTION OF CONTRACT: </w:t>
      </w:r>
      <w:r>
        <w:t>The bidder to whom award is made shall execute a written contract</w:t>
      </w:r>
      <w:r>
        <w:rPr>
          <w:spacing w:val="-12"/>
        </w:rPr>
        <w:t xml:space="preserve"> </w:t>
      </w:r>
      <w:r>
        <w:t>with</w:t>
      </w:r>
      <w:r>
        <w:rPr>
          <w:spacing w:val="-12"/>
        </w:rPr>
        <w:t xml:space="preserve"> </w:t>
      </w:r>
      <w:r>
        <w:t>the</w:t>
      </w:r>
      <w:r>
        <w:rPr>
          <w:spacing w:val="-13"/>
        </w:rPr>
        <w:t xml:space="preserve"> </w:t>
      </w:r>
      <w:r>
        <w:t>District</w:t>
      </w:r>
      <w:r>
        <w:rPr>
          <w:spacing w:val="-11"/>
        </w:rPr>
        <w:t xml:space="preserve"> </w:t>
      </w:r>
      <w:r>
        <w:t>on</w:t>
      </w:r>
      <w:r>
        <w:rPr>
          <w:spacing w:val="-12"/>
        </w:rPr>
        <w:t xml:space="preserve"> </w:t>
      </w:r>
      <w:r>
        <w:t>the</w:t>
      </w:r>
      <w:r>
        <w:rPr>
          <w:spacing w:val="-13"/>
        </w:rPr>
        <w:t xml:space="preserve"> </w:t>
      </w:r>
      <w:r>
        <w:t>form</w:t>
      </w:r>
      <w:r>
        <w:rPr>
          <w:spacing w:val="-12"/>
        </w:rPr>
        <w:t xml:space="preserve"> </w:t>
      </w:r>
      <w:r>
        <w:t>agreement</w:t>
      </w:r>
      <w:r>
        <w:rPr>
          <w:spacing w:val="-12"/>
        </w:rPr>
        <w:t xml:space="preserve"> </w:t>
      </w:r>
      <w:r w:rsidR="00EB6691">
        <w:t>provided and</w:t>
      </w:r>
      <w:r>
        <w:rPr>
          <w:spacing w:val="-12"/>
        </w:rPr>
        <w:t xml:space="preserve"> </w:t>
      </w:r>
      <w:r>
        <w:t>shall</w:t>
      </w:r>
      <w:r>
        <w:rPr>
          <w:spacing w:val="-12"/>
        </w:rPr>
        <w:t xml:space="preserve"> </w:t>
      </w:r>
      <w:r>
        <w:t>secure</w:t>
      </w:r>
      <w:r>
        <w:rPr>
          <w:spacing w:val="-13"/>
        </w:rPr>
        <w:t xml:space="preserve"> </w:t>
      </w:r>
      <w:r>
        <w:t>all</w:t>
      </w:r>
      <w:r>
        <w:rPr>
          <w:spacing w:val="-12"/>
        </w:rPr>
        <w:t xml:space="preserve"> </w:t>
      </w:r>
      <w:r>
        <w:t>insurance</w:t>
      </w:r>
      <w:r>
        <w:rPr>
          <w:spacing w:val="-13"/>
        </w:rPr>
        <w:t xml:space="preserve"> </w:t>
      </w:r>
      <w:r>
        <w:t>and</w:t>
      </w:r>
      <w:r>
        <w:rPr>
          <w:spacing w:val="-12"/>
        </w:rPr>
        <w:t xml:space="preserve"> </w:t>
      </w:r>
      <w:r>
        <w:t xml:space="preserve">bonds as herein provided within </w:t>
      </w:r>
      <w:r>
        <w:rPr>
          <w:b/>
        </w:rPr>
        <w:t xml:space="preserve">fifteen (15) days </w:t>
      </w:r>
      <w:r>
        <w:t>from the date of written notice of the award. Failure or</w:t>
      </w:r>
      <w:r>
        <w:rPr>
          <w:spacing w:val="38"/>
        </w:rPr>
        <w:t xml:space="preserve"> </w:t>
      </w:r>
      <w:r>
        <w:t>refusal</w:t>
      </w:r>
      <w:r>
        <w:rPr>
          <w:spacing w:val="40"/>
        </w:rPr>
        <w:t xml:space="preserve"> </w:t>
      </w:r>
      <w:r>
        <w:t>to</w:t>
      </w:r>
      <w:r>
        <w:rPr>
          <w:spacing w:val="38"/>
        </w:rPr>
        <w:t xml:space="preserve"> </w:t>
      </w:r>
      <w:r>
        <w:t>enter</w:t>
      </w:r>
      <w:r>
        <w:rPr>
          <w:spacing w:val="38"/>
        </w:rPr>
        <w:t xml:space="preserve"> </w:t>
      </w:r>
      <w:r>
        <w:t>into</w:t>
      </w:r>
      <w:r>
        <w:rPr>
          <w:spacing w:val="41"/>
        </w:rPr>
        <w:t xml:space="preserve"> </w:t>
      </w:r>
      <w:r>
        <w:t>a</w:t>
      </w:r>
      <w:r>
        <w:rPr>
          <w:spacing w:val="37"/>
        </w:rPr>
        <w:t xml:space="preserve"> </w:t>
      </w:r>
      <w:r>
        <w:t>contract</w:t>
      </w:r>
      <w:r>
        <w:rPr>
          <w:spacing w:val="40"/>
        </w:rPr>
        <w:t xml:space="preserve"> </w:t>
      </w:r>
      <w:r>
        <w:t>as</w:t>
      </w:r>
      <w:r>
        <w:rPr>
          <w:spacing w:val="40"/>
        </w:rPr>
        <w:t xml:space="preserve"> </w:t>
      </w:r>
      <w:r>
        <w:t>herein</w:t>
      </w:r>
      <w:r>
        <w:rPr>
          <w:spacing w:val="38"/>
        </w:rPr>
        <w:t xml:space="preserve"> </w:t>
      </w:r>
      <w:r>
        <w:t>provided,</w:t>
      </w:r>
      <w:r>
        <w:rPr>
          <w:spacing w:val="38"/>
        </w:rPr>
        <w:t xml:space="preserve"> </w:t>
      </w:r>
      <w:r>
        <w:t>or</w:t>
      </w:r>
      <w:r>
        <w:rPr>
          <w:spacing w:val="38"/>
        </w:rPr>
        <w:t xml:space="preserve"> </w:t>
      </w:r>
      <w:r>
        <w:t>to</w:t>
      </w:r>
      <w:r>
        <w:rPr>
          <w:spacing w:val="38"/>
        </w:rPr>
        <w:t xml:space="preserve"> </w:t>
      </w:r>
      <w:r>
        <w:t>conform</w:t>
      </w:r>
      <w:r>
        <w:rPr>
          <w:spacing w:val="40"/>
        </w:rPr>
        <w:t xml:space="preserve"> </w:t>
      </w:r>
      <w:r>
        <w:t>to</w:t>
      </w:r>
      <w:r>
        <w:rPr>
          <w:spacing w:val="41"/>
        </w:rPr>
        <w:t xml:space="preserve"> </w:t>
      </w:r>
      <w:r>
        <w:t>any</w:t>
      </w:r>
      <w:r>
        <w:rPr>
          <w:spacing w:val="36"/>
        </w:rPr>
        <w:t xml:space="preserve"> </w:t>
      </w:r>
      <w:r>
        <w:t>of</w:t>
      </w:r>
      <w:r>
        <w:rPr>
          <w:spacing w:val="38"/>
        </w:rPr>
        <w:t xml:space="preserve"> </w:t>
      </w:r>
      <w:r>
        <w:t>the</w:t>
      </w:r>
      <w:r>
        <w:rPr>
          <w:spacing w:val="37"/>
        </w:rPr>
        <w:t xml:space="preserve"> </w:t>
      </w:r>
      <w:r>
        <w:t>stipulated</w:t>
      </w:r>
      <w:r w:rsidR="006E310A">
        <w:t xml:space="preserve"> </w:t>
      </w:r>
      <w:r>
        <w:t>requirements in connection therewith shall be just cause for the annulment of the award and the forfeiture of the bid guaranty.</w:t>
      </w:r>
    </w:p>
    <w:p w14:paraId="2A90A1EC" w14:textId="77777777" w:rsidR="00CE5059" w:rsidRDefault="00CE5059">
      <w:pPr>
        <w:pStyle w:val="BodyText"/>
      </w:pPr>
    </w:p>
    <w:p w14:paraId="09A091F6" w14:textId="77777777" w:rsidR="00CE5059" w:rsidRDefault="00D35CA3" w:rsidP="00BD3D29">
      <w:pPr>
        <w:pStyle w:val="BodyText"/>
        <w:ind w:left="920" w:right="1136"/>
        <w:jc w:val="both"/>
      </w:pPr>
      <w:r>
        <w:t>If</w:t>
      </w:r>
      <w:r>
        <w:rPr>
          <w:spacing w:val="-6"/>
        </w:rPr>
        <w:t xml:space="preserve"> </w:t>
      </w:r>
      <w:r>
        <w:t>the</w:t>
      </w:r>
      <w:r>
        <w:rPr>
          <w:spacing w:val="-8"/>
        </w:rPr>
        <w:t xml:space="preserve"> </w:t>
      </w:r>
      <w:r>
        <w:t>successful</w:t>
      </w:r>
      <w:r>
        <w:rPr>
          <w:spacing w:val="-7"/>
        </w:rPr>
        <w:t xml:space="preserve"> </w:t>
      </w:r>
      <w:r>
        <w:t>bidder</w:t>
      </w:r>
      <w:r>
        <w:rPr>
          <w:spacing w:val="-8"/>
        </w:rPr>
        <w:t xml:space="preserve"> </w:t>
      </w:r>
      <w:r>
        <w:t>refuses</w:t>
      </w:r>
      <w:r>
        <w:rPr>
          <w:spacing w:val="-7"/>
        </w:rPr>
        <w:t xml:space="preserve"> </w:t>
      </w:r>
      <w:r>
        <w:t>or</w:t>
      </w:r>
      <w:r>
        <w:rPr>
          <w:spacing w:val="-6"/>
        </w:rPr>
        <w:t xml:space="preserve"> </w:t>
      </w:r>
      <w:r>
        <w:t>fails</w:t>
      </w:r>
      <w:r>
        <w:rPr>
          <w:spacing w:val="-7"/>
        </w:rPr>
        <w:t xml:space="preserve"> </w:t>
      </w:r>
      <w:r>
        <w:t>to</w:t>
      </w:r>
      <w:r>
        <w:rPr>
          <w:spacing w:val="-7"/>
        </w:rPr>
        <w:t xml:space="preserve"> </w:t>
      </w:r>
      <w:r>
        <w:t>execute</w:t>
      </w:r>
      <w:r>
        <w:rPr>
          <w:spacing w:val="-3"/>
        </w:rPr>
        <w:t xml:space="preserve"> </w:t>
      </w:r>
      <w:r>
        <w:t>the</w:t>
      </w:r>
      <w:r>
        <w:rPr>
          <w:spacing w:val="-8"/>
        </w:rPr>
        <w:t xml:space="preserve"> </w:t>
      </w:r>
      <w:r>
        <w:t>contract,</w:t>
      </w:r>
      <w:r>
        <w:rPr>
          <w:spacing w:val="-7"/>
        </w:rPr>
        <w:t xml:space="preserve"> </w:t>
      </w:r>
      <w:r>
        <w:t>the</w:t>
      </w:r>
      <w:r>
        <w:rPr>
          <w:spacing w:val="-8"/>
        </w:rPr>
        <w:t xml:space="preserve"> </w:t>
      </w:r>
      <w:r>
        <w:t>District</w:t>
      </w:r>
      <w:r>
        <w:rPr>
          <w:spacing w:val="-4"/>
        </w:rPr>
        <w:t xml:space="preserve"> </w:t>
      </w:r>
      <w:r>
        <w:t>may</w:t>
      </w:r>
      <w:r>
        <w:rPr>
          <w:spacing w:val="-10"/>
        </w:rPr>
        <w:t xml:space="preserve"> </w:t>
      </w:r>
      <w:r>
        <w:t>award</w:t>
      </w:r>
      <w:r>
        <w:rPr>
          <w:spacing w:val="-7"/>
        </w:rPr>
        <w:t xml:space="preserve"> </w:t>
      </w:r>
      <w:r>
        <w:t>the</w:t>
      </w:r>
      <w:r>
        <w:rPr>
          <w:spacing w:val="-6"/>
        </w:rPr>
        <w:t xml:space="preserve"> </w:t>
      </w:r>
      <w:r>
        <w:t>contract to the second lowest responsible bidder. If the second lowest responsible bidder refuses or fails</w:t>
      </w:r>
      <w:r>
        <w:rPr>
          <w:spacing w:val="-35"/>
        </w:rPr>
        <w:t xml:space="preserve"> </w:t>
      </w:r>
      <w:r>
        <w:t xml:space="preserve">to </w:t>
      </w:r>
      <w:r>
        <w:lastRenderedPageBreak/>
        <w:t>execute the contract, the District may award the contract to the third lowest responsible bidder. On</w:t>
      </w:r>
      <w:r>
        <w:rPr>
          <w:spacing w:val="-11"/>
        </w:rPr>
        <w:t xml:space="preserve"> </w:t>
      </w:r>
      <w:r>
        <w:t>the</w:t>
      </w:r>
      <w:r>
        <w:rPr>
          <w:spacing w:val="-12"/>
        </w:rPr>
        <w:t xml:space="preserve"> </w:t>
      </w:r>
      <w:r>
        <w:t>failure</w:t>
      </w:r>
      <w:r>
        <w:rPr>
          <w:spacing w:val="-12"/>
        </w:rPr>
        <w:t xml:space="preserve"> </w:t>
      </w:r>
      <w:r>
        <w:t>or</w:t>
      </w:r>
      <w:r>
        <w:rPr>
          <w:spacing w:val="-12"/>
        </w:rPr>
        <w:t xml:space="preserve"> </w:t>
      </w:r>
      <w:r>
        <w:t>refusal</w:t>
      </w:r>
      <w:r>
        <w:rPr>
          <w:spacing w:val="-11"/>
        </w:rPr>
        <w:t xml:space="preserve"> </w:t>
      </w:r>
      <w:r>
        <w:t>of</w:t>
      </w:r>
      <w:r>
        <w:rPr>
          <w:spacing w:val="-12"/>
        </w:rPr>
        <w:t xml:space="preserve"> </w:t>
      </w:r>
      <w:r>
        <w:t>such</w:t>
      </w:r>
      <w:r>
        <w:rPr>
          <w:spacing w:val="-11"/>
        </w:rPr>
        <w:t xml:space="preserve"> </w:t>
      </w:r>
      <w:r>
        <w:t>second</w:t>
      </w:r>
      <w:r>
        <w:rPr>
          <w:spacing w:val="-9"/>
        </w:rPr>
        <w:t xml:space="preserve"> </w:t>
      </w:r>
      <w:r>
        <w:t>or</w:t>
      </w:r>
      <w:r>
        <w:rPr>
          <w:spacing w:val="-12"/>
        </w:rPr>
        <w:t xml:space="preserve"> </w:t>
      </w:r>
      <w:r>
        <w:t>third</w:t>
      </w:r>
      <w:r>
        <w:rPr>
          <w:spacing w:val="-11"/>
        </w:rPr>
        <w:t xml:space="preserve"> </w:t>
      </w:r>
      <w:r>
        <w:t>lowest</w:t>
      </w:r>
      <w:r>
        <w:rPr>
          <w:spacing w:val="-11"/>
        </w:rPr>
        <w:t xml:space="preserve"> </w:t>
      </w:r>
      <w:r>
        <w:t>bidder</w:t>
      </w:r>
      <w:r>
        <w:rPr>
          <w:spacing w:val="-12"/>
        </w:rPr>
        <w:t xml:space="preserve"> </w:t>
      </w:r>
      <w:r>
        <w:t>to</w:t>
      </w:r>
      <w:r>
        <w:rPr>
          <w:spacing w:val="-11"/>
        </w:rPr>
        <w:t xml:space="preserve"> </w:t>
      </w:r>
      <w:r>
        <w:t>execute</w:t>
      </w:r>
      <w:r>
        <w:rPr>
          <w:spacing w:val="-12"/>
        </w:rPr>
        <w:t xml:space="preserve"> </w:t>
      </w:r>
      <w:r>
        <w:t>the</w:t>
      </w:r>
      <w:r>
        <w:rPr>
          <w:spacing w:val="-10"/>
        </w:rPr>
        <w:t xml:space="preserve"> </w:t>
      </w:r>
      <w:r>
        <w:t>contract,</w:t>
      </w:r>
      <w:r>
        <w:rPr>
          <w:spacing w:val="-11"/>
        </w:rPr>
        <w:t xml:space="preserve"> </w:t>
      </w:r>
      <w:r>
        <w:t>such</w:t>
      </w:r>
      <w:r>
        <w:rPr>
          <w:spacing w:val="-11"/>
        </w:rPr>
        <w:t xml:space="preserve"> </w:t>
      </w:r>
      <w:r>
        <w:t>bidder's guaranty shall be likewise forfeited to the District. The work may then be</w:t>
      </w:r>
      <w:r>
        <w:rPr>
          <w:spacing w:val="-17"/>
        </w:rPr>
        <w:t xml:space="preserve"> </w:t>
      </w:r>
      <w:r>
        <w:t>re-advertised.</w:t>
      </w:r>
    </w:p>
    <w:p w14:paraId="700C38D2" w14:textId="77777777" w:rsidR="00CE5059" w:rsidRDefault="00CE5059">
      <w:pPr>
        <w:pStyle w:val="BodyText"/>
      </w:pPr>
    </w:p>
    <w:p w14:paraId="1FECC1CF" w14:textId="77777777" w:rsidR="00CE5059" w:rsidRDefault="00D35CA3">
      <w:pPr>
        <w:pStyle w:val="Heading3"/>
        <w:ind w:left="920" w:right="1140" w:firstLine="0"/>
        <w:jc w:val="both"/>
      </w:pPr>
      <w:r>
        <w:t>INSURANCE: Certificates in the amounts required shall be furnished by the Contractor to the District and approved by the District prior to the commencement of work.</w:t>
      </w:r>
    </w:p>
    <w:p w14:paraId="58D3DCDE" w14:textId="77777777" w:rsidR="00CE5059" w:rsidRDefault="00CE5059">
      <w:pPr>
        <w:pStyle w:val="BodyText"/>
        <w:rPr>
          <w:b/>
        </w:rPr>
      </w:pPr>
    </w:p>
    <w:p w14:paraId="52CD131A" w14:textId="77777777" w:rsidR="00CE5059" w:rsidRDefault="00D35CA3" w:rsidP="00BD3D29">
      <w:pPr>
        <w:pStyle w:val="BodyText"/>
        <w:ind w:left="920" w:right="1136"/>
        <w:jc w:val="both"/>
      </w:pPr>
      <w:r>
        <w:t>The Contractor and its subcontractors shall maintain insurance in conformance with the requirements set forth below. Contractor will use existing coverage to comply with these requirements.</w:t>
      </w:r>
      <w:r>
        <w:rPr>
          <w:spacing w:val="42"/>
        </w:rPr>
        <w:t xml:space="preserve"> </w:t>
      </w:r>
      <w:r>
        <w:t>If</w:t>
      </w:r>
      <w:r>
        <w:rPr>
          <w:spacing w:val="-11"/>
        </w:rPr>
        <w:t xml:space="preserve"> </w:t>
      </w:r>
      <w:r>
        <w:t>that</w:t>
      </w:r>
      <w:r>
        <w:rPr>
          <w:spacing w:val="-10"/>
        </w:rPr>
        <w:t xml:space="preserve"> </w:t>
      </w:r>
      <w:r>
        <w:t>existing</w:t>
      </w:r>
      <w:r>
        <w:rPr>
          <w:spacing w:val="-13"/>
        </w:rPr>
        <w:t xml:space="preserve"> </w:t>
      </w:r>
      <w:r>
        <w:t>coverage</w:t>
      </w:r>
      <w:r>
        <w:rPr>
          <w:spacing w:val="-12"/>
        </w:rPr>
        <w:t xml:space="preserve"> </w:t>
      </w:r>
      <w:r>
        <w:t>does</w:t>
      </w:r>
      <w:r>
        <w:rPr>
          <w:spacing w:val="-10"/>
        </w:rPr>
        <w:t xml:space="preserve"> </w:t>
      </w:r>
      <w:r>
        <w:t>not</w:t>
      </w:r>
      <w:r>
        <w:rPr>
          <w:spacing w:val="-10"/>
        </w:rPr>
        <w:t xml:space="preserve"> </w:t>
      </w:r>
      <w:r>
        <w:t>meet</w:t>
      </w:r>
      <w:r>
        <w:rPr>
          <w:spacing w:val="-10"/>
        </w:rPr>
        <w:t xml:space="preserve"> </w:t>
      </w:r>
      <w:r>
        <w:t>the</w:t>
      </w:r>
      <w:r>
        <w:rPr>
          <w:spacing w:val="-12"/>
        </w:rPr>
        <w:t xml:space="preserve"> </w:t>
      </w:r>
      <w:r>
        <w:t>requirements</w:t>
      </w:r>
      <w:r>
        <w:rPr>
          <w:spacing w:val="-10"/>
        </w:rPr>
        <w:t xml:space="preserve"> </w:t>
      </w:r>
      <w:r>
        <w:t>set</w:t>
      </w:r>
      <w:r>
        <w:rPr>
          <w:spacing w:val="-10"/>
        </w:rPr>
        <w:t xml:space="preserve"> </w:t>
      </w:r>
      <w:r>
        <w:t>forth</w:t>
      </w:r>
      <w:r>
        <w:rPr>
          <w:spacing w:val="-11"/>
        </w:rPr>
        <w:t xml:space="preserve"> </w:t>
      </w:r>
      <w:r>
        <w:t>herein,</w:t>
      </w:r>
      <w:r>
        <w:rPr>
          <w:spacing w:val="-11"/>
        </w:rPr>
        <w:t xml:space="preserve"> </w:t>
      </w:r>
      <w:r>
        <w:t>Contractor agrees to amend, supplement, or endorse the existing coverage to do</w:t>
      </w:r>
      <w:r>
        <w:rPr>
          <w:spacing w:val="-6"/>
        </w:rPr>
        <w:t xml:space="preserve"> </w:t>
      </w:r>
      <w:r>
        <w:t>so.</w:t>
      </w:r>
    </w:p>
    <w:p w14:paraId="2062C036" w14:textId="77777777" w:rsidR="00CE5059" w:rsidRDefault="00CE5059">
      <w:pPr>
        <w:pStyle w:val="BodyText"/>
      </w:pPr>
    </w:p>
    <w:p w14:paraId="0774A373" w14:textId="77777777" w:rsidR="00CE5059" w:rsidRDefault="00D35CA3" w:rsidP="00BD3D29">
      <w:pPr>
        <w:pStyle w:val="BodyText"/>
        <w:ind w:left="920" w:right="1136"/>
        <w:jc w:val="both"/>
      </w:pPr>
      <w:r>
        <w:t>Contractor acknowledges that the insurance coverage and policy limits set forth in this section constitute the minimum amount of coverage required. Any insurance proceeds available to Contractor or its subcontractors in excess of the limits and coverage identified in this Agreement and which is applicable to a given loss, claim or demand, will be equally available to District.</w:t>
      </w:r>
    </w:p>
    <w:p w14:paraId="20AF1F5D" w14:textId="77777777" w:rsidR="00CE5059" w:rsidRDefault="00CE5059">
      <w:pPr>
        <w:pStyle w:val="BodyText"/>
      </w:pPr>
    </w:p>
    <w:p w14:paraId="7952E92E" w14:textId="77777777" w:rsidR="00CE5059" w:rsidRDefault="00D35CA3">
      <w:pPr>
        <w:pStyle w:val="BodyText"/>
        <w:ind w:left="920"/>
      </w:pPr>
      <w:r>
        <w:t>Contractor shall provide the following types and amounts of insurance:</w:t>
      </w:r>
    </w:p>
    <w:p w14:paraId="7CC884F7" w14:textId="77777777" w:rsidR="00CE5059" w:rsidRDefault="00CE5059">
      <w:pPr>
        <w:pStyle w:val="BodyText"/>
      </w:pPr>
    </w:p>
    <w:p w14:paraId="33A1F04B" w14:textId="2FC1FD42" w:rsidR="00CE5059" w:rsidRDefault="00D35CA3" w:rsidP="00943A70">
      <w:pPr>
        <w:pStyle w:val="BodyText"/>
        <w:ind w:left="920" w:right="1137"/>
        <w:jc w:val="both"/>
      </w:pPr>
      <w:r>
        <w:t xml:space="preserve">Without limiting Contractor’s indemnification of District, and prior to commencement of Work, Contractor shall obtain, provide and maintain at its own expense during the term of this Agreement, policies of insurance of the type and amounts described below </w:t>
      </w:r>
      <w:r w:rsidR="00EB6691">
        <w:t>and, in a form,</w:t>
      </w:r>
      <w:r>
        <w:t xml:space="preserve"> satisfactory to District:</w:t>
      </w:r>
    </w:p>
    <w:p w14:paraId="668C2AC3" w14:textId="77777777" w:rsidR="00CE5059" w:rsidRDefault="00CE5059">
      <w:pPr>
        <w:pStyle w:val="BodyText"/>
      </w:pPr>
    </w:p>
    <w:p w14:paraId="2A51598D" w14:textId="1DE314B1" w:rsidR="00CE5059" w:rsidRDefault="00D35CA3" w:rsidP="00943A70">
      <w:pPr>
        <w:pStyle w:val="BodyText"/>
        <w:ind w:left="920" w:right="1136"/>
        <w:jc w:val="both"/>
      </w:pPr>
      <w:r>
        <w:rPr>
          <w:b/>
        </w:rPr>
        <w:t xml:space="preserve">General liability insurance. </w:t>
      </w:r>
      <w:r>
        <w:t xml:space="preserve">Contractor shall maintain commercial general liability insurance with coverage at least as broad as Insurance Services Office form CG 00 01, in </w:t>
      </w:r>
      <w:r w:rsidRPr="00044DDD">
        <w:t xml:space="preserve">an amount not less than $1,000,000 per occurrence, $2,000,000 general aggregate, for bodily injury, personal injury, and property damage, and </w:t>
      </w:r>
      <w:r w:rsidR="00044DDD" w:rsidRPr="00044DDD">
        <w:t>$2,000,000 completed operations</w:t>
      </w:r>
      <w:r w:rsidRPr="00BD3D29">
        <w:t xml:space="preserve"> aggregate</w:t>
      </w:r>
      <w:r>
        <w:t>. The policy must include contractual liability that has not been amended. Any endorsement restricting standard ISO “insured contract” language will not be accepted.</w:t>
      </w:r>
    </w:p>
    <w:p w14:paraId="0DE5407B" w14:textId="77777777" w:rsidR="00CE5059" w:rsidRDefault="00CE5059">
      <w:pPr>
        <w:pStyle w:val="BodyText"/>
      </w:pPr>
    </w:p>
    <w:p w14:paraId="2EE76263" w14:textId="77777777" w:rsidR="00CE5059" w:rsidRDefault="00D35CA3" w:rsidP="005312C1">
      <w:pPr>
        <w:pStyle w:val="BodyText"/>
        <w:ind w:left="920" w:right="1136"/>
        <w:jc w:val="both"/>
      </w:pPr>
      <w:r>
        <w:rPr>
          <w:b/>
        </w:rPr>
        <w:t xml:space="preserve">Automobile liability insurance. </w:t>
      </w:r>
      <w:r>
        <w:t>Contractor shall maintain automobile insurance at least as broad as Insurance Services Office form CA 00 01 covering bodily injury and property damage for all activities of the Contractor arising out of or in connection with Work to be performed under this Agreement, including coverage for any owned, hired, non-owned or rented vehicles, in an amount not less than $1,000,000 combined single limit for each accident.</w:t>
      </w:r>
    </w:p>
    <w:p w14:paraId="7DB6302D" w14:textId="77777777" w:rsidR="00CE5059" w:rsidRDefault="00CE5059" w:rsidP="005312C1">
      <w:pPr>
        <w:pStyle w:val="BodyText"/>
      </w:pPr>
    </w:p>
    <w:p w14:paraId="516321BD" w14:textId="77777777" w:rsidR="00CE5059" w:rsidRDefault="00D35CA3" w:rsidP="005312C1">
      <w:pPr>
        <w:pStyle w:val="BodyText"/>
        <w:ind w:left="920" w:right="1136"/>
        <w:jc w:val="both"/>
      </w:pPr>
      <w:r>
        <w:rPr>
          <w:b/>
        </w:rPr>
        <w:t>Umbrella</w:t>
      </w:r>
      <w:r>
        <w:rPr>
          <w:b/>
          <w:spacing w:val="-6"/>
        </w:rPr>
        <w:t xml:space="preserve"> </w:t>
      </w:r>
      <w:r>
        <w:rPr>
          <w:b/>
        </w:rPr>
        <w:t>or</w:t>
      </w:r>
      <w:r>
        <w:rPr>
          <w:b/>
          <w:spacing w:val="-7"/>
        </w:rPr>
        <w:t xml:space="preserve"> </w:t>
      </w:r>
      <w:r>
        <w:rPr>
          <w:b/>
        </w:rPr>
        <w:t>excess</w:t>
      </w:r>
      <w:r>
        <w:rPr>
          <w:b/>
          <w:spacing w:val="-6"/>
        </w:rPr>
        <w:t xml:space="preserve"> </w:t>
      </w:r>
      <w:r>
        <w:rPr>
          <w:b/>
        </w:rPr>
        <w:t>liability</w:t>
      </w:r>
      <w:r>
        <w:rPr>
          <w:b/>
          <w:spacing w:val="-6"/>
        </w:rPr>
        <w:t xml:space="preserve"> </w:t>
      </w:r>
      <w:r>
        <w:rPr>
          <w:b/>
        </w:rPr>
        <w:t>insurance.</w:t>
      </w:r>
      <w:r>
        <w:rPr>
          <w:b/>
          <w:spacing w:val="-6"/>
        </w:rPr>
        <w:t xml:space="preserve"> </w:t>
      </w:r>
      <w:r>
        <w:t>Contractor</w:t>
      </w:r>
      <w:r>
        <w:rPr>
          <w:spacing w:val="-7"/>
        </w:rPr>
        <w:t xml:space="preserve"> </w:t>
      </w:r>
      <w:r>
        <w:t>shall</w:t>
      </w:r>
      <w:r>
        <w:rPr>
          <w:spacing w:val="-5"/>
        </w:rPr>
        <w:t xml:space="preserve"> </w:t>
      </w:r>
      <w:r>
        <w:t>obtain</w:t>
      </w:r>
      <w:r>
        <w:rPr>
          <w:spacing w:val="-6"/>
        </w:rPr>
        <w:t xml:space="preserve"> </w:t>
      </w:r>
      <w:r>
        <w:t>and</w:t>
      </w:r>
      <w:r>
        <w:rPr>
          <w:spacing w:val="-6"/>
        </w:rPr>
        <w:t xml:space="preserve"> </w:t>
      </w:r>
      <w:r>
        <w:t>maintain</w:t>
      </w:r>
      <w:r>
        <w:rPr>
          <w:spacing w:val="-6"/>
        </w:rPr>
        <w:t xml:space="preserve"> </w:t>
      </w:r>
      <w:r>
        <w:t>an</w:t>
      </w:r>
      <w:r>
        <w:rPr>
          <w:spacing w:val="-6"/>
        </w:rPr>
        <w:t xml:space="preserve"> </w:t>
      </w:r>
      <w:r>
        <w:t>umbrella or</w:t>
      </w:r>
      <w:r>
        <w:rPr>
          <w:spacing w:val="11"/>
        </w:rPr>
        <w:t xml:space="preserve"> </w:t>
      </w:r>
      <w:r>
        <w:t>excess</w:t>
      </w:r>
      <w:r>
        <w:rPr>
          <w:spacing w:val="12"/>
        </w:rPr>
        <w:t xml:space="preserve"> </w:t>
      </w:r>
      <w:r>
        <w:t>liability</w:t>
      </w:r>
      <w:r>
        <w:rPr>
          <w:spacing w:val="5"/>
        </w:rPr>
        <w:t xml:space="preserve"> </w:t>
      </w:r>
      <w:r>
        <w:t>insurance</w:t>
      </w:r>
      <w:r>
        <w:rPr>
          <w:spacing w:val="11"/>
        </w:rPr>
        <w:t xml:space="preserve"> </w:t>
      </w:r>
      <w:r>
        <w:t>that</w:t>
      </w:r>
      <w:r>
        <w:rPr>
          <w:spacing w:val="12"/>
        </w:rPr>
        <w:t xml:space="preserve"> </w:t>
      </w:r>
      <w:r>
        <w:t>will</w:t>
      </w:r>
      <w:r>
        <w:rPr>
          <w:spacing w:val="12"/>
        </w:rPr>
        <w:t xml:space="preserve"> </w:t>
      </w:r>
      <w:r>
        <w:t>provide</w:t>
      </w:r>
      <w:r>
        <w:rPr>
          <w:spacing w:val="11"/>
        </w:rPr>
        <w:t xml:space="preserve"> </w:t>
      </w:r>
      <w:r>
        <w:t>bodily</w:t>
      </w:r>
      <w:r>
        <w:rPr>
          <w:spacing w:val="5"/>
        </w:rPr>
        <w:t xml:space="preserve"> </w:t>
      </w:r>
      <w:r>
        <w:t>injury,</w:t>
      </w:r>
      <w:r>
        <w:rPr>
          <w:spacing w:val="12"/>
        </w:rPr>
        <w:t xml:space="preserve"> </w:t>
      </w:r>
      <w:r>
        <w:t>personal</w:t>
      </w:r>
      <w:r>
        <w:rPr>
          <w:spacing w:val="12"/>
        </w:rPr>
        <w:t xml:space="preserve"> </w:t>
      </w:r>
      <w:r>
        <w:t>injury</w:t>
      </w:r>
      <w:r>
        <w:rPr>
          <w:spacing w:val="10"/>
        </w:rPr>
        <w:t xml:space="preserve"> </w:t>
      </w:r>
      <w:r>
        <w:t>and</w:t>
      </w:r>
      <w:r>
        <w:rPr>
          <w:spacing w:val="12"/>
        </w:rPr>
        <w:t xml:space="preserve"> </w:t>
      </w:r>
      <w:r>
        <w:t>property</w:t>
      </w:r>
    </w:p>
    <w:p w14:paraId="493C7747" w14:textId="77777777" w:rsidR="00CE5059" w:rsidRDefault="00D35CA3" w:rsidP="005312C1">
      <w:pPr>
        <w:pStyle w:val="BodyText"/>
        <w:spacing w:before="79"/>
        <w:ind w:left="920" w:right="1139"/>
        <w:jc w:val="both"/>
      </w:pPr>
      <w:r>
        <w:t>damage liability coverage at least as broad as the primary coverages set forth above, including commercial general liability and employer’s liability. Such policy or policies shall include the following terms and conditions:</w:t>
      </w:r>
    </w:p>
    <w:p w14:paraId="2FB8B9AF" w14:textId="77777777" w:rsidR="00CE5059" w:rsidRDefault="00CE5059">
      <w:pPr>
        <w:pStyle w:val="BodyText"/>
        <w:spacing w:before="9"/>
      </w:pPr>
    </w:p>
    <w:p w14:paraId="5CB82EB6" w14:textId="401DA039" w:rsidR="00CE5059" w:rsidRDefault="00D35CA3" w:rsidP="00C74C72">
      <w:pPr>
        <w:pStyle w:val="ListParagraph"/>
        <w:numPr>
          <w:ilvl w:val="2"/>
          <w:numId w:val="23"/>
        </w:numPr>
        <w:tabs>
          <w:tab w:val="left" w:pos="2720"/>
        </w:tabs>
        <w:spacing w:line="230" w:lineRule="auto"/>
        <w:ind w:right="1136"/>
        <w:jc w:val="both"/>
        <w:rPr>
          <w:sz w:val="24"/>
        </w:rPr>
      </w:pPr>
      <w:r>
        <w:rPr>
          <w:position w:val="2"/>
          <w:sz w:val="24"/>
        </w:rPr>
        <w:t xml:space="preserve">A </w:t>
      </w:r>
      <w:r w:rsidR="00EB6691">
        <w:rPr>
          <w:position w:val="2"/>
          <w:sz w:val="24"/>
        </w:rPr>
        <w:t>drop-down</w:t>
      </w:r>
      <w:r>
        <w:rPr>
          <w:position w:val="2"/>
          <w:sz w:val="24"/>
        </w:rPr>
        <w:t xml:space="preserve"> feature requiring the policy to respond in the event that any</w:t>
      </w:r>
      <w:r>
        <w:rPr>
          <w:sz w:val="24"/>
        </w:rPr>
        <w:t xml:space="preserve"> primary</w:t>
      </w:r>
      <w:r>
        <w:rPr>
          <w:spacing w:val="-18"/>
          <w:sz w:val="24"/>
        </w:rPr>
        <w:t xml:space="preserve"> </w:t>
      </w:r>
      <w:r>
        <w:rPr>
          <w:sz w:val="24"/>
        </w:rPr>
        <w:t>insurance</w:t>
      </w:r>
      <w:r>
        <w:rPr>
          <w:spacing w:val="-13"/>
          <w:sz w:val="24"/>
        </w:rPr>
        <w:t xml:space="preserve"> </w:t>
      </w:r>
      <w:r>
        <w:rPr>
          <w:sz w:val="24"/>
        </w:rPr>
        <w:t>that</w:t>
      </w:r>
      <w:r>
        <w:rPr>
          <w:spacing w:val="-12"/>
          <w:sz w:val="24"/>
        </w:rPr>
        <w:t xml:space="preserve"> </w:t>
      </w:r>
      <w:r>
        <w:rPr>
          <w:sz w:val="24"/>
        </w:rPr>
        <w:t>would</w:t>
      </w:r>
      <w:r>
        <w:rPr>
          <w:spacing w:val="-12"/>
          <w:sz w:val="24"/>
        </w:rPr>
        <w:t xml:space="preserve"> </w:t>
      </w:r>
      <w:r>
        <w:rPr>
          <w:sz w:val="24"/>
        </w:rPr>
        <w:t>otherwise</w:t>
      </w:r>
      <w:r>
        <w:rPr>
          <w:spacing w:val="-13"/>
          <w:sz w:val="24"/>
        </w:rPr>
        <w:t xml:space="preserve"> </w:t>
      </w:r>
      <w:r>
        <w:rPr>
          <w:sz w:val="24"/>
        </w:rPr>
        <w:t>have</w:t>
      </w:r>
      <w:r>
        <w:rPr>
          <w:spacing w:val="-13"/>
          <w:sz w:val="24"/>
        </w:rPr>
        <w:t xml:space="preserve"> </w:t>
      </w:r>
      <w:r>
        <w:rPr>
          <w:sz w:val="24"/>
        </w:rPr>
        <w:t>applied</w:t>
      </w:r>
      <w:r>
        <w:rPr>
          <w:spacing w:val="-12"/>
          <w:sz w:val="24"/>
        </w:rPr>
        <w:t xml:space="preserve"> </w:t>
      </w:r>
      <w:r>
        <w:rPr>
          <w:sz w:val="24"/>
        </w:rPr>
        <w:t>proves</w:t>
      </w:r>
      <w:r>
        <w:rPr>
          <w:spacing w:val="-12"/>
          <w:sz w:val="24"/>
        </w:rPr>
        <w:t xml:space="preserve"> </w:t>
      </w:r>
      <w:r>
        <w:rPr>
          <w:sz w:val="24"/>
        </w:rPr>
        <w:t>to</w:t>
      </w:r>
      <w:r>
        <w:rPr>
          <w:spacing w:val="-12"/>
          <w:sz w:val="24"/>
        </w:rPr>
        <w:t xml:space="preserve"> </w:t>
      </w:r>
      <w:r>
        <w:rPr>
          <w:sz w:val="24"/>
        </w:rPr>
        <w:t>be</w:t>
      </w:r>
      <w:r>
        <w:rPr>
          <w:spacing w:val="-13"/>
          <w:sz w:val="24"/>
        </w:rPr>
        <w:t xml:space="preserve"> </w:t>
      </w:r>
      <w:r>
        <w:rPr>
          <w:sz w:val="24"/>
        </w:rPr>
        <w:t>uncollectable in whole or in part for any</w:t>
      </w:r>
      <w:r>
        <w:rPr>
          <w:spacing w:val="-5"/>
          <w:sz w:val="24"/>
        </w:rPr>
        <w:t xml:space="preserve"> </w:t>
      </w:r>
      <w:r>
        <w:rPr>
          <w:sz w:val="24"/>
        </w:rPr>
        <w:t>reason;</w:t>
      </w:r>
    </w:p>
    <w:p w14:paraId="20E4E88A" w14:textId="77777777" w:rsidR="00CE5059" w:rsidRDefault="00D35CA3" w:rsidP="00C74C72">
      <w:pPr>
        <w:pStyle w:val="ListParagraph"/>
        <w:numPr>
          <w:ilvl w:val="2"/>
          <w:numId w:val="23"/>
        </w:numPr>
        <w:tabs>
          <w:tab w:val="left" w:pos="2719"/>
          <w:tab w:val="left" w:pos="2720"/>
        </w:tabs>
        <w:spacing w:before="3"/>
        <w:rPr>
          <w:sz w:val="24"/>
        </w:rPr>
      </w:pPr>
      <w:r>
        <w:rPr>
          <w:position w:val="2"/>
          <w:sz w:val="24"/>
        </w:rPr>
        <w:t>Pay on behalf of wording as opposed to</w:t>
      </w:r>
      <w:r>
        <w:rPr>
          <w:spacing w:val="-8"/>
          <w:position w:val="2"/>
          <w:sz w:val="24"/>
        </w:rPr>
        <w:t xml:space="preserve"> </w:t>
      </w:r>
      <w:r>
        <w:rPr>
          <w:position w:val="2"/>
          <w:sz w:val="24"/>
        </w:rPr>
        <w:t>reimbursement;</w:t>
      </w:r>
    </w:p>
    <w:p w14:paraId="08B9C99B" w14:textId="77777777" w:rsidR="00CE5059" w:rsidRDefault="00D35CA3" w:rsidP="00C74C72">
      <w:pPr>
        <w:pStyle w:val="ListParagraph"/>
        <w:numPr>
          <w:ilvl w:val="2"/>
          <w:numId w:val="23"/>
        </w:numPr>
        <w:tabs>
          <w:tab w:val="left" w:pos="2719"/>
          <w:tab w:val="left" w:pos="2720"/>
        </w:tabs>
        <w:spacing w:before="39"/>
        <w:rPr>
          <w:sz w:val="24"/>
        </w:rPr>
      </w:pPr>
      <w:r>
        <w:rPr>
          <w:position w:val="2"/>
          <w:sz w:val="24"/>
        </w:rPr>
        <w:lastRenderedPageBreak/>
        <w:t>Concurrency of effective dates with primary</w:t>
      </w:r>
      <w:r>
        <w:rPr>
          <w:spacing w:val="-9"/>
          <w:position w:val="2"/>
          <w:sz w:val="24"/>
        </w:rPr>
        <w:t xml:space="preserve"> </w:t>
      </w:r>
      <w:r>
        <w:rPr>
          <w:position w:val="2"/>
          <w:sz w:val="24"/>
        </w:rPr>
        <w:t>policies;</w:t>
      </w:r>
    </w:p>
    <w:p w14:paraId="5A78001F" w14:textId="77777777" w:rsidR="00CE5059" w:rsidRDefault="00D35CA3" w:rsidP="00C74C72">
      <w:pPr>
        <w:pStyle w:val="ListParagraph"/>
        <w:numPr>
          <w:ilvl w:val="2"/>
          <w:numId w:val="23"/>
        </w:numPr>
        <w:tabs>
          <w:tab w:val="left" w:pos="2719"/>
          <w:tab w:val="left" w:pos="2720"/>
        </w:tabs>
        <w:spacing w:before="40"/>
        <w:rPr>
          <w:sz w:val="24"/>
        </w:rPr>
      </w:pPr>
      <w:r>
        <w:rPr>
          <w:position w:val="2"/>
          <w:sz w:val="24"/>
        </w:rPr>
        <w:t>Policies shall “follow form” to the underlying primary policies;</w:t>
      </w:r>
      <w:r>
        <w:rPr>
          <w:spacing w:val="-13"/>
          <w:position w:val="2"/>
          <w:sz w:val="24"/>
        </w:rPr>
        <w:t xml:space="preserve"> </w:t>
      </w:r>
      <w:r>
        <w:rPr>
          <w:position w:val="2"/>
          <w:sz w:val="24"/>
        </w:rPr>
        <w:t>and</w:t>
      </w:r>
    </w:p>
    <w:p w14:paraId="48A983AC" w14:textId="77777777" w:rsidR="00CE5059" w:rsidRDefault="00D35CA3" w:rsidP="00C74C72">
      <w:pPr>
        <w:pStyle w:val="ListParagraph"/>
        <w:numPr>
          <w:ilvl w:val="2"/>
          <w:numId w:val="23"/>
        </w:numPr>
        <w:tabs>
          <w:tab w:val="left" w:pos="2719"/>
          <w:tab w:val="left" w:pos="2720"/>
        </w:tabs>
        <w:spacing w:before="56" w:line="223" w:lineRule="auto"/>
        <w:ind w:right="1140"/>
        <w:rPr>
          <w:sz w:val="24"/>
        </w:rPr>
      </w:pPr>
      <w:r>
        <w:rPr>
          <w:position w:val="2"/>
          <w:sz w:val="24"/>
        </w:rPr>
        <w:t>Insureds under primary policies shall also be insureds under the umbrella or</w:t>
      </w:r>
      <w:r>
        <w:rPr>
          <w:sz w:val="24"/>
        </w:rPr>
        <w:t xml:space="preserve"> excess</w:t>
      </w:r>
      <w:r>
        <w:rPr>
          <w:spacing w:val="-1"/>
          <w:sz w:val="24"/>
        </w:rPr>
        <w:t xml:space="preserve"> </w:t>
      </w:r>
      <w:r>
        <w:rPr>
          <w:sz w:val="24"/>
        </w:rPr>
        <w:t>policies.</w:t>
      </w:r>
    </w:p>
    <w:p w14:paraId="2A2D323B" w14:textId="77777777" w:rsidR="00CE5059" w:rsidRDefault="00CE5059">
      <w:pPr>
        <w:pStyle w:val="BodyText"/>
        <w:spacing w:before="3"/>
      </w:pPr>
    </w:p>
    <w:p w14:paraId="70662379" w14:textId="0CCC7318" w:rsidR="00CE5059" w:rsidRDefault="00D35CA3" w:rsidP="00943A70">
      <w:pPr>
        <w:pStyle w:val="BodyText"/>
        <w:ind w:left="720" w:right="1136"/>
        <w:jc w:val="both"/>
      </w:pPr>
      <w:r>
        <w:rPr>
          <w:b/>
        </w:rPr>
        <w:t xml:space="preserve">Workers’ compensation insurance. </w:t>
      </w:r>
      <w:r>
        <w:t>Contractor shall maintain Workers’ Compensation Insurance (Statutory Limits) and Employer’s Liability Insurance (with limits of at least$1,000,000) for Contractor’s employees in accordance with the laws of the State of California, Section 3700 of the Labor Code. In addition, Contractor shall require each subcontractor to similarly maintain Workers’ Compensation Insurance and Employer’s Liability</w:t>
      </w:r>
      <w:r>
        <w:rPr>
          <w:spacing w:val="-7"/>
        </w:rPr>
        <w:t xml:space="preserve"> </w:t>
      </w:r>
      <w:r>
        <w:t>Insurance</w:t>
      </w:r>
      <w:r>
        <w:rPr>
          <w:spacing w:val="-8"/>
        </w:rPr>
        <w:t xml:space="preserve"> </w:t>
      </w:r>
      <w:r>
        <w:t>in</w:t>
      </w:r>
      <w:r>
        <w:rPr>
          <w:spacing w:val="-7"/>
        </w:rPr>
        <w:t xml:space="preserve"> </w:t>
      </w:r>
      <w:r>
        <w:t>accordance</w:t>
      </w:r>
      <w:r>
        <w:rPr>
          <w:spacing w:val="-6"/>
        </w:rPr>
        <w:t xml:space="preserve"> </w:t>
      </w:r>
      <w:r>
        <w:t>with</w:t>
      </w:r>
      <w:r>
        <w:rPr>
          <w:spacing w:val="-7"/>
        </w:rPr>
        <w:t xml:space="preserve"> </w:t>
      </w:r>
      <w:r>
        <w:t>the</w:t>
      </w:r>
      <w:r>
        <w:rPr>
          <w:spacing w:val="-8"/>
        </w:rPr>
        <w:t xml:space="preserve"> </w:t>
      </w:r>
      <w:r>
        <w:t>laws</w:t>
      </w:r>
      <w:r>
        <w:rPr>
          <w:spacing w:val="-7"/>
        </w:rPr>
        <w:t xml:space="preserve"> </w:t>
      </w:r>
      <w:r>
        <w:t>of</w:t>
      </w:r>
      <w:r>
        <w:rPr>
          <w:spacing w:val="-6"/>
        </w:rPr>
        <w:t xml:space="preserve"> </w:t>
      </w:r>
      <w:r>
        <w:t>the</w:t>
      </w:r>
      <w:r>
        <w:rPr>
          <w:spacing w:val="-8"/>
        </w:rPr>
        <w:t xml:space="preserve"> </w:t>
      </w:r>
      <w:r>
        <w:t>State</w:t>
      </w:r>
      <w:r>
        <w:rPr>
          <w:spacing w:val="-8"/>
        </w:rPr>
        <w:t xml:space="preserve"> </w:t>
      </w:r>
      <w:r>
        <w:t>of</w:t>
      </w:r>
      <w:r>
        <w:rPr>
          <w:spacing w:val="-8"/>
        </w:rPr>
        <w:t xml:space="preserve"> </w:t>
      </w:r>
      <w:r>
        <w:t>California,</w:t>
      </w:r>
      <w:r>
        <w:rPr>
          <w:spacing w:val="-7"/>
        </w:rPr>
        <w:t xml:space="preserve"> </w:t>
      </w:r>
      <w:r>
        <w:t>Section</w:t>
      </w:r>
      <w:r>
        <w:rPr>
          <w:spacing w:val="-7"/>
        </w:rPr>
        <w:t xml:space="preserve"> </w:t>
      </w:r>
      <w:r>
        <w:t>3700</w:t>
      </w:r>
      <w:r>
        <w:rPr>
          <w:spacing w:val="-7"/>
        </w:rPr>
        <w:t xml:space="preserve"> </w:t>
      </w:r>
      <w:r>
        <w:t>for all of the subcontractor’s</w:t>
      </w:r>
      <w:r>
        <w:rPr>
          <w:spacing w:val="-1"/>
        </w:rPr>
        <w:t xml:space="preserve"> </w:t>
      </w:r>
      <w:r>
        <w:t>employees.</w:t>
      </w:r>
    </w:p>
    <w:p w14:paraId="196BDA70" w14:textId="77777777" w:rsidR="00CE5059" w:rsidRDefault="00CE5059">
      <w:pPr>
        <w:pStyle w:val="BodyText"/>
      </w:pPr>
    </w:p>
    <w:p w14:paraId="59A7A95E" w14:textId="78B01C11" w:rsidR="00CE5059" w:rsidRDefault="00D35CA3" w:rsidP="00943A70">
      <w:pPr>
        <w:pStyle w:val="BodyText"/>
        <w:ind w:left="720" w:right="1136"/>
        <w:jc w:val="both"/>
      </w:pPr>
      <w:r>
        <w:t xml:space="preserve">Contractor shall submit to District, along with the certificate of insurance, a Waiver of Subrogation endorsement in favor of District, its officers, agents, </w:t>
      </w:r>
      <w:r w:rsidR="00272319">
        <w:t>employees,</w:t>
      </w:r>
      <w:r>
        <w:t xml:space="preserve"> and volunteers.</w:t>
      </w:r>
    </w:p>
    <w:p w14:paraId="10195B36" w14:textId="77777777" w:rsidR="00CE5059" w:rsidRDefault="00CE5059">
      <w:pPr>
        <w:pStyle w:val="BodyText"/>
      </w:pPr>
    </w:p>
    <w:p w14:paraId="480E6571" w14:textId="6A358ED6" w:rsidR="00CE5059" w:rsidRDefault="00D35CA3" w:rsidP="00943A70">
      <w:pPr>
        <w:pStyle w:val="BodyText"/>
        <w:ind w:left="720" w:right="1136"/>
        <w:jc w:val="both"/>
      </w:pPr>
      <w:r>
        <w:rPr>
          <w:b/>
        </w:rPr>
        <w:t xml:space="preserve">Pollution liability insurance. </w:t>
      </w:r>
      <w:r>
        <w:t>Environmental Impairment Liability Insurance shall be written on a Contractor’s Pollution Liability form or other form acceptable to District providing</w:t>
      </w:r>
      <w:r>
        <w:rPr>
          <w:spacing w:val="-9"/>
        </w:rPr>
        <w:t xml:space="preserve"> </w:t>
      </w:r>
      <w:r>
        <w:t>coverage</w:t>
      </w:r>
      <w:r>
        <w:rPr>
          <w:spacing w:val="-7"/>
        </w:rPr>
        <w:t xml:space="preserve"> </w:t>
      </w:r>
      <w:r>
        <w:t>for</w:t>
      </w:r>
      <w:r>
        <w:rPr>
          <w:spacing w:val="-7"/>
        </w:rPr>
        <w:t xml:space="preserve"> </w:t>
      </w:r>
      <w:r>
        <w:t>liability</w:t>
      </w:r>
      <w:r>
        <w:rPr>
          <w:spacing w:val="-11"/>
        </w:rPr>
        <w:t xml:space="preserve"> </w:t>
      </w:r>
      <w:r>
        <w:t>arising</w:t>
      </w:r>
      <w:r>
        <w:rPr>
          <w:spacing w:val="-9"/>
        </w:rPr>
        <w:t xml:space="preserve"> </w:t>
      </w:r>
      <w:r>
        <w:t>out</w:t>
      </w:r>
      <w:r>
        <w:rPr>
          <w:spacing w:val="-6"/>
        </w:rPr>
        <w:t xml:space="preserve"> </w:t>
      </w:r>
      <w:r>
        <w:t>of</w:t>
      </w:r>
      <w:r>
        <w:rPr>
          <w:spacing w:val="-7"/>
        </w:rPr>
        <w:t xml:space="preserve"> </w:t>
      </w:r>
      <w:r>
        <w:t>sudden,</w:t>
      </w:r>
      <w:r>
        <w:rPr>
          <w:spacing w:val="-6"/>
        </w:rPr>
        <w:t xml:space="preserve"> </w:t>
      </w:r>
      <w:r w:rsidR="00920238">
        <w:t>accidental,</w:t>
      </w:r>
      <w:r>
        <w:rPr>
          <w:spacing w:val="-6"/>
        </w:rPr>
        <w:t xml:space="preserve"> </w:t>
      </w:r>
      <w:r>
        <w:t>and</w:t>
      </w:r>
      <w:r>
        <w:rPr>
          <w:spacing w:val="-4"/>
        </w:rPr>
        <w:t xml:space="preserve"> </w:t>
      </w:r>
      <w:r>
        <w:t>gradual</w:t>
      </w:r>
      <w:r>
        <w:rPr>
          <w:spacing w:val="-6"/>
        </w:rPr>
        <w:t xml:space="preserve"> </w:t>
      </w:r>
      <w:r>
        <w:t>pollution</w:t>
      </w:r>
      <w:r>
        <w:rPr>
          <w:spacing w:val="-6"/>
        </w:rPr>
        <w:t xml:space="preserve"> </w:t>
      </w:r>
      <w:r>
        <w:t xml:space="preserve">and remediation. The policy limit shall be no less </w:t>
      </w:r>
      <w:r w:rsidRPr="004F20F5">
        <w:t>than $1,000,000</w:t>
      </w:r>
      <w:r>
        <w:t xml:space="preserve"> dollars per claim and in the aggregate.</w:t>
      </w:r>
      <w:r>
        <w:rPr>
          <w:spacing w:val="-8"/>
        </w:rPr>
        <w:t xml:space="preserve"> </w:t>
      </w:r>
      <w:r>
        <w:t>All</w:t>
      </w:r>
      <w:r>
        <w:rPr>
          <w:spacing w:val="-8"/>
        </w:rPr>
        <w:t xml:space="preserve"> </w:t>
      </w:r>
      <w:r>
        <w:t>activities</w:t>
      </w:r>
      <w:r>
        <w:rPr>
          <w:spacing w:val="-8"/>
        </w:rPr>
        <w:t xml:space="preserve"> </w:t>
      </w:r>
      <w:r>
        <w:t>contemplated</w:t>
      </w:r>
      <w:r>
        <w:rPr>
          <w:spacing w:val="-8"/>
        </w:rPr>
        <w:t xml:space="preserve"> </w:t>
      </w:r>
      <w:r>
        <w:t>in</w:t>
      </w:r>
      <w:r>
        <w:rPr>
          <w:spacing w:val="-8"/>
        </w:rPr>
        <w:t xml:space="preserve"> </w:t>
      </w:r>
      <w:r>
        <w:t>this</w:t>
      </w:r>
      <w:r>
        <w:rPr>
          <w:spacing w:val="-10"/>
        </w:rPr>
        <w:t xml:space="preserve"> </w:t>
      </w:r>
      <w:r>
        <w:t>Agreement</w:t>
      </w:r>
      <w:r>
        <w:rPr>
          <w:spacing w:val="-8"/>
        </w:rPr>
        <w:t xml:space="preserve"> </w:t>
      </w:r>
      <w:r>
        <w:t>shall</w:t>
      </w:r>
      <w:r>
        <w:rPr>
          <w:spacing w:val="-8"/>
        </w:rPr>
        <w:t xml:space="preserve"> </w:t>
      </w:r>
      <w:r>
        <w:t>be</w:t>
      </w:r>
      <w:r>
        <w:rPr>
          <w:spacing w:val="-9"/>
        </w:rPr>
        <w:t xml:space="preserve"> </w:t>
      </w:r>
      <w:r>
        <w:t>specifically</w:t>
      </w:r>
      <w:r>
        <w:rPr>
          <w:spacing w:val="-11"/>
        </w:rPr>
        <w:t xml:space="preserve"> </w:t>
      </w:r>
      <w:r>
        <w:t>scheduled</w:t>
      </w:r>
      <w:r>
        <w:rPr>
          <w:spacing w:val="-8"/>
        </w:rPr>
        <w:t xml:space="preserve"> </w:t>
      </w:r>
      <w:r>
        <w:t xml:space="preserve">on the policy as “covered operations.” The policy shall provide coverage for the hauling of waste from the </w:t>
      </w:r>
      <w:r w:rsidR="007D6372">
        <w:t>COMMUNITY CENTER KITCHEN</w:t>
      </w:r>
      <w:r w:rsidR="00A5072D">
        <w:t xml:space="preserve"> Remodel project</w:t>
      </w:r>
      <w:r w:rsidR="00BA11AE">
        <w:t xml:space="preserve"> </w:t>
      </w:r>
      <w:r>
        <w:t>site to the final disposal location, including non-owned disposal sites.</w:t>
      </w:r>
    </w:p>
    <w:p w14:paraId="6B568D5E" w14:textId="77777777" w:rsidR="00CE5059" w:rsidRDefault="00CE5059">
      <w:pPr>
        <w:pStyle w:val="BodyText"/>
      </w:pPr>
    </w:p>
    <w:p w14:paraId="727A4FDF" w14:textId="4D65C616" w:rsidR="00CE5059" w:rsidRDefault="00D35CA3" w:rsidP="00943A70">
      <w:pPr>
        <w:pStyle w:val="BodyText"/>
        <w:ind w:left="720" w:right="1136"/>
        <w:jc w:val="both"/>
      </w:pPr>
      <w:r>
        <w:t xml:space="preserve">Products/completed operations coverage shall extend a minimum of three (3) years after </w:t>
      </w:r>
      <w:r w:rsidR="007D6372">
        <w:t>COMMUNITY CENTER KITCHEN</w:t>
      </w:r>
      <w:r w:rsidR="00A5072D">
        <w:t xml:space="preserve"> Remodel project</w:t>
      </w:r>
      <w:r w:rsidR="00BA11AE">
        <w:t xml:space="preserve"> </w:t>
      </w:r>
      <w:r>
        <w:t>completion. Coverage shall be included on behalf of the insured for covered claims arising out of the actions of independent contractors. If the insured is using subcontractors, the Policy must include work performed “by or on behalf” of the insured. Policy shall contain no language that would invalidate or remove the insurer’s duty to defend or indemnify for claims or suits expressly</w:t>
      </w:r>
      <w:r>
        <w:rPr>
          <w:spacing w:val="-13"/>
        </w:rPr>
        <w:t xml:space="preserve"> </w:t>
      </w:r>
      <w:r>
        <w:t>excluded</w:t>
      </w:r>
      <w:r>
        <w:rPr>
          <w:spacing w:val="-9"/>
        </w:rPr>
        <w:t xml:space="preserve"> </w:t>
      </w:r>
      <w:r>
        <w:t>from</w:t>
      </w:r>
      <w:r>
        <w:rPr>
          <w:spacing w:val="-8"/>
        </w:rPr>
        <w:t xml:space="preserve"> </w:t>
      </w:r>
      <w:r>
        <w:t>coverage.</w:t>
      </w:r>
      <w:r>
        <w:rPr>
          <w:spacing w:val="-9"/>
        </w:rPr>
        <w:t xml:space="preserve"> </w:t>
      </w:r>
      <w:r>
        <w:t>Policy</w:t>
      </w:r>
      <w:r>
        <w:rPr>
          <w:spacing w:val="-13"/>
        </w:rPr>
        <w:t xml:space="preserve"> </w:t>
      </w:r>
      <w:r>
        <w:t>shall</w:t>
      </w:r>
      <w:r>
        <w:rPr>
          <w:spacing w:val="-8"/>
        </w:rPr>
        <w:t xml:space="preserve"> </w:t>
      </w:r>
      <w:r>
        <w:t>specifically</w:t>
      </w:r>
      <w:r>
        <w:rPr>
          <w:spacing w:val="-13"/>
        </w:rPr>
        <w:t xml:space="preserve"> </w:t>
      </w:r>
      <w:r>
        <w:t>provide</w:t>
      </w:r>
      <w:r>
        <w:rPr>
          <w:spacing w:val="-10"/>
        </w:rPr>
        <w:t xml:space="preserve"> </w:t>
      </w:r>
      <w:r>
        <w:t>for</w:t>
      </w:r>
      <w:r>
        <w:rPr>
          <w:spacing w:val="-7"/>
        </w:rPr>
        <w:t xml:space="preserve"> </w:t>
      </w:r>
      <w:r>
        <w:t>a</w:t>
      </w:r>
      <w:r>
        <w:rPr>
          <w:spacing w:val="-10"/>
        </w:rPr>
        <w:t xml:space="preserve"> </w:t>
      </w:r>
      <w:r>
        <w:t>duty</w:t>
      </w:r>
      <w:r>
        <w:rPr>
          <w:spacing w:val="-16"/>
        </w:rPr>
        <w:t xml:space="preserve"> </w:t>
      </w:r>
      <w:r>
        <w:t>to</w:t>
      </w:r>
      <w:r>
        <w:rPr>
          <w:spacing w:val="-9"/>
        </w:rPr>
        <w:t xml:space="preserve"> </w:t>
      </w:r>
      <w:r>
        <w:t>defend</w:t>
      </w:r>
      <w:r>
        <w:rPr>
          <w:spacing w:val="-9"/>
        </w:rPr>
        <w:t xml:space="preserve"> </w:t>
      </w:r>
      <w:r>
        <w:t>on the part of the insurer. The District, its officials, officers, agents, and employees, shall be included as insureds under the</w:t>
      </w:r>
      <w:r>
        <w:rPr>
          <w:spacing w:val="-3"/>
        </w:rPr>
        <w:t xml:space="preserve"> </w:t>
      </w:r>
      <w:r>
        <w:t>policy.</w:t>
      </w:r>
    </w:p>
    <w:p w14:paraId="5957209C" w14:textId="77777777" w:rsidR="00CE5059" w:rsidRDefault="00CE5059">
      <w:pPr>
        <w:jc w:val="both"/>
        <w:sectPr w:rsidR="00CE5059">
          <w:pgSz w:w="12240" w:h="15840"/>
          <w:pgMar w:top="1360" w:right="300" w:bottom="1080" w:left="520" w:header="0" w:footer="897" w:gutter="0"/>
          <w:cols w:space="720"/>
        </w:sectPr>
      </w:pPr>
    </w:p>
    <w:p w14:paraId="7E8AF196" w14:textId="7A0008A1" w:rsidR="00CE5059" w:rsidRDefault="00D35CA3" w:rsidP="00943A70">
      <w:pPr>
        <w:pStyle w:val="BodyText"/>
        <w:spacing w:before="79"/>
        <w:ind w:left="720" w:right="1140"/>
        <w:jc w:val="both"/>
      </w:pPr>
      <w:r>
        <w:rPr>
          <w:b/>
        </w:rPr>
        <w:lastRenderedPageBreak/>
        <w:t>Builder’s risk insurance</w:t>
      </w:r>
      <w:r>
        <w:t>. Upon commencement of construction and with approval of District,</w:t>
      </w:r>
      <w:r>
        <w:rPr>
          <w:spacing w:val="-17"/>
        </w:rPr>
        <w:t xml:space="preserve"> </w:t>
      </w:r>
      <w:r>
        <w:t>Contractor</w:t>
      </w:r>
      <w:r>
        <w:rPr>
          <w:spacing w:val="-18"/>
        </w:rPr>
        <w:t xml:space="preserve"> </w:t>
      </w:r>
      <w:r>
        <w:t>shall</w:t>
      </w:r>
      <w:r>
        <w:rPr>
          <w:spacing w:val="-16"/>
        </w:rPr>
        <w:t xml:space="preserve"> </w:t>
      </w:r>
      <w:r>
        <w:t>obtain</w:t>
      </w:r>
      <w:r>
        <w:rPr>
          <w:spacing w:val="-17"/>
        </w:rPr>
        <w:t xml:space="preserve"> </w:t>
      </w:r>
      <w:r>
        <w:t>and</w:t>
      </w:r>
      <w:r>
        <w:rPr>
          <w:spacing w:val="-17"/>
        </w:rPr>
        <w:t xml:space="preserve"> </w:t>
      </w:r>
      <w:r>
        <w:t>maintain</w:t>
      </w:r>
      <w:r>
        <w:rPr>
          <w:spacing w:val="-17"/>
        </w:rPr>
        <w:t xml:space="preserve"> </w:t>
      </w:r>
      <w:r>
        <w:t>builder’s</w:t>
      </w:r>
      <w:r>
        <w:rPr>
          <w:spacing w:val="-17"/>
        </w:rPr>
        <w:t xml:space="preserve"> </w:t>
      </w:r>
      <w:r>
        <w:t>risk</w:t>
      </w:r>
      <w:r>
        <w:rPr>
          <w:spacing w:val="-17"/>
        </w:rPr>
        <w:t xml:space="preserve"> </w:t>
      </w:r>
      <w:r>
        <w:t>insurance</w:t>
      </w:r>
      <w:r>
        <w:rPr>
          <w:spacing w:val="-18"/>
        </w:rPr>
        <w:t xml:space="preserve"> </w:t>
      </w:r>
      <w:r>
        <w:t>for</w:t>
      </w:r>
      <w:r>
        <w:rPr>
          <w:spacing w:val="-18"/>
        </w:rPr>
        <w:t xml:space="preserve"> </w:t>
      </w:r>
      <w:r>
        <w:t>the</w:t>
      </w:r>
      <w:r>
        <w:rPr>
          <w:spacing w:val="-15"/>
        </w:rPr>
        <w:t xml:space="preserve"> </w:t>
      </w:r>
      <w:r>
        <w:t>entire</w:t>
      </w:r>
      <w:r>
        <w:rPr>
          <w:spacing w:val="-18"/>
        </w:rPr>
        <w:t xml:space="preserve"> </w:t>
      </w:r>
      <w:r>
        <w:t xml:space="preserve">duration of the </w:t>
      </w:r>
      <w:r w:rsidR="007D6372">
        <w:t>COMMUNITY CENTER KITCHEN</w:t>
      </w:r>
      <w:r w:rsidR="00A5072D">
        <w:t xml:space="preserve"> Remodel project </w:t>
      </w:r>
      <w:r>
        <w:t>until only the District has an insurable interest. The Builder’s Risk coverage shall include the coverages as</w:t>
      </w:r>
      <w:r>
        <w:rPr>
          <w:spacing w:val="-24"/>
        </w:rPr>
        <w:t xml:space="preserve"> </w:t>
      </w:r>
      <w:r>
        <w:t>specified below.</w:t>
      </w:r>
    </w:p>
    <w:p w14:paraId="3362FD6E" w14:textId="77777777" w:rsidR="00CE5059" w:rsidRDefault="00CE5059">
      <w:pPr>
        <w:pStyle w:val="BodyText"/>
      </w:pPr>
    </w:p>
    <w:p w14:paraId="77A13B33" w14:textId="13A66F20" w:rsidR="00CE5059" w:rsidRDefault="00D35CA3" w:rsidP="00943A70">
      <w:pPr>
        <w:pStyle w:val="BodyText"/>
        <w:ind w:left="720" w:right="1136"/>
        <w:jc w:val="both"/>
      </w:pPr>
      <w:r>
        <w:t>The named insureds shall be Contractor and District, including its officers, officials, employees, and agents. All subcontractors (excluding those solely responsible for design Work) of any tier and suppliers shall be included as additional insureds as their interests may</w:t>
      </w:r>
      <w:r>
        <w:rPr>
          <w:spacing w:val="-16"/>
        </w:rPr>
        <w:t xml:space="preserve"> </w:t>
      </w:r>
      <w:r>
        <w:t>appear.</w:t>
      </w:r>
      <w:r>
        <w:rPr>
          <w:spacing w:val="-13"/>
        </w:rPr>
        <w:t xml:space="preserve"> </w:t>
      </w:r>
      <w:r>
        <w:t>Contractor</w:t>
      </w:r>
      <w:r>
        <w:rPr>
          <w:spacing w:val="-12"/>
        </w:rPr>
        <w:t xml:space="preserve"> </w:t>
      </w:r>
      <w:r>
        <w:t>shall</w:t>
      </w:r>
      <w:r>
        <w:rPr>
          <w:spacing w:val="-13"/>
        </w:rPr>
        <w:t xml:space="preserve"> </w:t>
      </w:r>
      <w:r>
        <w:t>not</w:t>
      </w:r>
      <w:r>
        <w:rPr>
          <w:spacing w:val="-13"/>
        </w:rPr>
        <w:t xml:space="preserve"> </w:t>
      </w:r>
      <w:r>
        <w:t>be</w:t>
      </w:r>
      <w:r>
        <w:rPr>
          <w:spacing w:val="-12"/>
        </w:rPr>
        <w:t xml:space="preserve"> </w:t>
      </w:r>
      <w:r>
        <w:t>required</w:t>
      </w:r>
      <w:r>
        <w:rPr>
          <w:spacing w:val="-13"/>
        </w:rPr>
        <w:t xml:space="preserve"> </w:t>
      </w:r>
      <w:r>
        <w:t>to</w:t>
      </w:r>
      <w:r>
        <w:rPr>
          <w:spacing w:val="-13"/>
        </w:rPr>
        <w:t xml:space="preserve"> </w:t>
      </w:r>
      <w:r>
        <w:t>maintain</w:t>
      </w:r>
      <w:r>
        <w:rPr>
          <w:spacing w:val="-13"/>
        </w:rPr>
        <w:t xml:space="preserve"> </w:t>
      </w:r>
      <w:r>
        <w:t>property</w:t>
      </w:r>
      <w:r>
        <w:rPr>
          <w:spacing w:val="-18"/>
        </w:rPr>
        <w:t xml:space="preserve"> </w:t>
      </w:r>
      <w:r>
        <w:t>insurance</w:t>
      </w:r>
      <w:r>
        <w:rPr>
          <w:spacing w:val="-12"/>
        </w:rPr>
        <w:t xml:space="preserve"> </w:t>
      </w:r>
      <w:r>
        <w:t>for</w:t>
      </w:r>
      <w:r>
        <w:rPr>
          <w:spacing w:val="-14"/>
        </w:rPr>
        <w:t xml:space="preserve"> </w:t>
      </w:r>
      <w:r>
        <w:t>any</w:t>
      </w:r>
      <w:r>
        <w:rPr>
          <w:spacing w:val="-16"/>
        </w:rPr>
        <w:t xml:space="preserve"> </w:t>
      </w:r>
      <w:r>
        <w:t xml:space="preserve">portion of the </w:t>
      </w:r>
      <w:r w:rsidR="007D6372">
        <w:t>COMMUNITY CENTER KITCHEN</w:t>
      </w:r>
      <w:r w:rsidR="00A5072D">
        <w:t xml:space="preserve"> Remodel project </w:t>
      </w:r>
      <w:r>
        <w:t xml:space="preserve">following transfer of control thereof to District. The policy shall contain a provision that all proceeds from the builder’s risk policy shall be made payable to the District. The District will act as a fiduciary for all other interests in the </w:t>
      </w:r>
      <w:r w:rsidR="007D6372">
        <w:t>COMMUNITY CENTER KITCHEN</w:t>
      </w:r>
      <w:r w:rsidR="00A5072D">
        <w:t xml:space="preserve"> Remodel project</w:t>
      </w:r>
      <w:r>
        <w:t>.</w:t>
      </w:r>
    </w:p>
    <w:p w14:paraId="7F691659" w14:textId="77777777" w:rsidR="00CE5059" w:rsidRDefault="00CE5059">
      <w:pPr>
        <w:pStyle w:val="BodyText"/>
      </w:pPr>
    </w:p>
    <w:p w14:paraId="7D8B5A3A" w14:textId="7415BA85" w:rsidR="00CE5059" w:rsidRDefault="00D35CA3" w:rsidP="00943A70">
      <w:pPr>
        <w:pStyle w:val="BodyText"/>
        <w:ind w:left="720" w:right="1136"/>
        <w:jc w:val="both"/>
      </w:pPr>
      <w:r>
        <w:t>The</w:t>
      </w:r>
      <w:r>
        <w:rPr>
          <w:spacing w:val="-6"/>
        </w:rPr>
        <w:t xml:space="preserve"> </w:t>
      </w:r>
      <w:r>
        <w:t>policy</w:t>
      </w:r>
      <w:r>
        <w:rPr>
          <w:spacing w:val="-10"/>
        </w:rPr>
        <w:t xml:space="preserve"> </w:t>
      </w:r>
      <w:r>
        <w:t>shall</w:t>
      </w:r>
      <w:r>
        <w:rPr>
          <w:spacing w:val="-4"/>
        </w:rPr>
        <w:t xml:space="preserve"> </w:t>
      </w:r>
      <w:r>
        <w:t>be</w:t>
      </w:r>
      <w:r>
        <w:rPr>
          <w:spacing w:val="-6"/>
        </w:rPr>
        <w:t xml:space="preserve"> </w:t>
      </w:r>
      <w:r>
        <w:t>provided</w:t>
      </w:r>
      <w:r>
        <w:rPr>
          <w:spacing w:val="-5"/>
        </w:rPr>
        <w:t xml:space="preserve"> </w:t>
      </w:r>
      <w:r>
        <w:t>for</w:t>
      </w:r>
      <w:r>
        <w:rPr>
          <w:spacing w:val="-6"/>
        </w:rPr>
        <w:t xml:space="preserve"> </w:t>
      </w:r>
      <w:r>
        <w:t>replacement</w:t>
      </w:r>
      <w:r>
        <w:rPr>
          <w:spacing w:val="-4"/>
        </w:rPr>
        <w:t xml:space="preserve"> </w:t>
      </w:r>
      <w:r>
        <w:t>value</w:t>
      </w:r>
      <w:r>
        <w:rPr>
          <w:spacing w:val="-6"/>
        </w:rPr>
        <w:t xml:space="preserve"> </w:t>
      </w:r>
      <w:r>
        <w:t>on</w:t>
      </w:r>
      <w:r>
        <w:rPr>
          <w:spacing w:val="-5"/>
        </w:rPr>
        <w:t xml:space="preserve"> </w:t>
      </w:r>
      <w:r>
        <w:t>an</w:t>
      </w:r>
      <w:r>
        <w:rPr>
          <w:spacing w:val="-5"/>
        </w:rPr>
        <w:t xml:space="preserve"> </w:t>
      </w:r>
      <w:r>
        <w:t>"all</w:t>
      </w:r>
      <w:r>
        <w:rPr>
          <w:spacing w:val="-4"/>
        </w:rPr>
        <w:t xml:space="preserve"> </w:t>
      </w:r>
      <w:r>
        <w:t>risk"</w:t>
      </w:r>
      <w:r>
        <w:rPr>
          <w:spacing w:val="-7"/>
        </w:rPr>
        <w:t xml:space="preserve"> </w:t>
      </w:r>
      <w:r>
        <w:t>basis</w:t>
      </w:r>
      <w:r>
        <w:rPr>
          <w:spacing w:val="-5"/>
        </w:rPr>
        <w:t xml:space="preserve"> </w:t>
      </w:r>
      <w:r>
        <w:t>for</w:t>
      </w:r>
      <w:r>
        <w:rPr>
          <w:spacing w:val="-6"/>
        </w:rPr>
        <w:t xml:space="preserve"> </w:t>
      </w:r>
      <w:r>
        <w:t>the</w:t>
      </w:r>
      <w:r>
        <w:rPr>
          <w:spacing w:val="-6"/>
        </w:rPr>
        <w:t xml:space="preserve"> </w:t>
      </w:r>
      <w:r>
        <w:t xml:space="preserve">completed value of the </w:t>
      </w:r>
      <w:r w:rsidR="007D6372">
        <w:t>COMMUNITY CENTER KITCHEN</w:t>
      </w:r>
      <w:r w:rsidR="00A5072D">
        <w:t xml:space="preserve"> Remodel project</w:t>
      </w:r>
      <w:r>
        <w:t xml:space="preserve">. There shall be no coinsurance penalty or provisional limit provision in any such policy. The policy must include: (1) coverage for any ensuing loss from faulty workmanship, Nonconforming Work, omission or deficiency in design or specifications; (2) coverage against machinery accidents and operational testing; (3) coverage for removal of debris, and insuring the buildings, structures, machinery, equipment, materials, facilities, fixtures and all other properties constituting a part of the </w:t>
      </w:r>
      <w:r w:rsidR="007D6372">
        <w:t>COMMUNITY CENTER KITCHEN</w:t>
      </w:r>
      <w:r w:rsidR="00A5072D">
        <w:t xml:space="preserve"> Remodel project</w:t>
      </w:r>
      <w:r>
        <w:t>; (4) Ordinance or law coverage for contingent rebuilding, demolition, and increased costs of construction; (5) transit coverage (unless insured by the supplier or receiving contractor), with sub-limits sufficient to insure the full replacement value of</w:t>
      </w:r>
      <w:r>
        <w:rPr>
          <w:spacing w:val="-37"/>
        </w:rPr>
        <w:t xml:space="preserve"> </w:t>
      </w:r>
      <w:r>
        <w:t xml:space="preserve">any key equipment item; (6) Ocean marine cargo coverage insuring any </w:t>
      </w:r>
      <w:r w:rsidR="007D6372">
        <w:t>COMMUNITY CENTER KITCHEN</w:t>
      </w:r>
      <w:r w:rsidR="00A5072D">
        <w:t xml:space="preserve"> Remodel project </w:t>
      </w:r>
      <w:r>
        <w:t>materials or supplies, if applicable; (7) coverage with sub-limits sufficient to insure the full replacement value of any property or equipment</w:t>
      </w:r>
      <w:r>
        <w:rPr>
          <w:spacing w:val="-3"/>
        </w:rPr>
        <w:t xml:space="preserve"> </w:t>
      </w:r>
      <w:r>
        <w:t>stored</w:t>
      </w:r>
      <w:r>
        <w:rPr>
          <w:spacing w:val="-4"/>
        </w:rPr>
        <w:t xml:space="preserve"> </w:t>
      </w:r>
      <w:r>
        <w:t>either</w:t>
      </w:r>
      <w:r>
        <w:rPr>
          <w:spacing w:val="-5"/>
        </w:rPr>
        <w:t xml:space="preserve"> </w:t>
      </w:r>
      <w:r>
        <w:t>on</w:t>
      </w:r>
      <w:r>
        <w:rPr>
          <w:spacing w:val="-4"/>
        </w:rPr>
        <w:t xml:space="preserve"> </w:t>
      </w:r>
      <w:r>
        <w:t>or</w:t>
      </w:r>
      <w:r>
        <w:rPr>
          <w:spacing w:val="-5"/>
        </w:rPr>
        <w:t xml:space="preserve"> </w:t>
      </w:r>
      <w:r>
        <w:t>off</w:t>
      </w:r>
      <w:r>
        <w:rPr>
          <w:spacing w:val="-5"/>
        </w:rPr>
        <w:t xml:space="preserve"> </w:t>
      </w:r>
      <w:r>
        <w:t>the</w:t>
      </w:r>
      <w:r>
        <w:rPr>
          <w:spacing w:val="-5"/>
        </w:rPr>
        <w:t xml:space="preserve"> </w:t>
      </w:r>
      <w:r>
        <w:t>Site</w:t>
      </w:r>
      <w:r>
        <w:rPr>
          <w:spacing w:val="-5"/>
        </w:rPr>
        <w:t xml:space="preserve"> </w:t>
      </w:r>
      <w:r>
        <w:t>or</w:t>
      </w:r>
      <w:r>
        <w:rPr>
          <w:spacing w:val="-2"/>
        </w:rPr>
        <w:t xml:space="preserve"> </w:t>
      </w:r>
      <w:r>
        <w:t>any</w:t>
      </w:r>
      <w:r>
        <w:rPr>
          <w:spacing w:val="-9"/>
        </w:rPr>
        <w:t xml:space="preserve"> </w:t>
      </w:r>
      <w:r>
        <w:t>staging</w:t>
      </w:r>
      <w:r>
        <w:rPr>
          <w:spacing w:val="-4"/>
        </w:rPr>
        <w:t xml:space="preserve"> </w:t>
      </w:r>
      <w:r>
        <w:t>area.</w:t>
      </w:r>
      <w:r>
        <w:rPr>
          <w:spacing w:val="-4"/>
        </w:rPr>
        <w:t xml:space="preserve"> </w:t>
      </w:r>
      <w:r>
        <w:t>Such</w:t>
      </w:r>
      <w:r>
        <w:rPr>
          <w:spacing w:val="-4"/>
        </w:rPr>
        <w:t xml:space="preserve"> </w:t>
      </w:r>
      <w:r>
        <w:t>insurance</w:t>
      </w:r>
      <w:r>
        <w:rPr>
          <w:spacing w:val="-5"/>
        </w:rPr>
        <w:t xml:space="preserve"> </w:t>
      </w:r>
      <w:r>
        <w:t>shall</w:t>
      </w:r>
      <w:r>
        <w:rPr>
          <w:spacing w:val="-3"/>
        </w:rPr>
        <w:t xml:space="preserve"> </w:t>
      </w:r>
      <w:r>
        <w:t>be</w:t>
      </w:r>
      <w:r>
        <w:rPr>
          <w:spacing w:val="-5"/>
        </w:rPr>
        <w:t xml:space="preserve"> </w:t>
      </w:r>
      <w:r>
        <w:t>on</w:t>
      </w:r>
      <w:r>
        <w:rPr>
          <w:spacing w:val="-1"/>
        </w:rPr>
        <w:t xml:space="preserve"> </w:t>
      </w:r>
      <w:r>
        <w:t xml:space="preserve">a form acceptable to District to ensure adequacy of terms and </w:t>
      </w:r>
      <w:r w:rsidR="005A0E75">
        <w:t>sub limits</w:t>
      </w:r>
      <w:r>
        <w:t xml:space="preserve"> and shall</w:t>
      </w:r>
      <w:r>
        <w:rPr>
          <w:spacing w:val="35"/>
        </w:rPr>
        <w:t xml:space="preserve"> </w:t>
      </w:r>
      <w:r>
        <w:t>be submitted to the District prior to commencement of</w:t>
      </w:r>
      <w:r>
        <w:rPr>
          <w:spacing w:val="-7"/>
        </w:rPr>
        <w:t xml:space="preserve"> </w:t>
      </w:r>
      <w:r>
        <w:t>construction.</w:t>
      </w:r>
    </w:p>
    <w:p w14:paraId="661153AF" w14:textId="77777777" w:rsidR="00CE5059" w:rsidRDefault="00CE5059">
      <w:pPr>
        <w:pStyle w:val="BodyText"/>
      </w:pPr>
    </w:p>
    <w:p w14:paraId="41C46114" w14:textId="77777777" w:rsidR="00CE5059" w:rsidRDefault="00D35CA3" w:rsidP="00943A70">
      <w:pPr>
        <w:pStyle w:val="Heading3"/>
        <w:spacing w:before="1"/>
        <w:ind w:left="0" w:firstLine="720"/>
      </w:pPr>
      <w:bookmarkStart w:id="1" w:name="Other_provisions_or_requirements"/>
      <w:bookmarkEnd w:id="1"/>
      <w:r>
        <w:t>Other provisions or requirements</w:t>
      </w:r>
    </w:p>
    <w:p w14:paraId="25CD0373" w14:textId="77777777" w:rsidR="00CE5059" w:rsidRDefault="00CE5059">
      <w:pPr>
        <w:pStyle w:val="BodyText"/>
        <w:spacing w:before="11"/>
        <w:rPr>
          <w:b/>
          <w:sz w:val="23"/>
        </w:rPr>
      </w:pPr>
    </w:p>
    <w:p w14:paraId="450A1BAF" w14:textId="77777777" w:rsidR="00CE5059" w:rsidRDefault="00D35CA3" w:rsidP="00943A70">
      <w:pPr>
        <w:pStyle w:val="BodyText"/>
        <w:ind w:left="720" w:right="1136"/>
        <w:jc w:val="both"/>
      </w:pPr>
      <w:r>
        <w:rPr>
          <w:b/>
        </w:rPr>
        <w:t xml:space="preserve">Proof of insurance. </w:t>
      </w:r>
      <w:r>
        <w:t>Contractor shall provide certificates of insurance to District as evidence of the insurance coverage required herein, along with a waiver of subrogation endorsement for workers’ compensation. Insurance certificates and endorsements must be approved by District’s risk manager prior to commencement of performance. Current certification of insurance shall be kept on file with District at all times during the term of this contract. District reserves the right to require complete, certified copies of all required insurance policies, at any time.</w:t>
      </w:r>
    </w:p>
    <w:p w14:paraId="2FD4D84D" w14:textId="77777777" w:rsidR="00CE5059" w:rsidRDefault="00CE5059">
      <w:pPr>
        <w:pStyle w:val="BodyText"/>
      </w:pPr>
    </w:p>
    <w:p w14:paraId="6E582C4B" w14:textId="4B404948" w:rsidR="00CE5059" w:rsidRDefault="00D35CA3" w:rsidP="00397D03">
      <w:pPr>
        <w:pStyle w:val="BodyText"/>
        <w:ind w:left="720" w:right="1136"/>
        <w:jc w:val="both"/>
      </w:pPr>
      <w:r>
        <w:rPr>
          <w:b/>
        </w:rPr>
        <w:t xml:space="preserve">Duration of coverage. </w:t>
      </w:r>
      <w:r>
        <w:t>Contractor shall procure and maintain for the duration of the contract insurance against claims for injuries to persons or damages to property, which may arise from or in connection with the performance of the Work hereunder by Contractor, his agents,</w:t>
      </w:r>
      <w:r w:rsidR="00397D03">
        <w:t xml:space="preserve"> </w:t>
      </w:r>
      <w:r>
        <w:t xml:space="preserve">representatives, </w:t>
      </w:r>
      <w:r w:rsidR="00920238">
        <w:t>employees,</w:t>
      </w:r>
      <w:r>
        <w:t xml:space="preserve"> or subcontractors. Contractor must maintain general liability and umbrella or excess liability insurance for as long as there is a statutory exposure to completed operations claims. District and its officers, officials, employees, and agents shall continue as additional insureds under such policies.</w:t>
      </w:r>
    </w:p>
    <w:p w14:paraId="47A83A6C" w14:textId="7C481D9A" w:rsidR="00CE5059" w:rsidRDefault="00CE5059">
      <w:pPr>
        <w:pStyle w:val="BodyText"/>
      </w:pPr>
    </w:p>
    <w:p w14:paraId="75A4A3F7" w14:textId="77777777" w:rsidR="00397D03" w:rsidRDefault="00397D03">
      <w:pPr>
        <w:pStyle w:val="BodyText"/>
      </w:pPr>
    </w:p>
    <w:p w14:paraId="1BD620C5" w14:textId="77777777" w:rsidR="00CE5059" w:rsidRDefault="00D35CA3" w:rsidP="003C7AA0">
      <w:pPr>
        <w:pStyle w:val="BodyText"/>
        <w:ind w:left="920" w:right="1136"/>
        <w:jc w:val="both"/>
      </w:pPr>
      <w:r>
        <w:rPr>
          <w:b/>
        </w:rPr>
        <w:lastRenderedPageBreak/>
        <w:t xml:space="preserve">Primary/noncontributing. </w:t>
      </w:r>
      <w:r>
        <w:t>Coverage provided by Contractor shall be primary and any insurance or</w:t>
      </w:r>
      <w:r>
        <w:rPr>
          <w:spacing w:val="-9"/>
        </w:rPr>
        <w:t xml:space="preserve"> </w:t>
      </w:r>
      <w:r>
        <w:t>self-insurance</w:t>
      </w:r>
      <w:r>
        <w:rPr>
          <w:spacing w:val="-10"/>
        </w:rPr>
        <w:t xml:space="preserve"> </w:t>
      </w:r>
      <w:r>
        <w:t>procured</w:t>
      </w:r>
      <w:r>
        <w:rPr>
          <w:spacing w:val="-9"/>
        </w:rPr>
        <w:t xml:space="preserve"> </w:t>
      </w:r>
      <w:r>
        <w:t>or</w:t>
      </w:r>
      <w:r>
        <w:rPr>
          <w:spacing w:val="-9"/>
        </w:rPr>
        <w:t xml:space="preserve"> </w:t>
      </w:r>
      <w:r>
        <w:t>maintained</w:t>
      </w:r>
      <w:r>
        <w:rPr>
          <w:spacing w:val="-9"/>
        </w:rPr>
        <w:t xml:space="preserve"> </w:t>
      </w:r>
      <w:r>
        <w:t>by</w:t>
      </w:r>
      <w:r>
        <w:rPr>
          <w:spacing w:val="-13"/>
        </w:rPr>
        <w:t xml:space="preserve"> </w:t>
      </w:r>
      <w:r>
        <w:t>District</w:t>
      </w:r>
      <w:r>
        <w:rPr>
          <w:spacing w:val="-8"/>
        </w:rPr>
        <w:t xml:space="preserve"> </w:t>
      </w:r>
      <w:r>
        <w:t>shall</w:t>
      </w:r>
      <w:r>
        <w:rPr>
          <w:spacing w:val="-8"/>
        </w:rPr>
        <w:t xml:space="preserve"> </w:t>
      </w:r>
      <w:r>
        <w:t>not</w:t>
      </w:r>
      <w:r>
        <w:rPr>
          <w:spacing w:val="-8"/>
        </w:rPr>
        <w:t xml:space="preserve"> </w:t>
      </w:r>
      <w:r>
        <w:t>be</w:t>
      </w:r>
      <w:r>
        <w:rPr>
          <w:spacing w:val="-10"/>
        </w:rPr>
        <w:t xml:space="preserve"> </w:t>
      </w:r>
      <w:r>
        <w:t>required</w:t>
      </w:r>
      <w:r>
        <w:rPr>
          <w:spacing w:val="-9"/>
        </w:rPr>
        <w:t xml:space="preserve"> </w:t>
      </w:r>
      <w:r>
        <w:t>to</w:t>
      </w:r>
      <w:r>
        <w:rPr>
          <w:spacing w:val="-6"/>
        </w:rPr>
        <w:t xml:space="preserve"> </w:t>
      </w:r>
      <w:r>
        <w:t>contribute</w:t>
      </w:r>
      <w:r>
        <w:rPr>
          <w:spacing w:val="-10"/>
        </w:rPr>
        <w:t xml:space="preserve"> </w:t>
      </w:r>
      <w:r>
        <w:t>with</w:t>
      </w:r>
      <w:r>
        <w:rPr>
          <w:spacing w:val="-9"/>
        </w:rPr>
        <w:t xml:space="preserve"> </w:t>
      </w:r>
      <w:r>
        <w:t>it.</w:t>
      </w:r>
      <w:r>
        <w:rPr>
          <w:spacing w:val="-9"/>
        </w:rPr>
        <w:t xml:space="preserve"> </w:t>
      </w:r>
      <w:r>
        <w:t>The limits of insurance required herein may be satisfied by a combination of primary and umbrella or excess insurance. Any umbrella or excess insurance shall contain or be endorsed to contain a provision that such coverage shall also apply on a primary and non-contributory basis for the benefit of District before the District’s own insurance or self-insurance shall be called upon to protect it as a named</w:t>
      </w:r>
      <w:r>
        <w:rPr>
          <w:spacing w:val="-2"/>
        </w:rPr>
        <w:t xml:space="preserve"> </w:t>
      </w:r>
      <w:r>
        <w:t>insured.</w:t>
      </w:r>
    </w:p>
    <w:p w14:paraId="00B3EFC0" w14:textId="77777777" w:rsidR="00CE5059" w:rsidRDefault="00CE5059">
      <w:pPr>
        <w:pStyle w:val="BodyText"/>
      </w:pPr>
    </w:p>
    <w:p w14:paraId="1201457C" w14:textId="6B212ED7" w:rsidR="00CE5059" w:rsidRDefault="00D35CA3" w:rsidP="003C7AA0">
      <w:pPr>
        <w:pStyle w:val="BodyText"/>
        <w:ind w:left="920" w:right="1136"/>
        <w:jc w:val="both"/>
      </w:pPr>
      <w:r>
        <w:rPr>
          <w:b/>
        </w:rPr>
        <w:t xml:space="preserve">District’s rights of enforcement. </w:t>
      </w:r>
      <w:r>
        <w:t>In the event any policy of insurance required under this Agreement does not comply with these requirements or is canceled and not replaced, District has the right but not the duty to obtain the insurance it deems necessary</w:t>
      </w:r>
      <w:r w:rsidR="004761DB">
        <w:t>,</w:t>
      </w:r>
      <w:r>
        <w:t xml:space="preserve"> and any premium paid by District</w:t>
      </w:r>
      <w:r>
        <w:rPr>
          <w:spacing w:val="-3"/>
        </w:rPr>
        <w:t xml:space="preserve"> </w:t>
      </w:r>
      <w:r>
        <w:t>will</w:t>
      </w:r>
      <w:r>
        <w:rPr>
          <w:spacing w:val="-3"/>
        </w:rPr>
        <w:t xml:space="preserve"> </w:t>
      </w:r>
      <w:r>
        <w:t>be</w:t>
      </w:r>
      <w:r>
        <w:rPr>
          <w:spacing w:val="-5"/>
        </w:rPr>
        <w:t xml:space="preserve"> </w:t>
      </w:r>
      <w:r>
        <w:t>promptly</w:t>
      </w:r>
      <w:r>
        <w:rPr>
          <w:spacing w:val="-6"/>
        </w:rPr>
        <w:t xml:space="preserve"> </w:t>
      </w:r>
      <w:r>
        <w:t>reimbursed</w:t>
      </w:r>
      <w:r>
        <w:rPr>
          <w:spacing w:val="-4"/>
        </w:rPr>
        <w:t xml:space="preserve"> </w:t>
      </w:r>
      <w:r>
        <w:t>by</w:t>
      </w:r>
      <w:r>
        <w:rPr>
          <w:spacing w:val="-9"/>
        </w:rPr>
        <w:t xml:space="preserve"> </w:t>
      </w:r>
      <w:r>
        <w:t>Contractor</w:t>
      </w:r>
      <w:r>
        <w:rPr>
          <w:spacing w:val="-4"/>
        </w:rPr>
        <w:t xml:space="preserve"> </w:t>
      </w:r>
      <w:r>
        <w:t>or</w:t>
      </w:r>
      <w:r>
        <w:rPr>
          <w:spacing w:val="-2"/>
        </w:rPr>
        <w:t xml:space="preserve"> </w:t>
      </w:r>
      <w:r>
        <w:t>District</w:t>
      </w:r>
      <w:r>
        <w:rPr>
          <w:spacing w:val="-3"/>
        </w:rPr>
        <w:t xml:space="preserve"> </w:t>
      </w:r>
      <w:r>
        <w:t>will</w:t>
      </w:r>
      <w:r>
        <w:rPr>
          <w:spacing w:val="-3"/>
        </w:rPr>
        <w:t xml:space="preserve"> </w:t>
      </w:r>
      <w:r>
        <w:t>withhold</w:t>
      </w:r>
      <w:r>
        <w:rPr>
          <w:spacing w:val="-4"/>
        </w:rPr>
        <w:t xml:space="preserve"> </w:t>
      </w:r>
      <w:r>
        <w:t>amounts</w:t>
      </w:r>
      <w:r>
        <w:rPr>
          <w:spacing w:val="-4"/>
        </w:rPr>
        <w:t xml:space="preserve"> </w:t>
      </w:r>
      <w:r>
        <w:t>sufficient</w:t>
      </w:r>
      <w:r>
        <w:rPr>
          <w:spacing w:val="-3"/>
        </w:rPr>
        <w:t xml:space="preserve"> </w:t>
      </w:r>
      <w:r>
        <w:t>to pay premium from Contractor payments. In the alternative, District may cancel this</w:t>
      </w:r>
      <w:r>
        <w:rPr>
          <w:spacing w:val="-20"/>
        </w:rPr>
        <w:t xml:space="preserve"> </w:t>
      </w:r>
      <w:r>
        <w:t>Agreement.</w:t>
      </w:r>
    </w:p>
    <w:p w14:paraId="55D36A62" w14:textId="77777777" w:rsidR="00CE5059" w:rsidRDefault="00CE5059">
      <w:pPr>
        <w:pStyle w:val="BodyText"/>
      </w:pPr>
    </w:p>
    <w:p w14:paraId="2AA509C2" w14:textId="77777777" w:rsidR="00CE5059" w:rsidRDefault="00D35CA3" w:rsidP="003C7AA0">
      <w:pPr>
        <w:pStyle w:val="BodyText"/>
        <w:ind w:left="920" w:right="1136"/>
        <w:jc w:val="both"/>
      </w:pPr>
      <w:r>
        <w:rPr>
          <w:b/>
        </w:rPr>
        <w:t xml:space="preserve">Acceptable insurers. </w:t>
      </w:r>
      <w:r>
        <w:t>All insurance policies shall be issued by an insurance company currently authorized by the Insurance Commissioner to transact business of insurance or is on the List of Approved</w:t>
      </w:r>
      <w:r>
        <w:rPr>
          <w:spacing w:val="-5"/>
        </w:rPr>
        <w:t xml:space="preserve"> </w:t>
      </w:r>
      <w:r>
        <w:t>Surplus</w:t>
      </w:r>
      <w:r>
        <w:rPr>
          <w:spacing w:val="-2"/>
        </w:rPr>
        <w:t xml:space="preserve"> </w:t>
      </w:r>
      <w:r>
        <w:t>Line</w:t>
      </w:r>
      <w:r>
        <w:rPr>
          <w:spacing w:val="-1"/>
        </w:rPr>
        <w:t xml:space="preserve"> </w:t>
      </w:r>
      <w:r>
        <w:t>Insurers</w:t>
      </w:r>
      <w:r>
        <w:rPr>
          <w:spacing w:val="-5"/>
        </w:rPr>
        <w:t xml:space="preserve"> </w:t>
      </w:r>
      <w:r>
        <w:t>in</w:t>
      </w:r>
      <w:r>
        <w:rPr>
          <w:spacing w:val="-5"/>
        </w:rPr>
        <w:t xml:space="preserve"> </w:t>
      </w:r>
      <w:r>
        <w:t>the</w:t>
      </w:r>
      <w:r>
        <w:rPr>
          <w:spacing w:val="-6"/>
        </w:rPr>
        <w:t xml:space="preserve"> </w:t>
      </w:r>
      <w:r>
        <w:t>State</w:t>
      </w:r>
      <w:r>
        <w:rPr>
          <w:spacing w:val="-3"/>
        </w:rPr>
        <w:t xml:space="preserve"> </w:t>
      </w:r>
      <w:r>
        <w:t>of</w:t>
      </w:r>
      <w:r>
        <w:rPr>
          <w:spacing w:val="-6"/>
        </w:rPr>
        <w:t xml:space="preserve"> </w:t>
      </w:r>
      <w:r>
        <w:t>California,</w:t>
      </w:r>
      <w:r>
        <w:rPr>
          <w:spacing w:val="-5"/>
        </w:rPr>
        <w:t xml:space="preserve"> </w:t>
      </w:r>
      <w:r>
        <w:t>with</w:t>
      </w:r>
      <w:r>
        <w:rPr>
          <w:spacing w:val="-5"/>
        </w:rPr>
        <w:t xml:space="preserve"> </w:t>
      </w:r>
      <w:r>
        <w:t>an</w:t>
      </w:r>
      <w:r>
        <w:rPr>
          <w:spacing w:val="-3"/>
        </w:rPr>
        <w:t xml:space="preserve"> </w:t>
      </w:r>
      <w:r>
        <w:t>assigned</w:t>
      </w:r>
      <w:r>
        <w:rPr>
          <w:spacing w:val="-2"/>
        </w:rPr>
        <w:t xml:space="preserve"> </w:t>
      </w:r>
      <w:r>
        <w:t>policyholders’</w:t>
      </w:r>
      <w:r>
        <w:rPr>
          <w:spacing w:val="-6"/>
        </w:rPr>
        <w:t xml:space="preserve"> </w:t>
      </w:r>
      <w:r>
        <w:t>Rating of A- (or higher) and Financial Size Category Class VII (or larger) in accordance with the latest edition of Best’s Key Rating Guide, unless otherwise approved by the District’s risk</w:t>
      </w:r>
      <w:r>
        <w:rPr>
          <w:spacing w:val="-23"/>
        </w:rPr>
        <w:t xml:space="preserve"> </w:t>
      </w:r>
      <w:r>
        <w:t>manager.</w:t>
      </w:r>
    </w:p>
    <w:p w14:paraId="187412AC" w14:textId="77777777" w:rsidR="00CE5059" w:rsidRDefault="00CE5059">
      <w:pPr>
        <w:pStyle w:val="BodyText"/>
      </w:pPr>
    </w:p>
    <w:p w14:paraId="37FD16FE" w14:textId="0EC7A506" w:rsidR="00CE5059" w:rsidRDefault="00D35CA3" w:rsidP="003C7AA0">
      <w:pPr>
        <w:pStyle w:val="BodyText"/>
        <w:ind w:left="920" w:right="1136"/>
        <w:jc w:val="both"/>
      </w:pPr>
      <w:r>
        <w:rPr>
          <w:b/>
        </w:rPr>
        <w:t>Waiver</w:t>
      </w:r>
      <w:r>
        <w:rPr>
          <w:b/>
          <w:spacing w:val="-18"/>
        </w:rPr>
        <w:t xml:space="preserve"> </w:t>
      </w:r>
      <w:r>
        <w:rPr>
          <w:b/>
        </w:rPr>
        <w:t>of</w:t>
      </w:r>
      <w:r>
        <w:rPr>
          <w:b/>
          <w:spacing w:val="-15"/>
        </w:rPr>
        <w:t xml:space="preserve"> </w:t>
      </w:r>
      <w:r>
        <w:rPr>
          <w:b/>
        </w:rPr>
        <w:t>subrogation.</w:t>
      </w:r>
      <w:r>
        <w:rPr>
          <w:b/>
          <w:spacing w:val="-19"/>
        </w:rPr>
        <w:t xml:space="preserve"> </w:t>
      </w:r>
      <w:r>
        <w:t>All</w:t>
      </w:r>
      <w:r>
        <w:rPr>
          <w:spacing w:val="-16"/>
        </w:rPr>
        <w:t xml:space="preserve"> </w:t>
      </w:r>
      <w:r>
        <w:t>insurance</w:t>
      </w:r>
      <w:r>
        <w:rPr>
          <w:spacing w:val="-18"/>
        </w:rPr>
        <w:t xml:space="preserve"> </w:t>
      </w:r>
      <w:r>
        <w:t>coverage</w:t>
      </w:r>
      <w:r>
        <w:rPr>
          <w:spacing w:val="-18"/>
        </w:rPr>
        <w:t xml:space="preserve"> </w:t>
      </w:r>
      <w:r>
        <w:t>maintained</w:t>
      </w:r>
      <w:r>
        <w:rPr>
          <w:spacing w:val="-17"/>
        </w:rPr>
        <w:t xml:space="preserve"> </w:t>
      </w:r>
      <w:r>
        <w:t>or</w:t>
      </w:r>
      <w:r>
        <w:rPr>
          <w:spacing w:val="-18"/>
        </w:rPr>
        <w:t xml:space="preserve"> </w:t>
      </w:r>
      <w:r>
        <w:t>procured</w:t>
      </w:r>
      <w:r>
        <w:rPr>
          <w:spacing w:val="-17"/>
        </w:rPr>
        <w:t xml:space="preserve"> </w:t>
      </w:r>
      <w:r>
        <w:t>pursuant</w:t>
      </w:r>
      <w:r>
        <w:rPr>
          <w:spacing w:val="-16"/>
        </w:rPr>
        <w:t xml:space="preserve"> </w:t>
      </w:r>
      <w:r>
        <w:t>to</w:t>
      </w:r>
      <w:r>
        <w:rPr>
          <w:spacing w:val="-17"/>
        </w:rPr>
        <w:t xml:space="preserve"> </w:t>
      </w:r>
      <w:r>
        <w:t>this</w:t>
      </w:r>
      <w:r>
        <w:rPr>
          <w:spacing w:val="-17"/>
        </w:rPr>
        <w:t xml:space="preserve"> </w:t>
      </w:r>
      <w:r>
        <w:t xml:space="preserve">agreement shall be endorsed to waive subrogation against District, its elected or appointed officers, agents, officials, </w:t>
      </w:r>
      <w:r w:rsidR="00920238">
        <w:t>employees,</w:t>
      </w:r>
      <w:r>
        <w:t xml:space="preserve"> and volunteers or shall specifically allow Contractor or others providing insurance evidence in compliance with these specifications to waive their right of recovery prior to a loss. Contractor hereby waives its own right of recovery against </w:t>
      </w:r>
      <w:r w:rsidR="005A0E75">
        <w:t>District and</w:t>
      </w:r>
      <w:r>
        <w:t xml:space="preserve"> shall require similar written express waivers and insurance clauses from each of its</w:t>
      </w:r>
      <w:r>
        <w:rPr>
          <w:spacing w:val="-7"/>
        </w:rPr>
        <w:t xml:space="preserve"> </w:t>
      </w:r>
      <w:r>
        <w:t>subconsultants.</w:t>
      </w:r>
    </w:p>
    <w:p w14:paraId="0367E532" w14:textId="77777777" w:rsidR="00CE5059" w:rsidRDefault="00CE5059">
      <w:pPr>
        <w:pStyle w:val="BodyText"/>
      </w:pPr>
    </w:p>
    <w:p w14:paraId="43D05740" w14:textId="582D9C14" w:rsidR="00CE5059" w:rsidRDefault="00D35CA3" w:rsidP="003C7AA0">
      <w:pPr>
        <w:pStyle w:val="BodyText"/>
        <w:ind w:left="920" w:right="1136"/>
        <w:jc w:val="both"/>
      </w:pPr>
      <w:r>
        <w:rPr>
          <w:b/>
        </w:rPr>
        <w:t>Enforcement of contract provisions (</w:t>
      </w:r>
      <w:r w:rsidR="00044DDD">
        <w:rPr>
          <w:b/>
        </w:rPr>
        <w:t>non-estoppel</w:t>
      </w:r>
      <w:r>
        <w:rPr>
          <w:b/>
        </w:rPr>
        <w:t xml:space="preserve">). </w:t>
      </w:r>
      <w:r>
        <w:t>Contractor acknowledges and agrees that any actual or alleged failure on the part of the District to inform Contractor of non-compliance with</w:t>
      </w:r>
      <w:r>
        <w:rPr>
          <w:spacing w:val="-11"/>
        </w:rPr>
        <w:t xml:space="preserve"> </w:t>
      </w:r>
      <w:r>
        <w:t>any</w:t>
      </w:r>
      <w:r>
        <w:rPr>
          <w:spacing w:val="-13"/>
        </w:rPr>
        <w:t xml:space="preserve"> </w:t>
      </w:r>
      <w:r>
        <w:t>requirement</w:t>
      </w:r>
      <w:r>
        <w:rPr>
          <w:spacing w:val="-11"/>
        </w:rPr>
        <w:t xml:space="preserve"> </w:t>
      </w:r>
      <w:r>
        <w:t>imposes</w:t>
      </w:r>
      <w:r>
        <w:rPr>
          <w:spacing w:val="-11"/>
        </w:rPr>
        <w:t xml:space="preserve"> </w:t>
      </w:r>
      <w:r>
        <w:t>no</w:t>
      </w:r>
      <w:r>
        <w:rPr>
          <w:spacing w:val="-11"/>
        </w:rPr>
        <w:t xml:space="preserve"> </w:t>
      </w:r>
      <w:r>
        <w:t>additional</w:t>
      </w:r>
      <w:r>
        <w:rPr>
          <w:spacing w:val="-11"/>
        </w:rPr>
        <w:t xml:space="preserve"> </w:t>
      </w:r>
      <w:r>
        <w:t>obligations</w:t>
      </w:r>
      <w:r>
        <w:rPr>
          <w:spacing w:val="-11"/>
        </w:rPr>
        <w:t xml:space="preserve"> </w:t>
      </w:r>
      <w:r>
        <w:t>on</w:t>
      </w:r>
      <w:r>
        <w:rPr>
          <w:spacing w:val="-11"/>
        </w:rPr>
        <w:t xml:space="preserve"> </w:t>
      </w:r>
      <w:r>
        <w:t>the</w:t>
      </w:r>
      <w:r>
        <w:rPr>
          <w:spacing w:val="-12"/>
        </w:rPr>
        <w:t xml:space="preserve"> </w:t>
      </w:r>
      <w:r>
        <w:t>District</w:t>
      </w:r>
      <w:r>
        <w:rPr>
          <w:spacing w:val="-10"/>
        </w:rPr>
        <w:t xml:space="preserve"> </w:t>
      </w:r>
      <w:r>
        <w:t>nor</w:t>
      </w:r>
      <w:r>
        <w:rPr>
          <w:spacing w:val="-9"/>
        </w:rPr>
        <w:t xml:space="preserve"> </w:t>
      </w:r>
      <w:r>
        <w:t>does</w:t>
      </w:r>
      <w:r>
        <w:rPr>
          <w:spacing w:val="-11"/>
        </w:rPr>
        <w:t xml:space="preserve"> </w:t>
      </w:r>
      <w:r>
        <w:t>it</w:t>
      </w:r>
      <w:r>
        <w:rPr>
          <w:spacing w:val="-11"/>
        </w:rPr>
        <w:t xml:space="preserve"> </w:t>
      </w:r>
      <w:r>
        <w:t>waive</w:t>
      </w:r>
      <w:r>
        <w:rPr>
          <w:spacing w:val="-10"/>
        </w:rPr>
        <w:t xml:space="preserve"> </w:t>
      </w:r>
      <w:r>
        <w:t>any</w:t>
      </w:r>
      <w:r>
        <w:rPr>
          <w:spacing w:val="-16"/>
        </w:rPr>
        <w:t xml:space="preserve"> </w:t>
      </w:r>
      <w:r>
        <w:t>rights hereunder.</w:t>
      </w:r>
    </w:p>
    <w:p w14:paraId="2AB012E9" w14:textId="77777777" w:rsidR="00CE5059" w:rsidRDefault="00CE5059">
      <w:pPr>
        <w:pStyle w:val="BodyText"/>
      </w:pPr>
    </w:p>
    <w:p w14:paraId="3FD23442" w14:textId="56FBAA0F" w:rsidR="00CE5059" w:rsidRDefault="00D35CA3" w:rsidP="003C7AA0">
      <w:pPr>
        <w:pStyle w:val="BodyText"/>
        <w:ind w:left="920" w:right="1136"/>
        <w:jc w:val="both"/>
      </w:pPr>
      <w:r>
        <w:rPr>
          <w:b/>
        </w:rPr>
        <w:t>Requirements</w:t>
      </w:r>
      <w:r>
        <w:rPr>
          <w:b/>
          <w:spacing w:val="-12"/>
        </w:rPr>
        <w:t xml:space="preserve"> </w:t>
      </w:r>
      <w:r>
        <w:rPr>
          <w:b/>
        </w:rPr>
        <w:t>not</w:t>
      </w:r>
      <w:r>
        <w:rPr>
          <w:b/>
          <w:spacing w:val="-13"/>
        </w:rPr>
        <w:t xml:space="preserve"> </w:t>
      </w:r>
      <w:r>
        <w:rPr>
          <w:b/>
        </w:rPr>
        <w:t>limiting.</w:t>
      </w:r>
      <w:r>
        <w:rPr>
          <w:b/>
          <w:spacing w:val="-12"/>
        </w:rPr>
        <w:t xml:space="preserve"> </w:t>
      </w:r>
      <w:r>
        <w:t>Requirements</w:t>
      </w:r>
      <w:r>
        <w:rPr>
          <w:spacing w:val="-12"/>
        </w:rPr>
        <w:t xml:space="preserve"> </w:t>
      </w:r>
      <w:r>
        <w:t>of</w:t>
      </w:r>
      <w:r>
        <w:rPr>
          <w:spacing w:val="-13"/>
        </w:rPr>
        <w:t xml:space="preserve"> </w:t>
      </w:r>
      <w:r>
        <w:t>specific</w:t>
      </w:r>
      <w:r>
        <w:rPr>
          <w:spacing w:val="-13"/>
        </w:rPr>
        <w:t xml:space="preserve"> </w:t>
      </w:r>
      <w:r>
        <w:t>coverage</w:t>
      </w:r>
      <w:r>
        <w:rPr>
          <w:spacing w:val="-11"/>
        </w:rPr>
        <w:t xml:space="preserve"> </w:t>
      </w:r>
      <w:r w:rsidR="005A0E75">
        <w:t>features,</w:t>
      </w:r>
      <w:r>
        <w:rPr>
          <w:spacing w:val="-12"/>
        </w:rPr>
        <w:t xml:space="preserve"> </w:t>
      </w:r>
      <w:r>
        <w:t>or</w:t>
      </w:r>
      <w:r>
        <w:rPr>
          <w:spacing w:val="-10"/>
        </w:rPr>
        <w:t xml:space="preserve"> </w:t>
      </w:r>
      <w:r>
        <w:t>limits</w:t>
      </w:r>
      <w:r>
        <w:rPr>
          <w:spacing w:val="-12"/>
        </w:rPr>
        <w:t xml:space="preserve"> </w:t>
      </w:r>
      <w:r>
        <w:t>contained</w:t>
      </w:r>
      <w:r>
        <w:rPr>
          <w:spacing w:val="-12"/>
        </w:rPr>
        <w:t xml:space="preserve"> </w:t>
      </w:r>
      <w:r>
        <w:t>in</w:t>
      </w:r>
      <w:r>
        <w:rPr>
          <w:spacing w:val="-12"/>
        </w:rPr>
        <w:t xml:space="preserve"> </w:t>
      </w:r>
      <w:r>
        <w:t>this Section are not intended as a limitation on coverage, limits or other requirements, or a waiver of any coverage normally provided by any insurance. Specific reference to a given coverage feature is for purposes of clarification only as it pertains to a given issue and is not intended by any party or insured to be all inclusive, or to the exclusion of other coverage, or a waiver of any type. If the Contractor</w:t>
      </w:r>
      <w:r>
        <w:rPr>
          <w:spacing w:val="-13"/>
        </w:rPr>
        <w:t xml:space="preserve"> </w:t>
      </w:r>
      <w:r>
        <w:t>maintains</w:t>
      </w:r>
      <w:r>
        <w:rPr>
          <w:spacing w:val="-12"/>
        </w:rPr>
        <w:t xml:space="preserve"> </w:t>
      </w:r>
      <w:r>
        <w:t>higher</w:t>
      </w:r>
      <w:r>
        <w:rPr>
          <w:spacing w:val="-13"/>
        </w:rPr>
        <w:t xml:space="preserve"> </w:t>
      </w:r>
      <w:r>
        <w:t>limits</w:t>
      </w:r>
      <w:r>
        <w:rPr>
          <w:spacing w:val="-12"/>
        </w:rPr>
        <w:t xml:space="preserve"> </w:t>
      </w:r>
      <w:r>
        <w:t>than</w:t>
      </w:r>
      <w:r>
        <w:rPr>
          <w:spacing w:val="-12"/>
        </w:rPr>
        <w:t xml:space="preserve"> </w:t>
      </w:r>
      <w:r>
        <w:t>the</w:t>
      </w:r>
      <w:r>
        <w:rPr>
          <w:spacing w:val="-13"/>
        </w:rPr>
        <w:t xml:space="preserve"> </w:t>
      </w:r>
      <w:r>
        <w:t>minimums</w:t>
      </w:r>
      <w:r>
        <w:rPr>
          <w:spacing w:val="-12"/>
        </w:rPr>
        <w:t xml:space="preserve"> </w:t>
      </w:r>
      <w:r>
        <w:t>shown</w:t>
      </w:r>
      <w:r>
        <w:rPr>
          <w:spacing w:val="-12"/>
        </w:rPr>
        <w:t xml:space="preserve"> </w:t>
      </w:r>
      <w:r>
        <w:t>above,</w:t>
      </w:r>
      <w:r>
        <w:rPr>
          <w:spacing w:val="-12"/>
        </w:rPr>
        <w:t xml:space="preserve"> </w:t>
      </w:r>
      <w:r>
        <w:t>the</w:t>
      </w:r>
      <w:r>
        <w:rPr>
          <w:spacing w:val="-11"/>
        </w:rPr>
        <w:t xml:space="preserve"> </w:t>
      </w:r>
      <w:r>
        <w:t>District</w:t>
      </w:r>
      <w:r>
        <w:rPr>
          <w:spacing w:val="-11"/>
        </w:rPr>
        <w:t xml:space="preserve"> </w:t>
      </w:r>
      <w:r>
        <w:t>requires</w:t>
      </w:r>
      <w:r>
        <w:rPr>
          <w:spacing w:val="-9"/>
        </w:rPr>
        <w:t xml:space="preserve"> </w:t>
      </w:r>
      <w:r>
        <w:t>and</w:t>
      </w:r>
      <w:r>
        <w:rPr>
          <w:spacing w:val="-12"/>
        </w:rPr>
        <w:t xml:space="preserve"> </w:t>
      </w:r>
      <w:r>
        <w:t>shall be entitled to coverage for the higher limits maintained by the. Any available insurance proceeds in excess of the specified minimum limits of insurance and coverage shall be available to the District.</w:t>
      </w:r>
    </w:p>
    <w:p w14:paraId="7E2BA9FB" w14:textId="77777777" w:rsidR="00CE5059" w:rsidRDefault="00CE5059">
      <w:pPr>
        <w:jc w:val="both"/>
        <w:sectPr w:rsidR="00CE5059">
          <w:pgSz w:w="12240" w:h="15840"/>
          <w:pgMar w:top="1360" w:right="300" w:bottom="1080" w:left="520" w:header="0" w:footer="897" w:gutter="0"/>
          <w:cols w:space="720"/>
        </w:sectPr>
      </w:pPr>
    </w:p>
    <w:p w14:paraId="6C24F280" w14:textId="77777777" w:rsidR="00CE5059" w:rsidRDefault="00CE5059">
      <w:pPr>
        <w:pStyle w:val="BodyText"/>
        <w:spacing w:before="10"/>
        <w:rPr>
          <w:sz w:val="10"/>
        </w:rPr>
      </w:pPr>
    </w:p>
    <w:p w14:paraId="6077FD21" w14:textId="77777777" w:rsidR="00CE5059" w:rsidRDefault="00D35CA3" w:rsidP="003C7AA0">
      <w:pPr>
        <w:pStyle w:val="BodyText"/>
        <w:spacing w:before="90"/>
        <w:ind w:left="920" w:right="1138"/>
        <w:jc w:val="both"/>
      </w:pPr>
      <w:r>
        <w:rPr>
          <w:b/>
        </w:rPr>
        <w:t xml:space="preserve">Notice of cancellation. </w:t>
      </w:r>
      <w:r>
        <w:t>Contractor agrees to oblige its insurance agent or broker and insurers to provide to District with a thirty (30) day notice of cancellation (except for nonpayment for which a ten (10) day notice is required) or nonrenewal of coverage for each required coverage.</w:t>
      </w:r>
    </w:p>
    <w:p w14:paraId="7636B2BA" w14:textId="77777777" w:rsidR="00CE5059" w:rsidRDefault="00CE5059">
      <w:pPr>
        <w:pStyle w:val="BodyText"/>
      </w:pPr>
    </w:p>
    <w:p w14:paraId="2B737E4F" w14:textId="77777777" w:rsidR="00CE5059" w:rsidRDefault="00D35CA3" w:rsidP="003C7AA0">
      <w:pPr>
        <w:pStyle w:val="BodyText"/>
        <w:ind w:left="920" w:right="1136"/>
        <w:jc w:val="both"/>
      </w:pPr>
      <w:r>
        <w:rPr>
          <w:b/>
        </w:rPr>
        <w:t>Additional insured status</w:t>
      </w:r>
      <w:r>
        <w:t>. General liability policies shall provide or be endorsed to provide that District and its officers, officials, employees, agents, and volunteers shall be additional insureds under such policies. This provision shall also apply to any excess/umbrella liability policies.</w:t>
      </w:r>
    </w:p>
    <w:p w14:paraId="08C1768B" w14:textId="77777777" w:rsidR="00CE5059" w:rsidRDefault="00CE5059">
      <w:pPr>
        <w:pStyle w:val="BodyText"/>
      </w:pPr>
    </w:p>
    <w:p w14:paraId="00ED5DCF" w14:textId="77777777" w:rsidR="00CE5059" w:rsidRDefault="00D35CA3" w:rsidP="003C7AA0">
      <w:pPr>
        <w:pStyle w:val="BodyText"/>
        <w:ind w:left="920" w:right="1136"/>
        <w:jc w:val="both"/>
      </w:pPr>
      <w:r>
        <w:rPr>
          <w:b/>
        </w:rPr>
        <w:t xml:space="preserve">Prohibition of undisclosed coverage limitations. </w:t>
      </w:r>
      <w:r>
        <w:t>None of the coverages required herein will be in compliance with these requirements if they include any limiting endorsement of any kind that has not been first submitted to District and approved of in writing.</w:t>
      </w:r>
    </w:p>
    <w:p w14:paraId="2D34813A" w14:textId="77777777" w:rsidR="00CE5059" w:rsidRDefault="00CE5059">
      <w:pPr>
        <w:pStyle w:val="BodyText"/>
      </w:pPr>
    </w:p>
    <w:p w14:paraId="524E5C4C" w14:textId="77777777" w:rsidR="00CE5059" w:rsidRDefault="00D35CA3" w:rsidP="003C7AA0">
      <w:pPr>
        <w:pStyle w:val="BodyText"/>
        <w:ind w:left="920" w:right="1136"/>
        <w:jc w:val="both"/>
      </w:pPr>
      <w:r>
        <w:rPr>
          <w:b/>
        </w:rPr>
        <w:t xml:space="preserve">Separation of insureds. </w:t>
      </w:r>
      <w:r>
        <w:t>A severability of interest’s provision must apply for all additional insureds</w:t>
      </w:r>
      <w:r>
        <w:rPr>
          <w:spacing w:val="-5"/>
        </w:rPr>
        <w:t xml:space="preserve"> </w:t>
      </w:r>
      <w:r>
        <w:t>ensuring</w:t>
      </w:r>
      <w:r>
        <w:rPr>
          <w:spacing w:val="-7"/>
        </w:rPr>
        <w:t xml:space="preserve"> </w:t>
      </w:r>
      <w:r>
        <w:t>that</w:t>
      </w:r>
      <w:r>
        <w:rPr>
          <w:spacing w:val="-4"/>
        </w:rPr>
        <w:t xml:space="preserve"> </w:t>
      </w:r>
      <w:r>
        <w:t>Contractor’s</w:t>
      </w:r>
      <w:r>
        <w:rPr>
          <w:spacing w:val="-5"/>
        </w:rPr>
        <w:t xml:space="preserve"> </w:t>
      </w:r>
      <w:r>
        <w:t>insurance</w:t>
      </w:r>
      <w:r>
        <w:rPr>
          <w:spacing w:val="-6"/>
        </w:rPr>
        <w:t xml:space="preserve"> </w:t>
      </w:r>
      <w:r>
        <w:t>shall</w:t>
      </w:r>
      <w:r>
        <w:rPr>
          <w:spacing w:val="-2"/>
        </w:rPr>
        <w:t xml:space="preserve"> </w:t>
      </w:r>
      <w:r>
        <w:t>apply</w:t>
      </w:r>
      <w:r>
        <w:rPr>
          <w:spacing w:val="-10"/>
        </w:rPr>
        <w:t xml:space="preserve"> </w:t>
      </w:r>
      <w:r>
        <w:t>separately</w:t>
      </w:r>
      <w:r>
        <w:rPr>
          <w:spacing w:val="-10"/>
        </w:rPr>
        <w:t xml:space="preserve"> </w:t>
      </w:r>
      <w:r>
        <w:t>to</w:t>
      </w:r>
      <w:r>
        <w:rPr>
          <w:spacing w:val="-5"/>
        </w:rPr>
        <w:t xml:space="preserve"> </w:t>
      </w:r>
      <w:r>
        <w:t>each</w:t>
      </w:r>
      <w:r>
        <w:rPr>
          <w:spacing w:val="-2"/>
        </w:rPr>
        <w:t xml:space="preserve"> </w:t>
      </w:r>
      <w:r>
        <w:t>insured</w:t>
      </w:r>
      <w:r>
        <w:rPr>
          <w:spacing w:val="-5"/>
        </w:rPr>
        <w:t xml:space="preserve"> </w:t>
      </w:r>
      <w:r>
        <w:t>against</w:t>
      </w:r>
      <w:r>
        <w:rPr>
          <w:spacing w:val="-4"/>
        </w:rPr>
        <w:t xml:space="preserve"> </w:t>
      </w:r>
      <w:r>
        <w:t>whom claim is made or suit is brought, except with respect to the insurer’s limits of liability. The policy(ies) shall not contain any cross-liability</w:t>
      </w:r>
      <w:r>
        <w:rPr>
          <w:spacing w:val="-12"/>
        </w:rPr>
        <w:t xml:space="preserve"> </w:t>
      </w:r>
      <w:r>
        <w:t>exclusions.</w:t>
      </w:r>
    </w:p>
    <w:p w14:paraId="2337A6DE" w14:textId="77777777" w:rsidR="00CE5059" w:rsidRDefault="00CE5059">
      <w:pPr>
        <w:pStyle w:val="BodyText"/>
      </w:pPr>
    </w:p>
    <w:p w14:paraId="290946F3" w14:textId="0E955FC5" w:rsidR="00CE5059" w:rsidRDefault="00D35CA3" w:rsidP="003C7AA0">
      <w:pPr>
        <w:pStyle w:val="BodyText"/>
        <w:ind w:left="920" w:right="1136"/>
        <w:jc w:val="both"/>
      </w:pPr>
      <w:r>
        <w:rPr>
          <w:b/>
        </w:rPr>
        <w:t xml:space="preserve">Pass through clause. </w:t>
      </w:r>
      <w:r>
        <w:t xml:space="preserve">Contractor agrees to ensure that its subconsultants, subcontractors, and any other party involved with the </w:t>
      </w:r>
      <w:r w:rsidR="007D6372">
        <w:t>COMMUNITY CENTER KITCHEN</w:t>
      </w:r>
      <w:r w:rsidR="00A5072D">
        <w:t xml:space="preserve"> Remodel project </w:t>
      </w:r>
      <w:r>
        <w:t xml:space="preserve">who is brought onto or involved in the </w:t>
      </w:r>
      <w:r w:rsidR="007D6372">
        <w:t>COMMUNITY CENTER KITCHEN</w:t>
      </w:r>
      <w:r w:rsidR="00A5072D">
        <w:t xml:space="preserve"> Remodel project </w:t>
      </w:r>
      <w:r>
        <w:t xml:space="preserve">by Contractor, provide the same minimum insurance coverage and endorsements required of Contractor. Contractor agrees to monitor and review all such coverage and assumes all responsibility for ensuring that such coverage is provided in conformity with the requirements of this section. Contractor agrees that upon request, all agreements with consultants, subcontractors, and others engaged in the </w:t>
      </w:r>
      <w:r w:rsidR="007D6372">
        <w:t>COMMUNITY CENTER KITCHEN</w:t>
      </w:r>
      <w:r w:rsidR="00A5072D">
        <w:t xml:space="preserve"> Remodel project </w:t>
      </w:r>
      <w:r>
        <w:t>will be submitted to District for review.</w:t>
      </w:r>
    </w:p>
    <w:p w14:paraId="63F3A9DF" w14:textId="77777777" w:rsidR="00CE5059" w:rsidRDefault="00CE5059">
      <w:pPr>
        <w:pStyle w:val="BodyText"/>
      </w:pPr>
    </w:p>
    <w:p w14:paraId="15C8C8CD" w14:textId="77777777" w:rsidR="00CE5059" w:rsidRDefault="00D35CA3">
      <w:pPr>
        <w:pStyle w:val="BodyText"/>
        <w:ind w:left="920" w:right="1136"/>
        <w:jc w:val="both"/>
      </w:pPr>
      <w:r>
        <w:rPr>
          <w:b/>
        </w:rPr>
        <w:t>Agency’s</w:t>
      </w:r>
      <w:r>
        <w:rPr>
          <w:b/>
          <w:spacing w:val="-12"/>
        </w:rPr>
        <w:t xml:space="preserve"> </w:t>
      </w:r>
      <w:r>
        <w:rPr>
          <w:b/>
        </w:rPr>
        <w:t>right</w:t>
      </w:r>
      <w:r>
        <w:rPr>
          <w:b/>
          <w:spacing w:val="-13"/>
        </w:rPr>
        <w:t xml:space="preserve"> </w:t>
      </w:r>
      <w:r>
        <w:rPr>
          <w:b/>
        </w:rPr>
        <w:t>to</w:t>
      </w:r>
      <w:r>
        <w:rPr>
          <w:b/>
          <w:spacing w:val="-10"/>
        </w:rPr>
        <w:t xml:space="preserve"> </w:t>
      </w:r>
      <w:r>
        <w:rPr>
          <w:b/>
        </w:rPr>
        <w:t>revise</w:t>
      </w:r>
      <w:r>
        <w:rPr>
          <w:b/>
          <w:spacing w:val="-11"/>
        </w:rPr>
        <w:t xml:space="preserve"> </w:t>
      </w:r>
      <w:r>
        <w:rPr>
          <w:b/>
        </w:rPr>
        <w:t>requirements.</w:t>
      </w:r>
      <w:r>
        <w:rPr>
          <w:b/>
          <w:spacing w:val="-12"/>
        </w:rPr>
        <w:t xml:space="preserve"> </w:t>
      </w:r>
      <w:r>
        <w:t>The</w:t>
      </w:r>
      <w:r>
        <w:rPr>
          <w:spacing w:val="-13"/>
        </w:rPr>
        <w:t xml:space="preserve"> </w:t>
      </w:r>
      <w:r>
        <w:t>District</w:t>
      </w:r>
      <w:r>
        <w:rPr>
          <w:spacing w:val="-12"/>
        </w:rPr>
        <w:t xml:space="preserve"> </w:t>
      </w:r>
      <w:r>
        <w:t>reserves</w:t>
      </w:r>
      <w:r>
        <w:rPr>
          <w:spacing w:val="-12"/>
        </w:rPr>
        <w:t xml:space="preserve"> </w:t>
      </w:r>
      <w:r>
        <w:t>the</w:t>
      </w:r>
      <w:r>
        <w:rPr>
          <w:spacing w:val="-13"/>
        </w:rPr>
        <w:t xml:space="preserve"> </w:t>
      </w:r>
      <w:r>
        <w:t>right</w:t>
      </w:r>
      <w:r>
        <w:rPr>
          <w:spacing w:val="-12"/>
        </w:rPr>
        <w:t xml:space="preserve"> </w:t>
      </w:r>
      <w:r>
        <w:t>at</w:t>
      </w:r>
      <w:r>
        <w:rPr>
          <w:spacing w:val="-12"/>
        </w:rPr>
        <w:t xml:space="preserve"> </w:t>
      </w:r>
      <w:r>
        <w:t>any</w:t>
      </w:r>
      <w:r>
        <w:rPr>
          <w:spacing w:val="-14"/>
        </w:rPr>
        <w:t xml:space="preserve"> </w:t>
      </w:r>
      <w:r>
        <w:t>time</w:t>
      </w:r>
      <w:r>
        <w:rPr>
          <w:spacing w:val="-13"/>
        </w:rPr>
        <w:t xml:space="preserve"> </w:t>
      </w:r>
      <w:r>
        <w:t>during</w:t>
      </w:r>
      <w:r>
        <w:rPr>
          <w:spacing w:val="-14"/>
        </w:rPr>
        <w:t xml:space="preserve"> </w:t>
      </w:r>
      <w:r>
        <w:t>the</w:t>
      </w:r>
      <w:r>
        <w:rPr>
          <w:spacing w:val="-13"/>
        </w:rPr>
        <w:t xml:space="preserve"> </w:t>
      </w:r>
      <w:r>
        <w:t>term of the contract to change the amounts and types of insurance required by giving the Contractor a ninety (90) day advance written notice of such change. If such change results in substantial additional cost to the Contractor, the District and Contractor may renegotiate Contractor’s compensation.</w:t>
      </w:r>
    </w:p>
    <w:p w14:paraId="52CC0C74" w14:textId="77777777" w:rsidR="00CE5059" w:rsidRDefault="00CE5059">
      <w:pPr>
        <w:pStyle w:val="BodyText"/>
      </w:pPr>
    </w:p>
    <w:p w14:paraId="7906AFE1" w14:textId="77777777" w:rsidR="00CE5059" w:rsidRDefault="00D35CA3" w:rsidP="003C7AA0">
      <w:pPr>
        <w:pStyle w:val="BodyText"/>
        <w:ind w:left="920" w:right="1136"/>
        <w:jc w:val="both"/>
      </w:pPr>
      <w:r>
        <w:rPr>
          <w:b/>
        </w:rPr>
        <w:t>Self-insured</w:t>
      </w:r>
      <w:r>
        <w:rPr>
          <w:b/>
          <w:spacing w:val="-13"/>
        </w:rPr>
        <w:t xml:space="preserve"> </w:t>
      </w:r>
      <w:r>
        <w:rPr>
          <w:b/>
        </w:rPr>
        <w:t>retentions.</w:t>
      </w:r>
      <w:r>
        <w:rPr>
          <w:b/>
          <w:spacing w:val="-13"/>
        </w:rPr>
        <w:t xml:space="preserve"> </w:t>
      </w:r>
      <w:r>
        <w:t>Any</w:t>
      </w:r>
      <w:r>
        <w:rPr>
          <w:spacing w:val="-16"/>
        </w:rPr>
        <w:t xml:space="preserve"> </w:t>
      </w:r>
      <w:r>
        <w:t>self-insured</w:t>
      </w:r>
      <w:r>
        <w:rPr>
          <w:spacing w:val="-12"/>
        </w:rPr>
        <w:t xml:space="preserve"> </w:t>
      </w:r>
      <w:r>
        <w:t>retentions</w:t>
      </w:r>
      <w:r>
        <w:rPr>
          <w:spacing w:val="-13"/>
        </w:rPr>
        <w:t xml:space="preserve"> </w:t>
      </w:r>
      <w:r>
        <w:t>must</w:t>
      </w:r>
      <w:r>
        <w:rPr>
          <w:spacing w:val="-13"/>
        </w:rPr>
        <w:t xml:space="preserve"> </w:t>
      </w:r>
      <w:r>
        <w:t>be</w:t>
      </w:r>
      <w:r>
        <w:rPr>
          <w:spacing w:val="-14"/>
        </w:rPr>
        <w:t xml:space="preserve"> </w:t>
      </w:r>
      <w:r>
        <w:t>declared</w:t>
      </w:r>
      <w:r>
        <w:rPr>
          <w:spacing w:val="-13"/>
        </w:rPr>
        <w:t xml:space="preserve"> </w:t>
      </w:r>
      <w:r>
        <w:t>to</w:t>
      </w:r>
      <w:r>
        <w:rPr>
          <w:spacing w:val="-12"/>
        </w:rPr>
        <w:t xml:space="preserve"> </w:t>
      </w:r>
      <w:r>
        <w:t>and</w:t>
      </w:r>
      <w:r>
        <w:rPr>
          <w:spacing w:val="-13"/>
        </w:rPr>
        <w:t xml:space="preserve"> </w:t>
      </w:r>
      <w:r>
        <w:t>approved</w:t>
      </w:r>
      <w:r>
        <w:rPr>
          <w:spacing w:val="-13"/>
        </w:rPr>
        <w:t xml:space="preserve"> </w:t>
      </w:r>
      <w:r>
        <w:t>by</w:t>
      </w:r>
      <w:r>
        <w:rPr>
          <w:spacing w:val="-15"/>
        </w:rPr>
        <w:t xml:space="preserve"> </w:t>
      </w:r>
      <w:r>
        <w:t>District. District</w:t>
      </w:r>
      <w:r>
        <w:rPr>
          <w:spacing w:val="-12"/>
        </w:rPr>
        <w:t xml:space="preserve"> </w:t>
      </w:r>
      <w:r>
        <w:t>reserves</w:t>
      </w:r>
      <w:r>
        <w:rPr>
          <w:spacing w:val="-12"/>
        </w:rPr>
        <w:t xml:space="preserve"> </w:t>
      </w:r>
      <w:r>
        <w:t>the</w:t>
      </w:r>
      <w:r>
        <w:rPr>
          <w:spacing w:val="-13"/>
        </w:rPr>
        <w:t xml:space="preserve"> </w:t>
      </w:r>
      <w:r>
        <w:t>right</w:t>
      </w:r>
      <w:r>
        <w:rPr>
          <w:spacing w:val="-9"/>
        </w:rPr>
        <w:t xml:space="preserve"> </w:t>
      </w:r>
      <w:r>
        <w:t>to</w:t>
      </w:r>
      <w:r>
        <w:rPr>
          <w:spacing w:val="-12"/>
        </w:rPr>
        <w:t xml:space="preserve"> </w:t>
      </w:r>
      <w:r>
        <w:t>require</w:t>
      </w:r>
      <w:r>
        <w:rPr>
          <w:spacing w:val="-13"/>
        </w:rPr>
        <w:t xml:space="preserve"> </w:t>
      </w:r>
      <w:r>
        <w:t>that</w:t>
      </w:r>
      <w:r>
        <w:rPr>
          <w:spacing w:val="-12"/>
        </w:rPr>
        <w:t xml:space="preserve"> </w:t>
      </w:r>
      <w:r>
        <w:t>self-insured</w:t>
      </w:r>
      <w:r>
        <w:rPr>
          <w:spacing w:val="-12"/>
        </w:rPr>
        <w:t xml:space="preserve"> </w:t>
      </w:r>
      <w:r>
        <w:t>retentions</w:t>
      </w:r>
      <w:r>
        <w:rPr>
          <w:spacing w:val="-12"/>
        </w:rPr>
        <w:t xml:space="preserve"> </w:t>
      </w:r>
      <w:r>
        <w:t>be</w:t>
      </w:r>
      <w:r>
        <w:rPr>
          <w:spacing w:val="-13"/>
        </w:rPr>
        <w:t xml:space="preserve"> </w:t>
      </w:r>
      <w:r>
        <w:t>eliminated,</w:t>
      </w:r>
      <w:r>
        <w:rPr>
          <w:spacing w:val="-12"/>
        </w:rPr>
        <w:t xml:space="preserve"> </w:t>
      </w:r>
      <w:r>
        <w:t>lowered,</w:t>
      </w:r>
      <w:r>
        <w:rPr>
          <w:spacing w:val="-12"/>
        </w:rPr>
        <w:t xml:space="preserve"> </w:t>
      </w:r>
      <w:r>
        <w:t>or</w:t>
      </w:r>
      <w:r>
        <w:rPr>
          <w:spacing w:val="-13"/>
        </w:rPr>
        <w:t xml:space="preserve"> </w:t>
      </w:r>
      <w:r>
        <w:t>replaced by a deductible. Self-insurance will not be considered to comply with these specifications unless approved by</w:t>
      </w:r>
      <w:r>
        <w:rPr>
          <w:spacing w:val="-6"/>
        </w:rPr>
        <w:t xml:space="preserve"> </w:t>
      </w:r>
      <w:r>
        <w:t>District.</w:t>
      </w:r>
    </w:p>
    <w:p w14:paraId="1096409B" w14:textId="77777777" w:rsidR="00CE5059" w:rsidRDefault="00CE5059">
      <w:pPr>
        <w:pStyle w:val="BodyText"/>
      </w:pPr>
    </w:p>
    <w:p w14:paraId="6F392324" w14:textId="77777777" w:rsidR="00CE5059" w:rsidRDefault="00D35CA3" w:rsidP="003C7AA0">
      <w:pPr>
        <w:pStyle w:val="BodyText"/>
        <w:ind w:left="920" w:right="1136"/>
        <w:jc w:val="both"/>
      </w:pPr>
      <w:r>
        <w:rPr>
          <w:b/>
        </w:rPr>
        <w:t xml:space="preserve">Timely notice of claims. </w:t>
      </w:r>
      <w:r>
        <w:t>Contractor shall give District prompt and timely notice of claims made or suits instituted that arise out of or result from Contractor’s performance under this Agreement, and that involve or may involve coverage under any of the required liability policies.</w:t>
      </w:r>
    </w:p>
    <w:p w14:paraId="7E061C0D" w14:textId="77777777" w:rsidR="00CE5059" w:rsidRDefault="00CE5059">
      <w:pPr>
        <w:pStyle w:val="BodyText"/>
      </w:pPr>
    </w:p>
    <w:p w14:paraId="4B6F2837" w14:textId="77777777" w:rsidR="00CE5059" w:rsidRDefault="00D35CA3" w:rsidP="003C7AA0">
      <w:pPr>
        <w:pStyle w:val="BodyText"/>
        <w:ind w:left="920" w:right="1136"/>
        <w:jc w:val="both"/>
      </w:pPr>
      <w:r>
        <w:rPr>
          <w:b/>
        </w:rPr>
        <w:t>Additional</w:t>
      </w:r>
      <w:r>
        <w:rPr>
          <w:b/>
          <w:spacing w:val="-4"/>
        </w:rPr>
        <w:t xml:space="preserve"> </w:t>
      </w:r>
      <w:r>
        <w:rPr>
          <w:b/>
        </w:rPr>
        <w:t>insurance</w:t>
      </w:r>
      <w:r>
        <w:t>.</w:t>
      </w:r>
      <w:r>
        <w:rPr>
          <w:spacing w:val="-5"/>
        </w:rPr>
        <w:t xml:space="preserve"> </w:t>
      </w:r>
      <w:r w:rsidRPr="003C7AA0">
        <w:t>Contractor</w:t>
      </w:r>
      <w:r w:rsidRPr="003C7AA0">
        <w:rPr>
          <w:spacing w:val="-4"/>
        </w:rPr>
        <w:t xml:space="preserve"> </w:t>
      </w:r>
      <w:r>
        <w:t>shall</w:t>
      </w:r>
      <w:r>
        <w:rPr>
          <w:spacing w:val="-4"/>
        </w:rPr>
        <w:t xml:space="preserve"> </w:t>
      </w:r>
      <w:r>
        <w:t>also</w:t>
      </w:r>
      <w:r>
        <w:rPr>
          <w:spacing w:val="-5"/>
        </w:rPr>
        <w:t xml:space="preserve"> </w:t>
      </w:r>
      <w:r>
        <w:t>procure</w:t>
      </w:r>
      <w:r>
        <w:rPr>
          <w:spacing w:val="-6"/>
        </w:rPr>
        <w:t xml:space="preserve"> </w:t>
      </w:r>
      <w:r>
        <w:t>and</w:t>
      </w:r>
      <w:r>
        <w:rPr>
          <w:spacing w:val="-5"/>
        </w:rPr>
        <w:t xml:space="preserve"> </w:t>
      </w:r>
      <w:r>
        <w:t>maintain,</w:t>
      </w:r>
      <w:r>
        <w:rPr>
          <w:spacing w:val="-5"/>
        </w:rPr>
        <w:t xml:space="preserve"> </w:t>
      </w:r>
      <w:r>
        <w:t>at</w:t>
      </w:r>
      <w:r>
        <w:rPr>
          <w:spacing w:val="-4"/>
        </w:rPr>
        <w:t xml:space="preserve"> </w:t>
      </w:r>
      <w:r>
        <w:t>its</w:t>
      </w:r>
      <w:r>
        <w:rPr>
          <w:spacing w:val="-5"/>
        </w:rPr>
        <w:t xml:space="preserve"> </w:t>
      </w:r>
      <w:r>
        <w:t>own</w:t>
      </w:r>
      <w:r>
        <w:rPr>
          <w:spacing w:val="-2"/>
        </w:rPr>
        <w:t xml:space="preserve"> </w:t>
      </w:r>
      <w:r>
        <w:t>cost</w:t>
      </w:r>
      <w:r>
        <w:rPr>
          <w:spacing w:val="-4"/>
        </w:rPr>
        <w:t xml:space="preserve"> </w:t>
      </w:r>
      <w:r>
        <w:t>and</w:t>
      </w:r>
      <w:r>
        <w:rPr>
          <w:spacing w:val="-5"/>
        </w:rPr>
        <w:t xml:space="preserve"> </w:t>
      </w:r>
      <w:r>
        <w:t>expense,</w:t>
      </w:r>
      <w:r>
        <w:rPr>
          <w:spacing w:val="-5"/>
        </w:rPr>
        <w:t xml:space="preserve"> </w:t>
      </w:r>
      <w:r>
        <w:t>any additional</w:t>
      </w:r>
      <w:r>
        <w:rPr>
          <w:spacing w:val="-13"/>
        </w:rPr>
        <w:t xml:space="preserve"> </w:t>
      </w:r>
      <w:r>
        <w:t>kinds</w:t>
      </w:r>
      <w:r>
        <w:rPr>
          <w:spacing w:val="-13"/>
        </w:rPr>
        <w:t xml:space="preserve"> </w:t>
      </w:r>
      <w:r>
        <w:t>of</w:t>
      </w:r>
      <w:r>
        <w:rPr>
          <w:spacing w:val="-17"/>
        </w:rPr>
        <w:t xml:space="preserve"> </w:t>
      </w:r>
      <w:r>
        <w:t>insurance,</w:t>
      </w:r>
      <w:r>
        <w:rPr>
          <w:spacing w:val="-13"/>
        </w:rPr>
        <w:t xml:space="preserve"> </w:t>
      </w:r>
      <w:r>
        <w:t>which</w:t>
      </w:r>
      <w:r>
        <w:rPr>
          <w:spacing w:val="-13"/>
        </w:rPr>
        <w:t xml:space="preserve"> </w:t>
      </w:r>
      <w:r>
        <w:t>in</w:t>
      </w:r>
      <w:r>
        <w:rPr>
          <w:spacing w:val="-13"/>
        </w:rPr>
        <w:t xml:space="preserve"> </w:t>
      </w:r>
      <w:r>
        <w:t>its</w:t>
      </w:r>
      <w:r>
        <w:rPr>
          <w:spacing w:val="-13"/>
        </w:rPr>
        <w:t xml:space="preserve"> </w:t>
      </w:r>
      <w:r>
        <w:t>own</w:t>
      </w:r>
      <w:r>
        <w:rPr>
          <w:spacing w:val="-16"/>
        </w:rPr>
        <w:t xml:space="preserve"> </w:t>
      </w:r>
      <w:r>
        <w:t>judgment</w:t>
      </w:r>
      <w:r>
        <w:rPr>
          <w:spacing w:val="-13"/>
        </w:rPr>
        <w:t xml:space="preserve"> </w:t>
      </w:r>
      <w:r>
        <w:t>may</w:t>
      </w:r>
      <w:r>
        <w:rPr>
          <w:spacing w:val="-21"/>
        </w:rPr>
        <w:t xml:space="preserve"> </w:t>
      </w:r>
      <w:r>
        <w:t>be</w:t>
      </w:r>
      <w:r>
        <w:rPr>
          <w:spacing w:val="-14"/>
        </w:rPr>
        <w:t xml:space="preserve"> </w:t>
      </w:r>
      <w:r>
        <w:t>necessary</w:t>
      </w:r>
      <w:r>
        <w:rPr>
          <w:spacing w:val="-18"/>
        </w:rPr>
        <w:t xml:space="preserve"> </w:t>
      </w:r>
      <w:r>
        <w:t>for</w:t>
      </w:r>
      <w:r>
        <w:rPr>
          <w:spacing w:val="-14"/>
        </w:rPr>
        <w:t xml:space="preserve"> </w:t>
      </w:r>
      <w:r>
        <w:t>its</w:t>
      </w:r>
      <w:r>
        <w:rPr>
          <w:spacing w:val="-13"/>
        </w:rPr>
        <w:t xml:space="preserve"> </w:t>
      </w:r>
      <w:r>
        <w:t>proper</w:t>
      </w:r>
      <w:r>
        <w:rPr>
          <w:spacing w:val="-14"/>
        </w:rPr>
        <w:t xml:space="preserve"> </w:t>
      </w:r>
      <w:r>
        <w:t>protection and prosecution of the</w:t>
      </w:r>
      <w:r>
        <w:rPr>
          <w:spacing w:val="-3"/>
        </w:rPr>
        <w:t xml:space="preserve"> </w:t>
      </w:r>
      <w:r>
        <w:t>Work.</w:t>
      </w:r>
    </w:p>
    <w:p w14:paraId="0266ABD0" w14:textId="77777777" w:rsidR="00CE5059" w:rsidRDefault="00CE5059">
      <w:pPr>
        <w:jc w:val="both"/>
        <w:sectPr w:rsidR="00CE5059">
          <w:pgSz w:w="12240" w:h="15840"/>
          <w:pgMar w:top="1500" w:right="300" w:bottom="1080" w:left="520" w:header="0" w:footer="897" w:gutter="0"/>
          <w:cols w:space="720"/>
        </w:sectPr>
      </w:pPr>
    </w:p>
    <w:p w14:paraId="37D9F845" w14:textId="77777777" w:rsidR="00CE5059" w:rsidRDefault="00CE5059">
      <w:pPr>
        <w:pStyle w:val="BodyText"/>
        <w:spacing w:before="10"/>
        <w:rPr>
          <w:sz w:val="10"/>
        </w:rPr>
      </w:pPr>
    </w:p>
    <w:p w14:paraId="40164144" w14:textId="77777777" w:rsidR="00CE5059" w:rsidRDefault="00D35CA3">
      <w:pPr>
        <w:pStyle w:val="Heading3"/>
        <w:spacing w:before="90"/>
        <w:ind w:left="920" w:right="1133" w:firstLine="0"/>
        <w:jc w:val="both"/>
      </w:pPr>
      <w:r>
        <w:t>BONDS: The required bonds in the amounts required shall be furnished by the Contractor to the District and approved by the District prior to the commencement and throughout the duration of the work.</w:t>
      </w:r>
    </w:p>
    <w:p w14:paraId="30D2A226" w14:textId="77777777" w:rsidR="00CE5059" w:rsidRDefault="00CE5059">
      <w:pPr>
        <w:pStyle w:val="BodyText"/>
        <w:rPr>
          <w:b/>
        </w:rPr>
      </w:pPr>
    </w:p>
    <w:p w14:paraId="1BA35A7B" w14:textId="77777777" w:rsidR="00CE5059" w:rsidRDefault="00D35CA3" w:rsidP="003C7AA0">
      <w:pPr>
        <w:pStyle w:val="BodyText"/>
        <w:ind w:left="920" w:right="1136"/>
        <w:jc w:val="both"/>
      </w:pPr>
      <w:r>
        <w:t xml:space="preserve">The Contractor shall secure with a responsible corporate surety or corporate sureties, satisfactory bonds conditioned upon faithful performance by the Contractor, of all requirements under the contract and upon the payment of claims of material supplier and laborers thereunder. The </w:t>
      </w:r>
      <w:r>
        <w:rPr>
          <w:b/>
        </w:rPr>
        <w:t xml:space="preserve">Faithful Performance Bond </w:t>
      </w:r>
      <w:r>
        <w:t xml:space="preserve">shall be in the sum of not less than </w:t>
      </w:r>
      <w:r>
        <w:rPr>
          <w:b/>
        </w:rPr>
        <w:t xml:space="preserve">one hundred percent (100%) </w:t>
      </w:r>
      <w:r>
        <w:t>of</w:t>
      </w:r>
      <w:r>
        <w:rPr>
          <w:spacing w:val="-9"/>
        </w:rPr>
        <w:t xml:space="preserve"> </w:t>
      </w:r>
      <w:r>
        <w:t>the</w:t>
      </w:r>
      <w:r>
        <w:rPr>
          <w:spacing w:val="-10"/>
        </w:rPr>
        <w:t xml:space="preserve"> </w:t>
      </w:r>
      <w:r>
        <w:t>estimated</w:t>
      </w:r>
      <w:r>
        <w:rPr>
          <w:spacing w:val="-6"/>
        </w:rPr>
        <w:t xml:space="preserve"> </w:t>
      </w:r>
      <w:r>
        <w:t>aggregate</w:t>
      </w:r>
      <w:r>
        <w:rPr>
          <w:spacing w:val="-10"/>
        </w:rPr>
        <w:t xml:space="preserve"> </w:t>
      </w:r>
      <w:r>
        <w:t>amount</w:t>
      </w:r>
      <w:r>
        <w:rPr>
          <w:spacing w:val="-8"/>
        </w:rPr>
        <w:t xml:space="preserve"> </w:t>
      </w:r>
      <w:r>
        <w:t>of</w:t>
      </w:r>
      <w:r>
        <w:rPr>
          <w:spacing w:val="-7"/>
        </w:rPr>
        <w:t xml:space="preserve"> </w:t>
      </w:r>
      <w:r>
        <w:t>the</w:t>
      </w:r>
      <w:r>
        <w:rPr>
          <w:spacing w:val="-10"/>
        </w:rPr>
        <w:t xml:space="preserve"> </w:t>
      </w:r>
      <w:r>
        <w:t>payments</w:t>
      </w:r>
      <w:r>
        <w:rPr>
          <w:spacing w:val="-8"/>
        </w:rPr>
        <w:t xml:space="preserve"> </w:t>
      </w:r>
      <w:r>
        <w:t>to</w:t>
      </w:r>
      <w:r>
        <w:rPr>
          <w:spacing w:val="-9"/>
        </w:rPr>
        <w:t xml:space="preserve"> </w:t>
      </w:r>
      <w:r>
        <w:t>be</w:t>
      </w:r>
      <w:r>
        <w:rPr>
          <w:spacing w:val="-10"/>
        </w:rPr>
        <w:t xml:space="preserve"> </w:t>
      </w:r>
      <w:r>
        <w:t>made</w:t>
      </w:r>
      <w:r>
        <w:rPr>
          <w:spacing w:val="-10"/>
        </w:rPr>
        <w:t xml:space="preserve"> </w:t>
      </w:r>
      <w:r>
        <w:t>under</w:t>
      </w:r>
      <w:r>
        <w:rPr>
          <w:spacing w:val="-9"/>
        </w:rPr>
        <w:t xml:space="preserve"> </w:t>
      </w:r>
      <w:r>
        <w:t>the</w:t>
      </w:r>
      <w:r>
        <w:rPr>
          <w:spacing w:val="-7"/>
        </w:rPr>
        <w:t xml:space="preserve"> </w:t>
      </w:r>
      <w:r>
        <w:t>contract</w:t>
      </w:r>
      <w:r>
        <w:rPr>
          <w:spacing w:val="-8"/>
        </w:rPr>
        <w:t xml:space="preserve"> </w:t>
      </w:r>
      <w:r>
        <w:t>computed</w:t>
      </w:r>
      <w:r>
        <w:rPr>
          <w:spacing w:val="-6"/>
        </w:rPr>
        <w:t xml:space="preserve"> </w:t>
      </w:r>
      <w:r>
        <w:t>on</w:t>
      </w:r>
      <w:r>
        <w:rPr>
          <w:spacing w:val="-9"/>
        </w:rPr>
        <w:t xml:space="preserve"> </w:t>
      </w:r>
      <w:r>
        <w:t xml:space="preserve">the basis of the prices stated in the bid. The </w:t>
      </w:r>
      <w:r>
        <w:rPr>
          <w:b/>
        </w:rPr>
        <w:t xml:space="preserve">Payment Bond </w:t>
      </w:r>
      <w:r>
        <w:t xml:space="preserve">(Labor and Material Bond) shall be in the sum of not less than </w:t>
      </w:r>
      <w:r>
        <w:rPr>
          <w:b/>
        </w:rPr>
        <w:t xml:space="preserve">one hundred percent (100%) </w:t>
      </w:r>
      <w:r>
        <w:t>of the estimated aggregate amount of the payments to be made under the contract computed on the basis of the prices stated in the</w:t>
      </w:r>
      <w:r>
        <w:rPr>
          <w:spacing w:val="-14"/>
        </w:rPr>
        <w:t xml:space="preserve"> </w:t>
      </w:r>
      <w:r>
        <w:t>bid.</w:t>
      </w:r>
    </w:p>
    <w:p w14:paraId="64D2EFE2" w14:textId="77777777" w:rsidR="00CE5059" w:rsidRDefault="00CE5059">
      <w:pPr>
        <w:pStyle w:val="BodyText"/>
      </w:pPr>
    </w:p>
    <w:p w14:paraId="0B498AB8" w14:textId="730EEB4F" w:rsidR="00CE5059" w:rsidRDefault="00D35CA3" w:rsidP="003C7AA0">
      <w:pPr>
        <w:pStyle w:val="BodyText"/>
        <w:ind w:left="920" w:right="1136"/>
        <w:jc w:val="both"/>
      </w:pPr>
      <w:r>
        <w:t xml:space="preserve">The payment bond shall contain the original notarized signature of an authorized officer of the surety and affixed thereto shall be a certified and current copy of his power of attorney. </w:t>
      </w:r>
      <w:r>
        <w:rPr>
          <w:b/>
        </w:rPr>
        <w:t xml:space="preserve">The payment bond shall be unconditional and remain in force during the entire term of the contract </w:t>
      </w:r>
      <w:r>
        <w:t>agreement and shall be null and void only if the Contractor completely and faithfully pays all subcontractors and suppliers</w:t>
      </w:r>
      <w:r w:rsidR="004761DB">
        <w:t>.</w:t>
      </w:r>
    </w:p>
    <w:p w14:paraId="1F5B719D" w14:textId="77777777" w:rsidR="00CE5059" w:rsidRDefault="00CE5059">
      <w:pPr>
        <w:pStyle w:val="BodyText"/>
      </w:pPr>
    </w:p>
    <w:p w14:paraId="49E749B3" w14:textId="365C5ABE" w:rsidR="00CE5059" w:rsidRDefault="00D35CA3" w:rsidP="003C7AA0">
      <w:pPr>
        <w:pStyle w:val="Heading3"/>
        <w:ind w:left="920" w:right="1160" w:firstLine="0"/>
        <w:jc w:val="both"/>
      </w:pPr>
      <w:r>
        <w:t>SUFFICIENCY OF INSURER OR SURETY FOR PAYMENT BOND AND</w:t>
      </w:r>
      <w:r w:rsidR="003C7AA0">
        <w:t xml:space="preserve"> P</w:t>
      </w:r>
      <w:r w:rsidRPr="003C7AA0">
        <w:rPr>
          <w:rStyle w:val="ListParagraphChar"/>
        </w:rPr>
        <w:t xml:space="preserve">ERFORMANCE BOND: </w:t>
      </w:r>
      <w:r w:rsidRPr="003C7AA0">
        <w:rPr>
          <w:b w:val="0"/>
        </w:rPr>
        <w:t>All insurers are to be rated A or better according to the most recent Best</w:t>
      </w:r>
      <w:r w:rsidRPr="003C7AA0">
        <w:rPr>
          <w:b w:val="0"/>
          <w:spacing w:val="-5"/>
        </w:rPr>
        <w:t xml:space="preserve"> </w:t>
      </w:r>
      <w:r w:rsidRPr="003C7AA0">
        <w:rPr>
          <w:b w:val="0"/>
        </w:rPr>
        <w:t>Rating</w:t>
      </w:r>
      <w:r w:rsidRPr="003C7AA0">
        <w:rPr>
          <w:b w:val="0"/>
          <w:spacing w:val="-8"/>
        </w:rPr>
        <w:t xml:space="preserve"> </w:t>
      </w:r>
      <w:r w:rsidRPr="003C7AA0">
        <w:rPr>
          <w:b w:val="0"/>
        </w:rPr>
        <w:t>Guide</w:t>
      </w:r>
      <w:r w:rsidRPr="003C7AA0">
        <w:rPr>
          <w:b w:val="0"/>
          <w:spacing w:val="-6"/>
        </w:rPr>
        <w:t xml:space="preserve"> </w:t>
      </w:r>
      <w:r w:rsidRPr="003C7AA0">
        <w:rPr>
          <w:b w:val="0"/>
        </w:rPr>
        <w:t>or</w:t>
      </w:r>
      <w:r w:rsidRPr="003C7AA0">
        <w:rPr>
          <w:b w:val="0"/>
          <w:spacing w:val="-4"/>
        </w:rPr>
        <w:t xml:space="preserve"> </w:t>
      </w:r>
      <w:r w:rsidRPr="003C7AA0">
        <w:rPr>
          <w:b w:val="0"/>
        </w:rPr>
        <w:t>The</w:t>
      </w:r>
      <w:r w:rsidRPr="003C7AA0">
        <w:rPr>
          <w:b w:val="0"/>
          <w:spacing w:val="-4"/>
        </w:rPr>
        <w:t xml:space="preserve"> </w:t>
      </w:r>
      <w:r w:rsidRPr="003C7AA0">
        <w:rPr>
          <w:b w:val="0"/>
        </w:rPr>
        <w:t>Key</w:t>
      </w:r>
      <w:r w:rsidRPr="003C7AA0">
        <w:rPr>
          <w:b w:val="0"/>
          <w:spacing w:val="-10"/>
        </w:rPr>
        <w:t xml:space="preserve"> </w:t>
      </w:r>
      <w:r w:rsidRPr="003C7AA0">
        <w:rPr>
          <w:b w:val="0"/>
        </w:rPr>
        <w:t>Rating</w:t>
      </w:r>
      <w:r w:rsidRPr="003C7AA0">
        <w:rPr>
          <w:b w:val="0"/>
          <w:spacing w:val="-5"/>
        </w:rPr>
        <w:t xml:space="preserve"> </w:t>
      </w:r>
      <w:r w:rsidRPr="003C7AA0">
        <w:rPr>
          <w:b w:val="0"/>
        </w:rPr>
        <w:t>Guide,</w:t>
      </w:r>
      <w:r w:rsidRPr="003C7AA0">
        <w:rPr>
          <w:b w:val="0"/>
          <w:spacing w:val="-5"/>
        </w:rPr>
        <w:t xml:space="preserve"> </w:t>
      </w:r>
      <w:r w:rsidRPr="003C7AA0">
        <w:rPr>
          <w:b w:val="0"/>
        </w:rPr>
        <w:t>and</w:t>
      </w:r>
      <w:r w:rsidRPr="003C7AA0">
        <w:rPr>
          <w:b w:val="0"/>
          <w:spacing w:val="-5"/>
        </w:rPr>
        <w:t xml:space="preserve"> </w:t>
      </w:r>
      <w:r w:rsidRPr="003C7AA0">
        <w:rPr>
          <w:b w:val="0"/>
        </w:rPr>
        <w:t>only</w:t>
      </w:r>
      <w:r w:rsidRPr="003C7AA0">
        <w:rPr>
          <w:b w:val="0"/>
          <w:spacing w:val="-10"/>
        </w:rPr>
        <w:t xml:space="preserve"> </w:t>
      </w:r>
      <w:r w:rsidRPr="003C7AA0">
        <w:rPr>
          <w:b w:val="0"/>
        </w:rPr>
        <w:t>if</w:t>
      </w:r>
      <w:r w:rsidRPr="003C7AA0">
        <w:rPr>
          <w:b w:val="0"/>
          <w:spacing w:val="-6"/>
        </w:rPr>
        <w:t xml:space="preserve"> </w:t>
      </w:r>
      <w:r w:rsidRPr="003C7AA0">
        <w:rPr>
          <w:b w:val="0"/>
        </w:rPr>
        <w:t>they</w:t>
      </w:r>
      <w:r w:rsidRPr="003C7AA0">
        <w:rPr>
          <w:b w:val="0"/>
          <w:spacing w:val="-8"/>
        </w:rPr>
        <w:t xml:space="preserve"> </w:t>
      </w:r>
      <w:r w:rsidRPr="003C7AA0">
        <w:rPr>
          <w:b w:val="0"/>
        </w:rPr>
        <w:t>are</w:t>
      </w:r>
      <w:r w:rsidRPr="003C7AA0">
        <w:rPr>
          <w:b w:val="0"/>
          <w:spacing w:val="-6"/>
        </w:rPr>
        <w:t xml:space="preserve"> </w:t>
      </w:r>
      <w:r w:rsidRPr="003C7AA0">
        <w:rPr>
          <w:b w:val="0"/>
        </w:rPr>
        <w:t>of</w:t>
      </w:r>
      <w:r w:rsidRPr="003C7AA0">
        <w:rPr>
          <w:b w:val="0"/>
          <w:spacing w:val="-6"/>
        </w:rPr>
        <w:t xml:space="preserve"> </w:t>
      </w:r>
      <w:r w:rsidRPr="003C7AA0">
        <w:rPr>
          <w:b w:val="0"/>
        </w:rPr>
        <w:t>a</w:t>
      </w:r>
      <w:r w:rsidRPr="003C7AA0">
        <w:rPr>
          <w:b w:val="0"/>
          <w:spacing w:val="-6"/>
        </w:rPr>
        <w:t xml:space="preserve"> </w:t>
      </w:r>
      <w:r w:rsidRPr="003C7AA0">
        <w:rPr>
          <w:b w:val="0"/>
        </w:rPr>
        <w:t>financial</w:t>
      </w:r>
      <w:r w:rsidRPr="003C7AA0">
        <w:rPr>
          <w:b w:val="0"/>
          <w:spacing w:val="-5"/>
        </w:rPr>
        <w:t xml:space="preserve"> </w:t>
      </w:r>
      <w:r w:rsidRPr="003C7AA0">
        <w:rPr>
          <w:b w:val="0"/>
        </w:rPr>
        <w:t>category</w:t>
      </w:r>
      <w:r w:rsidRPr="003C7AA0">
        <w:rPr>
          <w:b w:val="0"/>
          <w:spacing w:val="-10"/>
        </w:rPr>
        <w:t xml:space="preserve"> </w:t>
      </w:r>
      <w:r w:rsidRPr="003C7AA0">
        <w:rPr>
          <w:b w:val="0"/>
        </w:rPr>
        <w:t>Class</w:t>
      </w:r>
      <w:r w:rsidRPr="003C7AA0">
        <w:rPr>
          <w:b w:val="0"/>
          <w:spacing w:val="-5"/>
        </w:rPr>
        <w:t xml:space="preserve"> </w:t>
      </w:r>
      <w:r w:rsidRPr="003C7AA0">
        <w:rPr>
          <w:b w:val="0"/>
        </w:rPr>
        <w:t>VII or better, unless such requirements are waived by the Risk Manager of the District due to unique circumstances. All sureties shall be admitted surety insurers authorized to do business in the</w:t>
      </w:r>
      <w:r w:rsidRPr="003C7AA0">
        <w:rPr>
          <w:b w:val="0"/>
          <w:spacing w:val="-38"/>
        </w:rPr>
        <w:t xml:space="preserve"> </w:t>
      </w:r>
      <w:r w:rsidRPr="003C7AA0">
        <w:rPr>
          <w:b w:val="0"/>
        </w:rPr>
        <w:t>State of California by the Insurance Commissioner. Should the District object to the sufficiency of the insurer</w:t>
      </w:r>
      <w:r w:rsidRPr="003C7AA0">
        <w:rPr>
          <w:b w:val="0"/>
          <w:spacing w:val="-6"/>
        </w:rPr>
        <w:t xml:space="preserve"> </w:t>
      </w:r>
      <w:r w:rsidRPr="003C7AA0">
        <w:rPr>
          <w:b w:val="0"/>
        </w:rPr>
        <w:t>or</w:t>
      </w:r>
      <w:r w:rsidRPr="003C7AA0">
        <w:rPr>
          <w:b w:val="0"/>
          <w:spacing w:val="-6"/>
        </w:rPr>
        <w:t xml:space="preserve"> </w:t>
      </w:r>
      <w:r w:rsidRPr="003C7AA0">
        <w:rPr>
          <w:b w:val="0"/>
        </w:rPr>
        <w:t>surety</w:t>
      </w:r>
      <w:r w:rsidRPr="003C7AA0">
        <w:rPr>
          <w:b w:val="0"/>
          <w:spacing w:val="-11"/>
        </w:rPr>
        <w:t xml:space="preserve"> </w:t>
      </w:r>
      <w:r w:rsidRPr="003C7AA0">
        <w:rPr>
          <w:b w:val="0"/>
        </w:rPr>
        <w:t>the</w:t>
      </w:r>
      <w:r w:rsidRPr="003C7AA0">
        <w:rPr>
          <w:b w:val="0"/>
          <w:spacing w:val="-6"/>
        </w:rPr>
        <w:t xml:space="preserve"> </w:t>
      </w:r>
      <w:r w:rsidRPr="003C7AA0">
        <w:rPr>
          <w:b w:val="0"/>
        </w:rPr>
        <w:t>Contractor</w:t>
      </w:r>
      <w:r w:rsidRPr="003C7AA0">
        <w:rPr>
          <w:b w:val="0"/>
          <w:spacing w:val="-6"/>
        </w:rPr>
        <w:t xml:space="preserve"> </w:t>
      </w:r>
      <w:r w:rsidRPr="003C7AA0">
        <w:rPr>
          <w:b w:val="0"/>
        </w:rPr>
        <w:t>shall</w:t>
      </w:r>
      <w:r w:rsidRPr="003C7AA0">
        <w:rPr>
          <w:b w:val="0"/>
          <w:spacing w:val="-4"/>
        </w:rPr>
        <w:t xml:space="preserve"> </w:t>
      </w:r>
      <w:r w:rsidRPr="003C7AA0">
        <w:rPr>
          <w:b w:val="0"/>
        </w:rPr>
        <w:t>immediately</w:t>
      </w:r>
      <w:r w:rsidRPr="003C7AA0">
        <w:rPr>
          <w:b w:val="0"/>
          <w:spacing w:val="-7"/>
        </w:rPr>
        <w:t xml:space="preserve"> </w:t>
      </w:r>
      <w:r w:rsidRPr="003C7AA0">
        <w:rPr>
          <w:b w:val="0"/>
        </w:rPr>
        <w:t>deliver</w:t>
      </w:r>
      <w:r w:rsidRPr="003C7AA0">
        <w:rPr>
          <w:b w:val="0"/>
          <w:spacing w:val="-5"/>
        </w:rPr>
        <w:t xml:space="preserve"> </w:t>
      </w:r>
      <w:r w:rsidRPr="003C7AA0">
        <w:rPr>
          <w:b w:val="0"/>
        </w:rPr>
        <w:t>to</w:t>
      </w:r>
      <w:r w:rsidRPr="003C7AA0">
        <w:rPr>
          <w:b w:val="0"/>
          <w:spacing w:val="-5"/>
        </w:rPr>
        <w:t xml:space="preserve"> </w:t>
      </w:r>
      <w:r w:rsidRPr="003C7AA0">
        <w:rPr>
          <w:b w:val="0"/>
        </w:rPr>
        <w:t>the</w:t>
      </w:r>
      <w:r w:rsidRPr="003C7AA0">
        <w:rPr>
          <w:b w:val="0"/>
          <w:spacing w:val="-6"/>
        </w:rPr>
        <w:t xml:space="preserve"> </w:t>
      </w:r>
      <w:r w:rsidRPr="003C7AA0">
        <w:rPr>
          <w:b w:val="0"/>
        </w:rPr>
        <w:t>District</w:t>
      </w:r>
      <w:r w:rsidRPr="003C7AA0">
        <w:rPr>
          <w:b w:val="0"/>
          <w:spacing w:val="-4"/>
        </w:rPr>
        <w:t xml:space="preserve"> </w:t>
      </w:r>
      <w:r w:rsidRPr="003C7AA0">
        <w:rPr>
          <w:b w:val="0"/>
        </w:rPr>
        <w:t>the</w:t>
      </w:r>
      <w:r w:rsidRPr="003C7AA0">
        <w:rPr>
          <w:b w:val="0"/>
          <w:spacing w:val="-7"/>
        </w:rPr>
        <w:t xml:space="preserve"> </w:t>
      </w:r>
      <w:r w:rsidRPr="003C7AA0">
        <w:rPr>
          <w:b w:val="0"/>
        </w:rPr>
        <w:t>following</w:t>
      </w:r>
      <w:r w:rsidRPr="003C7AA0">
        <w:rPr>
          <w:b w:val="0"/>
          <w:spacing w:val="-7"/>
        </w:rPr>
        <w:t xml:space="preserve"> </w:t>
      </w:r>
      <w:r w:rsidRPr="003C7AA0">
        <w:rPr>
          <w:b w:val="0"/>
        </w:rPr>
        <w:t>documents:</w:t>
      </w:r>
    </w:p>
    <w:p w14:paraId="49032E58" w14:textId="77777777" w:rsidR="00CE5059" w:rsidRDefault="00CE5059">
      <w:pPr>
        <w:pStyle w:val="BodyText"/>
      </w:pPr>
    </w:p>
    <w:p w14:paraId="1A15C967" w14:textId="77777777" w:rsidR="00CE5059" w:rsidRDefault="00D35CA3" w:rsidP="00C74C72">
      <w:pPr>
        <w:pStyle w:val="ListParagraph"/>
        <w:numPr>
          <w:ilvl w:val="0"/>
          <w:numId w:val="22"/>
        </w:numPr>
        <w:tabs>
          <w:tab w:val="left" w:pos="1640"/>
        </w:tabs>
        <w:ind w:right="1137" w:firstLine="0"/>
        <w:jc w:val="both"/>
        <w:rPr>
          <w:sz w:val="24"/>
        </w:rPr>
      </w:pPr>
      <w:r>
        <w:rPr>
          <w:sz w:val="24"/>
        </w:rPr>
        <w:t>A copy of the “Certificate of Authority” of the Insurer or Surety issued by the Insurance Commissioner, which authorizes the Insurer or Surety to transact surety insurance in the State of California;</w:t>
      </w:r>
      <w:r>
        <w:rPr>
          <w:spacing w:val="-1"/>
          <w:sz w:val="24"/>
        </w:rPr>
        <w:t xml:space="preserve"> </w:t>
      </w:r>
      <w:r>
        <w:rPr>
          <w:sz w:val="24"/>
        </w:rPr>
        <w:t>or</w:t>
      </w:r>
    </w:p>
    <w:p w14:paraId="50DC2951" w14:textId="77777777" w:rsidR="00CE5059" w:rsidRDefault="00CE5059">
      <w:pPr>
        <w:pStyle w:val="BodyText"/>
      </w:pPr>
    </w:p>
    <w:p w14:paraId="2929EB68" w14:textId="77777777" w:rsidR="00CE5059" w:rsidRDefault="00D35CA3" w:rsidP="00C74C72">
      <w:pPr>
        <w:pStyle w:val="ListParagraph"/>
        <w:numPr>
          <w:ilvl w:val="0"/>
          <w:numId w:val="22"/>
        </w:numPr>
        <w:tabs>
          <w:tab w:val="left" w:pos="1640"/>
        </w:tabs>
        <w:spacing w:before="1"/>
        <w:ind w:right="1139" w:firstLine="0"/>
        <w:jc w:val="both"/>
        <w:rPr>
          <w:sz w:val="24"/>
        </w:rPr>
      </w:pPr>
      <w:r>
        <w:rPr>
          <w:sz w:val="24"/>
        </w:rPr>
        <w:t>A</w:t>
      </w:r>
      <w:r>
        <w:rPr>
          <w:spacing w:val="-7"/>
          <w:sz w:val="24"/>
        </w:rPr>
        <w:t xml:space="preserve"> </w:t>
      </w:r>
      <w:r>
        <w:rPr>
          <w:sz w:val="24"/>
        </w:rPr>
        <w:t>certificate</w:t>
      </w:r>
      <w:r>
        <w:rPr>
          <w:spacing w:val="-7"/>
          <w:sz w:val="24"/>
        </w:rPr>
        <w:t xml:space="preserve"> </w:t>
      </w:r>
      <w:r>
        <w:rPr>
          <w:sz w:val="24"/>
        </w:rPr>
        <w:t>from</w:t>
      </w:r>
      <w:r>
        <w:rPr>
          <w:spacing w:val="-6"/>
          <w:sz w:val="24"/>
        </w:rPr>
        <w:t xml:space="preserve"> </w:t>
      </w:r>
      <w:r>
        <w:rPr>
          <w:sz w:val="24"/>
        </w:rPr>
        <w:t>the</w:t>
      </w:r>
      <w:r>
        <w:rPr>
          <w:spacing w:val="-7"/>
          <w:sz w:val="24"/>
        </w:rPr>
        <w:t xml:space="preserve"> </w:t>
      </w:r>
      <w:r>
        <w:rPr>
          <w:sz w:val="24"/>
        </w:rPr>
        <w:t>Clerk</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County</w:t>
      </w:r>
      <w:r>
        <w:rPr>
          <w:spacing w:val="-9"/>
          <w:sz w:val="24"/>
        </w:rPr>
        <w:t xml:space="preserve"> </w:t>
      </w:r>
      <w:r>
        <w:rPr>
          <w:sz w:val="24"/>
        </w:rPr>
        <w:t>of</w:t>
      </w:r>
      <w:r>
        <w:rPr>
          <w:spacing w:val="-7"/>
          <w:sz w:val="24"/>
        </w:rPr>
        <w:t xml:space="preserve"> </w:t>
      </w:r>
      <w:r>
        <w:rPr>
          <w:sz w:val="24"/>
        </w:rPr>
        <w:t>Ventura</w:t>
      </w:r>
      <w:r>
        <w:rPr>
          <w:spacing w:val="-7"/>
          <w:sz w:val="24"/>
        </w:rPr>
        <w:t xml:space="preserve"> </w:t>
      </w:r>
      <w:r>
        <w:rPr>
          <w:sz w:val="24"/>
        </w:rPr>
        <w:t>that</w:t>
      </w:r>
      <w:r>
        <w:rPr>
          <w:spacing w:val="-6"/>
          <w:sz w:val="24"/>
        </w:rPr>
        <w:t xml:space="preserve"> </w:t>
      </w:r>
      <w:r>
        <w:rPr>
          <w:sz w:val="24"/>
        </w:rPr>
        <w:t>the</w:t>
      </w:r>
      <w:r>
        <w:rPr>
          <w:spacing w:val="-7"/>
          <w:sz w:val="24"/>
        </w:rPr>
        <w:t xml:space="preserve"> </w:t>
      </w:r>
      <w:r>
        <w:rPr>
          <w:sz w:val="24"/>
        </w:rPr>
        <w:t>“Certificate</w:t>
      </w:r>
      <w:r>
        <w:rPr>
          <w:spacing w:val="-7"/>
          <w:sz w:val="24"/>
        </w:rPr>
        <w:t xml:space="preserve"> </w:t>
      </w:r>
      <w:r>
        <w:rPr>
          <w:sz w:val="24"/>
        </w:rPr>
        <w:t>of</w:t>
      </w:r>
      <w:r>
        <w:rPr>
          <w:spacing w:val="-7"/>
          <w:sz w:val="24"/>
        </w:rPr>
        <w:t xml:space="preserve"> </w:t>
      </w:r>
      <w:r>
        <w:rPr>
          <w:sz w:val="24"/>
        </w:rPr>
        <w:t>Authority”</w:t>
      </w:r>
      <w:r>
        <w:rPr>
          <w:spacing w:val="-5"/>
          <w:sz w:val="24"/>
        </w:rPr>
        <w:t xml:space="preserve"> </w:t>
      </w:r>
      <w:r>
        <w:rPr>
          <w:sz w:val="24"/>
        </w:rPr>
        <w:t>of the Insurer or Surety has not been surrendered, revoked, canceled, annulled, or suspended or, in the event the “Certificate of Authority” of the Insurer or Surety has been suspended, that</w:t>
      </w:r>
      <w:r>
        <w:rPr>
          <w:spacing w:val="-32"/>
          <w:sz w:val="24"/>
        </w:rPr>
        <w:t xml:space="preserve"> </w:t>
      </w:r>
      <w:r>
        <w:rPr>
          <w:sz w:val="24"/>
        </w:rPr>
        <w:t>renewed authority has been</w:t>
      </w:r>
      <w:r>
        <w:rPr>
          <w:spacing w:val="-4"/>
          <w:sz w:val="24"/>
        </w:rPr>
        <w:t xml:space="preserve"> </w:t>
      </w:r>
      <w:r>
        <w:rPr>
          <w:sz w:val="24"/>
        </w:rPr>
        <w:t>granted.</w:t>
      </w:r>
    </w:p>
    <w:p w14:paraId="4838CC99" w14:textId="77777777" w:rsidR="00CE5059" w:rsidRDefault="00CE5059">
      <w:pPr>
        <w:pStyle w:val="BodyText"/>
        <w:spacing w:before="11"/>
        <w:rPr>
          <w:sz w:val="23"/>
        </w:rPr>
      </w:pPr>
    </w:p>
    <w:p w14:paraId="460DDEED" w14:textId="77777777" w:rsidR="00CE5059" w:rsidRDefault="00D35CA3" w:rsidP="003C7AA0">
      <w:pPr>
        <w:pStyle w:val="BodyText"/>
        <w:ind w:left="920" w:right="1136"/>
        <w:jc w:val="both"/>
      </w:pPr>
      <w:r>
        <w:t>Failure of Contractor to timely deliver these documents shall require the District to refrain from entering the agreement, as Contractor will be deemed to have failed to ensure the sufficiency of the Insurer or Surety to the satisfaction of the District, as required by the provisions of the Bond and</w:t>
      </w:r>
      <w:r>
        <w:rPr>
          <w:spacing w:val="-9"/>
        </w:rPr>
        <w:t xml:space="preserve"> </w:t>
      </w:r>
      <w:r>
        <w:t>Undertaking</w:t>
      </w:r>
      <w:r>
        <w:rPr>
          <w:spacing w:val="-9"/>
        </w:rPr>
        <w:t xml:space="preserve"> </w:t>
      </w:r>
      <w:r>
        <w:t>Law,</w:t>
      </w:r>
      <w:r>
        <w:rPr>
          <w:spacing w:val="-9"/>
        </w:rPr>
        <w:t xml:space="preserve"> </w:t>
      </w:r>
      <w:r>
        <w:t>Code</w:t>
      </w:r>
      <w:r>
        <w:rPr>
          <w:spacing w:val="-10"/>
        </w:rPr>
        <w:t xml:space="preserve"> </w:t>
      </w:r>
      <w:r>
        <w:t>of</w:t>
      </w:r>
      <w:r>
        <w:rPr>
          <w:spacing w:val="-9"/>
        </w:rPr>
        <w:t xml:space="preserve"> </w:t>
      </w:r>
      <w:r>
        <w:t>Civil</w:t>
      </w:r>
      <w:r>
        <w:rPr>
          <w:spacing w:val="-8"/>
        </w:rPr>
        <w:t xml:space="preserve"> </w:t>
      </w:r>
      <w:r>
        <w:t>Procedure</w:t>
      </w:r>
      <w:r>
        <w:rPr>
          <w:spacing w:val="-10"/>
        </w:rPr>
        <w:t xml:space="preserve"> </w:t>
      </w:r>
      <w:r>
        <w:t>995.660.</w:t>
      </w:r>
      <w:r>
        <w:rPr>
          <w:spacing w:val="42"/>
        </w:rPr>
        <w:t xml:space="preserve"> </w:t>
      </w:r>
      <w:r>
        <w:t>Upon</w:t>
      </w:r>
      <w:r>
        <w:rPr>
          <w:spacing w:val="-9"/>
        </w:rPr>
        <w:t xml:space="preserve"> </w:t>
      </w:r>
      <w:r>
        <w:t>receipt</w:t>
      </w:r>
      <w:r>
        <w:rPr>
          <w:spacing w:val="-8"/>
        </w:rPr>
        <w:t xml:space="preserve"> </w:t>
      </w:r>
      <w:r>
        <w:t>of</w:t>
      </w:r>
      <w:r>
        <w:rPr>
          <w:spacing w:val="-7"/>
        </w:rPr>
        <w:t xml:space="preserve"> </w:t>
      </w:r>
      <w:r>
        <w:t>any</w:t>
      </w:r>
      <w:r>
        <w:rPr>
          <w:spacing w:val="-13"/>
        </w:rPr>
        <w:t xml:space="preserve"> </w:t>
      </w:r>
      <w:r>
        <w:t>bonds,</w:t>
      </w:r>
      <w:r>
        <w:rPr>
          <w:spacing w:val="-9"/>
        </w:rPr>
        <w:t xml:space="preserve"> </w:t>
      </w:r>
      <w:r>
        <w:t>District</w:t>
      </w:r>
      <w:r>
        <w:rPr>
          <w:spacing w:val="-8"/>
        </w:rPr>
        <w:t xml:space="preserve"> </w:t>
      </w:r>
      <w:r>
        <w:t>shall contact the bond company to verify the bond’s</w:t>
      </w:r>
      <w:r>
        <w:rPr>
          <w:spacing w:val="-11"/>
        </w:rPr>
        <w:t xml:space="preserve"> </w:t>
      </w:r>
      <w:r>
        <w:t>validity.</w:t>
      </w:r>
    </w:p>
    <w:p w14:paraId="1D2DFFAB" w14:textId="77777777" w:rsidR="00CE5059" w:rsidRDefault="00CE5059">
      <w:pPr>
        <w:pStyle w:val="BodyText"/>
      </w:pPr>
    </w:p>
    <w:p w14:paraId="08B6073C" w14:textId="77777777" w:rsidR="00CE5059" w:rsidRDefault="00D35CA3" w:rsidP="003C7AA0">
      <w:pPr>
        <w:pStyle w:val="BodyText"/>
        <w:ind w:left="920" w:right="1136"/>
        <w:jc w:val="both"/>
      </w:pPr>
      <w:r>
        <w:rPr>
          <w:b/>
        </w:rPr>
        <w:t xml:space="preserve">EVIDENCE OF RESPONSIBILITY: </w:t>
      </w:r>
      <w:r>
        <w:t>Upon the request of the District, a bidder whose bid is under</w:t>
      </w:r>
      <w:r>
        <w:rPr>
          <w:spacing w:val="-5"/>
        </w:rPr>
        <w:t xml:space="preserve"> </w:t>
      </w:r>
      <w:r>
        <w:t>consideration</w:t>
      </w:r>
      <w:r>
        <w:rPr>
          <w:spacing w:val="-4"/>
        </w:rPr>
        <w:t xml:space="preserve"> </w:t>
      </w:r>
      <w:r>
        <w:t>for</w:t>
      </w:r>
      <w:r>
        <w:rPr>
          <w:spacing w:val="-5"/>
        </w:rPr>
        <w:t xml:space="preserve"> </w:t>
      </w:r>
      <w:r>
        <w:t>the</w:t>
      </w:r>
      <w:r>
        <w:rPr>
          <w:spacing w:val="-5"/>
        </w:rPr>
        <w:t xml:space="preserve"> </w:t>
      </w:r>
      <w:r>
        <w:t>award</w:t>
      </w:r>
      <w:r>
        <w:rPr>
          <w:spacing w:val="-4"/>
        </w:rPr>
        <w:t xml:space="preserve"> </w:t>
      </w:r>
      <w:r>
        <w:t>of</w:t>
      </w:r>
      <w:r>
        <w:rPr>
          <w:spacing w:val="-5"/>
        </w:rPr>
        <w:t xml:space="preserve"> </w:t>
      </w:r>
      <w:r>
        <w:t>the</w:t>
      </w:r>
      <w:r>
        <w:rPr>
          <w:spacing w:val="-5"/>
        </w:rPr>
        <w:t xml:space="preserve"> </w:t>
      </w:r>
      <w:r>
        <w:t>contract</w:t>
      </w:r>
      <w:r>
        <w:rPr>
          <w:spacing w:val="-1"/>
        </w:rPr>
        <w:t xml:space="preserve"> </w:t>
      </w:r>
      <w:r>
        <w:t>shall</w:t>
      </w:r>
      <w:r>
        <w:rPr>
          <w:spacing w:val="-3"/>
        </w:rPr>
        <w:t xml:space="preserve"> </w:t>
      </w:r>
      <w:r>
        <w:t>submit</w:t>
      </w:r>
      <w:r>
        <w:rPr>
          <w:spacing w:val="-3"/>
        </w:rPr>
        <w:t xml:space="preserve"> </w:t>
      </w:r>
      <w:r>
        <w:t>promptly</w:t>
      </w:r>
      <w:r>
        <w:rPr>
          <w:spacing w:val="-11"/>
        </w:rPr>
        <w:t xml:space="preserve"> </w:t>
      </w:r>
      <w:r>
        <w:t>to</w:t>
      </w:r>
      <w:r>
        <w:rPr>
          <w:spacing w:val="-4"/>
        </w:rPr>
        <w:t xml:space="preserve"> </w:t>
      </w:r>
      <w:r>
        <w:t>the</w:t>
      </w:r>
      <w:r>
        <w:rPr>
          <w:spacing w:val="-5"/>
        </w:rPr>
        <w:t xml:space="preserve"> </w:t>
      </w:r>
      <w:r>
        <w:t>District</w:t>
      </w:r>
      <w:r>
        <w:rPr>
          <w:spacing w:val="-3"/>
        </w:rPr>
        <w:t xml:space="preserve"> </w:t>
      </w:r>
      <w:r>
        <w:t>satisfactory</w:t>
      </w:r>
    </w:p>
    <w:p w14:paraId="4A40408B" w14:textId="77777777" w:rsidR="00CE5059" w:rsidRDefault="00CE5059">
      <w:pPr>
        <w:jc w:val="both"/>
        <w:sectPr w:rsidR="00CE5059">
          <w:pgSz w:w="12240" w:h="15840"/>
          <w:pgMar w:top="1500" w:right="300" w:bottom="1080" w:left="520" w:header="0" w:footer="897" w:gutter="0"/>
          <w:cols w:space="720"/>
        </w:sectPr>
      </w:pPr>
    </w:p>
    <w:p w14:paraId="1DF8F3BB" w14:textId="77777777" w:rsidR="00CE5059" w:rsidRDefault="00D35CA3" w:rsidP="003C7AA0">
      <w:pPr>
        <w:pStyle w:val="BodyText"/>
        <w:spacing w:before="90"/>
        <w:ind w:left="920" w:right="1138"/>
        <w:jc w:val="both"/>
      </w:pPr>
      <w:r>
        <w:lastRenderedPageBreak/>
        <w:t>evidence showing the bidder's financial resources, his or her construction experience, and his or her organization and plant facilities available for the performance of the contract.</w:t>
      </w:r>
    </w:p>
    <w:p w14:paraId="72AB219A" w14:textId="77777777" w:rsidR="00CE5059" w:rsidRDefault="00CE5059">
      <w:pPr>
        <w:pStyle w:val="BodyText"/>
      </w:pPr>
    </w:p>
    <w:p w14:paraId="2A34F487" w14:textId="0A6EA39F" w:rsidR="00CE5059" w:rsidRDefault="00D35CA3">
      <w:pPr>
        <w:pStyle w:val="BodyText"/>
        <w:ind w:left="920" w:right="1136"/>
        <w:jc w:val="both"/>
      </w:pPr>
      <w:r>
        <w:rPr>
          <w:b/>
        </w:rPr>
        <w:t xml:space="preserve">EMPLOYMENT OF APPRENTICES: </w:t>
      </w:r>
      <w:r>
        <w:t>Attention is directed to the provisions in Sections 1777.5 and 1777.6 of the California Labor Code concerning employment of apprentices by the Contractor, or any Subcontractor under the Contractor. The Contractor, and any Subcontractor under the Contractor, shall comply with the requirements of said sections in the employment of apprentices;</w:t>
      </w:r>
      <w:r>
        <w:rPr>
          <w:spacing w:val="-4"/>
        </w:rPr>
        <w:t xml:space="preserve"> </w:t>
      </w:r>
      <w:r>
        <w:t>however,</w:t>
      </w:r>
      <w:r>
        <w:rPr>
          <w:spacing w:val="-7"/>
        </w:rPr>
        <w:t xml:space="preserve"> </w:t>
      </w:r>
      <w:r>
        <w:t>the</w:t>
      </w:r>
      <w:r>
        <w:rPr>
          <w:spacing w:val="-6"/>
        </w:rPr>
        <w:t xml:space="preserve"> </w:t>
      </w:r>
      <w:r>
        <w:t>Contractor</w:t>
      </w:r>
      <w:r>
        <w:rPr>
          <w:spacing w:val="-6"/>
        </w:rPr>
        <w:t xml:space="preserve"> </w:t>
      </w:r>
      <w:r>
        <w:t>shall</w:t>
      </w:r>
      <w:r>
        <w:rPr>
          <w:spacing w:val="-7"/>
        </w:rPr>
        <w:t xml:space="preserve"> </w:t>
      </w:r>
      <w:r>
        <w:t>have</w:t>
      </w:r>
      <w:r>
        <w:rPr>
          <w:spacing w:val="-6"/>
        </w:rPr>
        <w:t xml:space="preserve"> </w:t>
      </w:r>
      <w:r>
        <w:t>full</w:t>
      </w:r>
      <w:r>
        <w:rPr>
          <w:spacing w:val="-7"/>
        </w:rPr>
        <w:t xml:space="preserve"> </w:t>
      </w:r>
      <w:r>
        <w:t>responsibility</w:t>
      </w:r>
      <w:r>
        <w:rPr>
          <w:spacing w:val="-10"/>
        </w:rPr>
        <w:t xml:space="preserve"> </w:t>
      </w:r>
      <w:r>
        <w:t>for</w:t>
      </w:r>
      <w:r>
        <w:rPr>
          <w:spacing w:val="-6"/>
        </w:rPr>
        <w:t xml:space="preserve"> </w:t>
      </w:r>
      <w:r>
        <w:t>compliance</w:t>
      </w:r>
      <w:r>
        <w:rPr>
          <w:spacing w:val="-6"/>
        </w:rPr>
        <w:t xml:space="preserve"> </w:t>
      </w:r>
      <w:r>
        <w:t>with</w:t>
      </w:r>
      <w:r>
        <w:rPr>
          <w:spacing w:val="-7"/>
        </w:rPr>
        <w:t xml:space="preserve"> </w:t>
      </w:r>
      <w:r>
        <w:t>said</w:t>
      </w:r>
      <w:r>
        <w:rPr>
          <w:spacing w:val="-5"/>
        </w:rPr>
        <w:t xml:space="preserve"> </w:t>
      </w:r>
      <w:r>
        <w:t xml:space="preserve">Labor Code sections for all </w:t>
      </w:r>
      <w:r w:rsidR="009C2398">
        <w:t>apprenticeable occupations</w:t>
      </w:r>
      <w:r>
        <w:t>, regardless of any other contractual or employment relationships alleged to</w:t>
      </w:r>
      <w:r>
        <w:rPr>
          <w:spacing w:val="-1"/>
        </w:rPr>
        <w:t xml:space="preserve"> </w:t>
      </w:r>
      <w:r>
        <w:t>exist.</w:t>
      </w:r>
    </w:p>
    <w:p w14:paraId="4C95A1F4" w14:textId="77777777" w:rsidR="00CE5059" w:rsidRDefault="00CE5059">
      <w:pPr>
        <w:pStyle w:val="BodyText"/>
      </w:pPr>
    </w:p>
    <w:p w14:paraId="2372EF59" w14:textId="77777777" w:rsidR="00CE5059" w:rsidRDefault="00D35CA3" w:rsidP="003C7AA0">
      <w:pPr>
        <w:pStyle w:val="BodyText"/>
        <w:ind w:left="920" w:right="1136"/>
        <w:jc w:val="both"/>
      </w:pPr>
      <w:r>
        <w:rPr>
          <w:b/>
        </w:rPr>
        <w:t xml:space="preserve">WAGE RATES: </w:t>
      </w:r>
      <w:r>
        <w:rPr>
          <w:spacing w:val="-3"/>
        </w:rPr>
        <w:t xml:space="preserve">In </w:t>
      </w:r>
      <w:r>
        <w:t xml:space="preserve">entering into a public works contract, or a subcontract, to supply goods services, or materials pursuant to a public works contract, the Contractor, or subcontractor, offers and agrees to follow the State Labor standards. State Labor standards provisions, including prevailing wage requirements, will be enforced. The State General Prevailing Wage Determination is as established by the California Department of Industrial Relations (available at </w:t>
      </w:r>
      <w:hyperlink r:id="rId20">
        <w:r>
          <w:rPr>
            <w:color w:val="0000FF"/>
            <w:u w:val="single" w:color="0000FF"/>
          </w:rPr>
          <w:t>http://www.dir.ca.gov/DLSR/PWD/index.htm</w:t>
        </w:r>
      </w:hyperlink>
      <w:r>
        <w:t>). The general rate of per diem wages (prevailing wage) shall be paid for each craft, classification, or type of worker needed to execute the contract to all workers employed in the execution of the contract. The prevailing rate of per diem wages are</w:t>
      </w:r>
      <w:r>
        <w:rPr>
          <w:spacing w:val="-15"/>
        </w:rPr>
        <w:t xml:space="preserve"> </w:t>
      </w:r>
      <w:r>
        <w:t>on</w:t>
      </w:r>
      <w:r>
        <w:rPr>
          <w:spacing w:val="-14"/>
        </w:rPr>
        <w:t xml:space="preserve"> </w:t>
      </w:r>
      <w:r>
        <w:t>file</w:t>
      </w:r>
      <w:r>
        <w:rPr>
          <w:spacing w:val="-13"/>
        </w:rPr>
        <w:t xml:space="preserve"> </w:t>
      </w:r>
      <w:r>
        <w:t>at</w:t>
      </w:r>
      <w:r>
        <w:rPr>
          <w:spacing w:val="-14"/>
        </w:rPr>
        <w:t xml:space="preserve"> </w:t>
      </w:r>
      <w:r>
        <w:t>the</w:t>
      </w:r>
      <w:r>
        <w:rPr>
          <w:spacing w:val="-15"/>
        </w:rPr>
        <w:t xml:space="preserve"> </w:t>
      </w:r>
      <w:r>
        <w:t>Pleasant</w:t>
      </w:r>
      <w:r>
        <w:rPr>
          <w:spacing w:val="-12"/>
        </w:rPr>
        <w:t xml:space="preserve"> </w:t>
      </w:r>
      <w:r>
        <w:t>Valley</w:t>
      </w:r>
      <w:r>
        <w:rPr>
          <w:spacing w:val="-19"/>
        </w:rPr>
        <w:t xml:space="preserve"> </w:t>
      </w:r>
      <w:r>
        <w:t>Recreation</w:t>
      </w:r>
      <w:r>
        <w:rPr>
          <w:spacing w:val="-12"/>
        </w:rPr>
        <w:t xml:space="preserve"> </w:t>
      </w:r>
      <w:r>
        <w:t>&amp;</w:t>
      </w:r>
      <w:r>
        <w:rPr>
          <w:spacing w:val="-16"/>
        </w:rPr>
        <w:t xml:space="preserve"> </w:t>
      </w:r>
      <w:r>
        <w:t>Park</w:t>
      </w:r>
      <w:r>
        <w:rPr>
          <w:spacing w:val="-12"/>
        </w:rPr>
        <w:t xml:space="preserve"> </w:t>
      </w:r>
      <w:r>
        <w:t>District,</w:t>
      </w:r>
      <w:r>
        <w:rPr>
          <w:spacing w:val="-14"/>
        </w:rPr>
        <w:t xml:space="preserve"> </w:t>
      </w:r>
      <w:r>
        <w:t>Department</w:t>
      </w:r>
      <w:r>
        <w:rPr>
          <w:spacing w:val="-14"/>
        </w:rPr>
        <w:t xml:space="preserve"> </w:t>
      </w:r>
      <w:r>
        <w:t>of</w:t>
      </w:r>
      <w:r>
        <w:rPr>
          <w:spacing w:val="-15"/>
        </w:rPr>
        <w:t xml:space="preserve"> </w:t>
      </w:r>
      <w:r>
        <w:t>Parks,</w:t>
      </w:r>
      <w:r>
        <w:rPr>
          <w:spacing w:val="-14"/>
        </w:rPr>
        <w:t xml:space="preserve"> </w:t>
      </w:r>
      <w:r>
        <w:t>1605</w:t>
      </w:r>
      <w:r>
        <w:rPr>
          <w:spacing w:val="-14"/>
        </w:rPr>
        <w:t xml:space="preserve"> </w:t>
      </w:r>
      <w:r>
        <w:t>E.</w:t>
      </w:r>
      <w:r>
        <w:rPr>
          <w:spacing w:val="-12"/>
        </w:rPr>
        <w:t xml:space="preserve"> </w:t>
      </w:r>
      <w:r>
        <w:t>Burnley Street, Camarillo, CA 93010, and are available to any interested party on</w:t>
      </w:r>
      <w:r>
        <w:rPr>
          <w:spacing w:val="-12"/>
        </w:rPr>
        <w:t xml:space="preserve"> </w:t>
      </w:r>
      <w:r>
        <w:t>request.</w:t>
      </w:r>
    </w:p>
    <w:p w14:paraId="0B54FDC8" w14:textId="77777777" w:rsidR="00CE5059" w:rsidRDefault="00CE5059">
      <w:pPr>
        <w:pStyle w:val="BodyText"/>
      </w:pPr>
    </w:p>
    <w:p w14:paraId="569889F7" w14:textId="5C989D63" w:rsidR="00CE5059" w:rsidRDefault="00D35CA3" w:rsidP="003C7AA0">
      <w:pPr>
        <w:pStyle w:val="BodyText"/>
        <w:ind w:left="920" w:right="1136"/>
        <w:jc w:val="both"/>
      </w:pPr>
      <w:r>
        <w:rPr>
          <w:b/>
        </w:rPr>
        <w:t xml:space="preserve">SAFETY PERMIT: </w:t>
      </w:r>
      <w:r>
        <w:t xml:space="preserve">The Contractor, and not the District, shall be responsible for performing safety inspections for this </w:t>
      </w:r>
      <w:r w:rsidR="007D6372">
        <w:t>COMMUNITY CENTER KITCHEN</w:t>
      </w:r>
      <w:r w:rsidR="00FF7A2A">
        <w:t xml:space="preserve"> REMODEL</w:t>
      </w:r>
      <w:r>
        <w:t>. Particular attention is called to Subsection 7-10.4.1 of the Standard Specifications for Public Works Construction,</w:t>
      </w:r>
      <w:r>
        <w:rPr>
          <w:spacing w:val="-4"/>
        </w:rPr>
        <w:t xml:space="preserve"> </w:t>
      </w:r>
      <w:r>
        <w:t>which</w:t>
      </w:r>
      <w:r>
        <w:rPr>
          <w:spacing w:val="-4"/>
        </w:rPr>
        <w:t xml:space="preserve"> </w:t>
      </w:r>
      <w:r>
        <w:t>requires</w:t>
      </w:r>
      <w:r>
        <w:rPr>
          <w:spacing w:val="-4"/>
        </w:rPr>
        <w:t xml:space="preserve"> </w:t>
      </w:r>
      <w:r>
        <w:t>orders</w:t>
      </w:r>
      <w:r>
        <w:rPr>
          <w:spacing w:val="-4"/>
        </w:rPr>
        <w:t xml:space="preserve"> </w:t>
      </w:r>
      <w:r>
        <w:t>issued</w:t>
      </w:r>
      <w:r>
        <w:rPr>
          <w:spacing w:val="-4"/>
        </w:rPr>
        <w:t xml:space="preserve"> </w:t>
      </w:r>
      <w:r>
        <w:t>by</w:t>
      </w:r>
      <w:r>
        <w:rPr>
          <w:spacing w:val="-6"/>
        </w:rPr>
        <w:t xml:space="preserve"> </w:t>
      </w:r>
      <w:r>
        <w:t>the</w:t>
      </w:r>
      <w:r>
        <w:rPr>
          <w:spacing w:val="-2"/>
        </w:rPr>
        <w:t xml:space="preserve"> </w:t>
      </w:r>
      <w:r>
        <w:t>California</w:t>
      </w:r>
      <w:r>
        <w:rPr>
          <w:spacing w:val="-5"/>
        </w:rPr>
        <w:t xml:space="preserve"> </w:t>
      </w:r>
      <w:r>
        <w:t>Division</w:t>
      </w:r>
      <w:r>
        <w:rPr>
          <w:spacing w:val="-4"/>
        </w:rPr>
        <w:t xml:space="preserve"> </w:t>
      </w:r>
      <w:r>
        <w:t>of</w:t>
      </w:r>
      <w:r>
        <w:rPr>
          <w:spacing w:val="-2"/>
        </w:rPr>
        <w:t xml:space="preserve"> </w:t>
      </w:r>
      <w:r>
        <w:t>Occupational</w:t>
      </w:r>
      <w:r>
        <w:rPr>
          <w:spacing w:val="-3"/>
        </w:rPr>
        <w:t xml:space="preserve"> </w:t>
      </w:r>
      <w:r>
        <w:t>Health</w:t>
      </w:r>
      <w:r>
        <w:rPr>
          <w:spacing w:val="-4"/>
        </w:rPr>
        <w:t xml:space="preserve"> </w:t>
      </w:r>
      <w:r>
        <w:t>and Safety</w:t>
      </w:r>
      <w:r>
        <w:rPr>
          <w:spacing w:val="-46"/>
        </w:rPr>
        <w:t xml:space="preserve"> </w:t>
      </w:r>
      <w:r>
        <w:t>(Cal/OSHA). The Contractor, if needed, shall secure a permit for excavation and trenching from Cal/OSHA and shall file a copy of such permit with the Project Manager prior to commencement of work.</w:t>
      </w:r>
    </w:p>
    <w:p w14:paraId="34F1BE4B" w14:textId="77777777" w:rsidR="00CE5059" w:rsidRDefault="00CE5059">
      <w:pPr>
        <w:pStyle w:val="BodyText"/>
        <w:spacing w:before="3"/>
        <w:rPr>
          <w:sz w:val="16"/>
        </w:rPr>
      </w:pPr>
    </w:p>
    <w:p w14:paraId="391E1CDC" w14:textId="77777777" w:rsidR="00CE5059" w:rsidRPr="00755F97" w:rsidRDefault="00D35CA3" w:rsidP="003C7AA0">
      <w:pPr>
        <w:pStyle w:val="BodyText"/>
        <w:spacing w:before="90"/>
        <w:ind w:left="920" w:right="1138"/>
        <w:jc w:val="both"/>
        <w:rPr>
          <w:color w:val="FFFFFF" w:themeColor="background1"/>
        </w:rPr>
      </w:pPr>
      <w:r>
        <w:rPr>
          <w:noProof/>
          <w:lang w:bidi="ar-SA"/>
        </w:rPr>
        <mc:AlternateContent>
          <mc:Choice Requires="wps">
            <w:drawing>
              <wp:anchor distT="0" distB="0" distL="114300" distR="114300" simplePos="0" relativeHeight="503145800" behindDoc="1" locked="0" layoutInCell="1" allowOverlap="1" wp14:anchorId="519359B7" wp14:editId="4543FDB2">
                <wp:simplePos x="0" y="0"/>
                <wp:positionH relativeFrom="page">
                  <wp:posOffset>914400</wp:posOffset>
                </wp:positionH>
                <wp:positionV relativeFrom="paragraph">
                  <wp:posOffset>57785</wp:posOffset>
                </wp:positionV>
                <wp:extent cx="5943600" cy="701040"/>
                <wp:effectExtent l="0" t="0" r="0" b="3810"/>
                <wp:wrapNone/>
                <wp:docPr id="11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01040"/>
                        </a:xfrm>
                        <a:custGeom>
                          <a:avLst/>
                          <a:gdLst>
                            <a:gd name="T0" fmla="+- 0 10800 1440"/>
                            <a:gd name="T1" fmla="*/ T0 w 9360"/>
                            <a:gd name="T2" fmla="+- 0 91 91"/>
                            <a:gd name="T3" fmla="*/ 91 h 1104"/>
                            <a:gd name="T4" fmla="+- 0 1440 1440"/>
                            <a:gd name="T5" fmla="*/ T4 w 9360"/>
                            <a:gd name="T6" fmla="+- 0 91 91"/>
                            <a:gd name="T7" fmla="*/ 91 h 1104"/>
                            <a:gd name="T8" fmla="+- 0 1440 1440"/>
                            <a:gd name="T9" fmla="*/ T8 w 9360"/>
                            <a:gd name="T10" fmla="+- 0 367 91"/>
                            <a:gd name="T11" fmla="*/ 367 h 1104"/>
                            <a:gd name="T12" fmla="+- 0 1440 1440"/>
                            <a:gd name="T13" fmla="*/ T12 w 9360"/>
                            <a:gd name="T14" fmla="+- 0 643 91"/>
                            <a:gd name="T15" fmla="*/ 643 h 1104"/>
                            <a:gd name="T16" fmla="+- 0 1440 1440"/>
                            <a:gd name="T17" fmla="*/ T16 w 9360"/>
                            <a:gd name="T18" fmla="+- 0 919 91"/>
                            <a:gd name="T19" fmla="*/ 919 h 1104"/>
                            <a:gd name="T20" fmla="+- 0 1440 1440"/>
                            <a:gd name="T21" fmla="*/ T20 w 9360"/>
                            <a:gd name="T22" fmla="+- 0 1195 91"/>
                            <a:gd name="T23" fmla="*/ 1195 h 1104"/>
                            <a:gd name="T24" fmla="+- 0 10800 1440"/>
                            <a:gd name="T25" fmla="*/ T24 w 9360"/>
                            <a:gd name="T26" fmla="+- 0 1195 91"/>
                            <a:gd name="T27" fmla="*/ 1195 h 1104"/>
                            <a:gd name="T28" fmla="+- 0 10800 1440"/>
                            <a:gd name="T29" fmla="*/ T28 w 9360"/>
                            <a:gd name="T30" fmla="+- 0 919 91"/>
                            <a:gd name="T31" fmla="*/ 919 h 1104"/>
                            <a:gd name="T32" fmla="+- 0 10800 1440"/>
                            <a:gd name="T33" fmla="*/ T32 w 9360"/>
                            <a:gd name="T34" fmla="+- 0 643 91"/>
                            <a:gd name="T35" fmla="*/ 643 h 1104"/>
                            <a:gd name="T36" fmla="+- 0 10800 1440"/>
                            <a:gd name="T37" fmla="*/ T36 w 9360"/>
                            <a:gd name="T38" fmla="+- 0 367 91"/>
                            <a:gd name="T39" fmla="*/ 367 h 1104"/>
                            <a:gd name="T40" fmla="+- 0 10800 1440"/>
                            <a:gd name="T41" fmla="*/ T40 w 9360"/>
                            <a:gd name="T42" fmla="+- 0 91 91"/>
                            <a:gd name="T43" fmla="*/ 91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60" h="1104">
                              <a:moveTo>
                                <a:pt x="9360" y="0"/>
                              </a:moveTo>
                              <a:lnTo>
                                <a:pt x="0" y="0"/>
                              </a:lnTo>
                              <a:lnTo>
                                <a:pt x="0" y="276"/>
                              </a:lnTo>
                              <a:lnTo>
                                <a:pt x="0" y="552"/>
                              </a:lnTo>
                              <a:lnTo>
                                <a:pt x="0" y="828"/>
                              </a:lnTo>
                              <a:lnTo>
                                <a:pt x="0" y="1104"/>
                              </a:lnTo>
                              <a:lnTo>
                                <a:pt x="9360" y="1104"/>
                              </a:lnTo>
                              <a:lnTo>
                                <a:pt x="9360" y="828"/>
                              </a:lnTo>
                              <a:lnTo>
                                <a:pt x="9360" y="552"/>
                              </a:lnTo>
                              <a:lnTo>
                                <a:pt x="9360" y="276"/>
                              </a:lnTo>
                              <a:lnTo>
                                <a:pt x="9360" y="0"/>
                              </a:lnTo>
                            </a:path>
                          </a:pathLst>
                        </a:cu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polyline w14:anchorId="0BA53F07" id="Freeform 75" o:spid="_x0000_s1026" style="position:absolute;z-index:-170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0pt,4.55pt,1in,4.55pt,1in,18.35pt,1in,32.15pt,1in,45.95pt,1in,59.75pt,540pt,59.75pt,540pt,45.95pt,540pt,32.15pt,540pt,18.35pt,540pt,4.55pt" coordsize="936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" fillcolor="white [3212]" stroked="f">
                <v:path arrowok="t" o:connecttype="custom" o:connectlocs="5943600,57785;0,57785;0,233045;0,408305;0,583565;0,758825;5943600,758825;5943600,583565;5943600,408305;5943600,233045;5943600,57785" o:connectangles="0,0,0,0,0,0,0,0,0,0,0"/>
                <w10:wrap anchorx="page"/>
              </v:polyline>
            </w:pict>
          </mc:Fallback>
        </mc:AlternateContent>
      </w:r>
      <w:r>
        <w:rPr>
          <w:b/>
        </w:rPr>
        <w:t xml:space="preserve">OTHER PERMITS, FEES, AND LICENSES: </w:t>
      </w:r>
      <w:r>
        <w:t>The Contractor shall, prior to the start of construction,</w:t>
      </w:r>
      <w:r>
        <w:rPr>
          <w:spacing w:val="-7"/>
        </w:rPr>
        <w:t xml:space="preserve"> </w:t>
      </w:r>
      <w:r>
        <w:t>obtain</w:t>
      </w:r>
      <w:r>
        <w:rPr>
          <w:spacing w:val="-7"/>
        </w:rPr>
        <w:t xml:space="preserve"> </w:t>
      </w:r>
      <w:r>
        <w:t>a</w:t>
      </w:r>
      <w:r>
        <w:rPr>
          <w:spacing w:val="-8"/>
        </w:rPr>
        <w:t xml:space="preserve"> </w:t>
      </w:r>
      <w:r>
        <w:rPr>
          <w:b/>
        </w:rPr>
        <w:t>"Construction</w:t>
      </w:r>
      <w:r>
        <w:rPr>
          <w:b/>
          <w:spacing w:val="-6"/>
        </w:rPr>
        <w:t xml:space="preserve"> </w:t>
      </w:r>
      <w:r>
        <w:rPr>
          <w:b/>
        </w:rPr>
        <w:t>Permit"</w:t>
      </w:r>
      <w:r>
        <w:rPr>
          <w:b/>
          <w:spacing w:val="-6"/>
        </w:rPr>
        <w:t xml:space="preserve"> </w:t>
      </w:r>
      <w:r>
        <w:t>from</w:t>
      </w:r>
      <w:r>
        <w:rPr>
          <w:spacing w:val="-7"/>
        </w:rPr>
        <w:t xml:space="preserve"> </w:t>
      </w:r>
      <w:r>
        <w:t>the</w:t>
      </w:r>
      <w:r>
        <w:rPr>
          <w:spacing w:val="-8"/>
        </w:rPr>
        <w:t xml:space="preserve"> </w:t>
      </w:r>
      <w:r>
        <w:t>District.</w:t>
      </w:r>
      <w:r>
        <w:rPr>
          <w:spacing w:val="45"/>
        </w:rPr>
        <w:t xml:space="preserve"> </w:t>
      </w:r>
      <w:r>
        <w:t>This</w:t>
      </w:r>
      <w:r>
        <w:rPr>
          <w:spacing w:val="-7"/>
        </w:rPr>
        <w:t xml:space="preserve"> </w:t>
      </w:r>
      <w:r>
        <w:t>will</w:t>
      </w:r>
      <w:r>
        <w:rPr>
          <w:spacing w:val="-12"/>
        </w:rPr>
        <w:t xml:space="preserve"> </w:t>
      </w:r>
      <w:r>
        <w:t>be</w:t>
      </w:r>
      <w:r>
        <w:rPr>
          <w:spacing w:val="-8"/>
        </w:rPr>
        <w:t xml:space="preserve"> </w:t>
      </w:r>
      <w:r>
        <w:t>a</w:t>
      </w:r>
      <w:r>
        <w:rPr>
          <w:spacing w:val="-8"/>
        </w:rPr>
        <w:t xml:space="preserve"> </w:t>
      </w:r>
      <w:r>
        <w:rPr>
          <w:b/>
        </w:rPr>
        <w:t>NO</w:t>
      </w:r>
      <w:r>
        <w:rPr>
          <w:b/>
          <w:spacing w:val="-7"/>
        </w:rPr>
        <w:t xml:space="preserve"> </w:t>
      </w:r>
      <w:r>
        <w:rPr>
          <w:b/>
        </w:rPr>
        <w:t>FEE</w:t>
      </w:r>
      <w:r>
        <w:rPr>
          <w:b/>
          <w:spacing w:val="-4"/>
        </w:rPr>
        <w:t xml:space="preserve"> </w:t>
      </w:r>
      <w:r>
        <w:rPr>
          <w:b/>
        </w:rPr>
        <w:t>Permit</w:t>
      </w:r>
      <w:r>
        <w:t>. In</w:t>
      </w:r>
      <w:r>
        <w:rPr>
          <w:spacing w:val="-5"/>
        </w:rPr>
        <w:t xml:space="preserve"> </w:t>
      </w:r>
      <w:r>
        <w:t>addition,</w:t>
      </w:r>
      <w:r>
        <w:rPr>
          <w:spacing w:val="-7"/>
        </w:rPr>
        <w:t xml:space="preserve"> </w:t>
      </w:r>
      <w:r>
        <w:t>the</w:t>
      </w:r>
      <w:r>
        <w:rPr>
          <w:spacing w:val="-8"/>
        </w:rPr>
        <w:t xml:space="preserve"> </w:t>
      </w:r>
      <w:r>
        <w:t>Contractor,</w:t>
      </w:r>
      <w:r>
        <w:rPr>
          <w:spacing w:val="-7"/>
        </w:rPr>
        <w:t xml:space="preserve"> </w:t>
      </w:r>
      <w:r>
        <w:t>and</w:t>
      </w:r>
      <w:r>
        <w:rPr>
          <w:spacing w:val="-7"/>
        </w:rPr>
        <w:t xml:space="preserve"> </w:t>
      </w:r>
      <w:r>
        <w:rPr>
          <w:b/>
        </w:rPr>
        <w:t>ALL</w:t>
      </w:r>
      <w:r>
        <w:rPr>
          <w:b/>
          <w:spacing w:val="-7"/>
        </w:rPr>
        <w:t xml:space="preserve"> </w:t>
      </w:r>
      <w:r>
        <w:t>sub-contractors,</w:t>
      </w:r>
      <w:r>
        <w:rPr>
          <w:spacing w:val="-7"/>
        </w:rPr>
        <w:t xml:space="preserve"> </w:t>
      </w:r>
      <w:r>
        <w:rPr>
          <w:b/>
        </w:rPr>
        <w:t>shall</w:t>
      </w:r>
      <w:r>
        <w:rPr>
          <w:b/>
          <w:spacing w:val="-7"/>
        </w:rPr>
        <w:t xml:space="preserve"> </w:t>
      </w:r>
      <w:r>
        <w:rPr>
          <w:b/>
        </w:rPr>
        <w:t>possess</w:t>
      </w:r>
      <w:r>
        <w:rPr>
          <w:b/>
          <w:spacing w:val="-7"/>
        </w:rPr>
        <w:t xml:space="preserve"> </w:t>
      </w:r>
      <w:r>
        <w:rPr>
          <w:b/>
        </w:rPr>
        <w:t>a</w:t>
      </w:r>
      <w:r>
        <w:rPr>
          <w:b/>
          <w:spacing w:val="-7"/>
        </w:rPr>
        <w:t xml:space="preserve"> </w:t>
      </w:r>
      <w:r>
        <w:rPr>
          <w:b/>
        </w:rPr>
        <w:t>City</w:t>
      </w:r>
      <w:r>
        <w:rPr>
          <w:b/>
          <w:spacing w:val="-7"/>
        </w:rPr>
        <w:t xml:space="preserve"> </w:t>
      </w:r>
      <w:r>
        <w:rPr>
          <w:b/>
        </w:rPr>
        <w:t>business</w:t>
      </w:r>
      <w:r>
        <w:rPr>
          <w:b/>
          <w:spacing w:val="-7"/>
        </w:rPr>
        <w:t xml:space="preserve"> </w:t>
      </w:r>
      <w:r>
        <w:rPr>
          <w:b/>
        </w:rPr>
        <w:t>license</w:t>
      </w:r>
      <w:r>
        <w:rPr>
          <w:b/>
          <w:spacing w:val="-8"/>
        </w:rPr>
        <w:t xml:space="preserve"> </w:t>
      </w:r>
      <w:r>
        <w:t>at</w:t>
      </w:r>
      <w:r>
        <w:rPr>
          <w:spacing w:val="-7"/>
        </w:rPr>
        <w:t xml:space="preserve"> </w:t>
      </w:r>
      <w:r>
        <w:t xml:space="preserve">the time of application for the Construction Permit and for the duration of the contract. The amount </w:t>
      </w:r>
      <w:r w:rsidRPr="003C7AA0">
        <w:t>of the business license fee may be obtained from the City of Camarillo.</w:t>
      </w:r>
    </w:p>
    <w:p w14:paraId="5346070D" w14:textId="77777777" w:rsidR="00CE5059" w:rsidRDefault="00CE5059">
      <w:pPr>
        <w:jc w:val="both"/>
        <w:rPr>
          <w:sz w:val="24"/>
        </w:rPr>
        <w:sectPr w:rsidR="00CE5059">
          <w:pgSz w:w="12240" w:h="15840"/>
          <w:pgMar w:top="1360" w:right="300" w:bottom="1080" w:left="520" w:header="0" w:footer="897" w:gutter="0"/>
          <w:cols w:space="720"/>
        </w:sectPr>
      </w:pPr>
    </w:p>
    <w:p w14:paraId="4089637A" w14:textId="77777777" w:rsidR="00CE5059" w:rsidRDefault="00CE5059">
      <w:pPr>
        <w:pStyle w:val="BodyText"/>
        <w:rPr>
          <w:sz w:val="11"/>
        </w:rPr>
      </w:pPr>
    </w:p>
    <w:p w14:paraId="71BA0C6B" w14:textId="77777777" w:rsidR="00CE5059" w:rsidRDefault="00D35CA3">
      <w:pPr>
        <w:pStyle w:val="Heading2"/>
        <w:spacing w:before="89"/>
        <w:ind w:left="1373"/>
      </w:pPr>
      <w:r>
        <w:t>BID FORM</w:t>
      </w:r>
    </w:p>
    <w:p w14:paraId="097B618E" w14:textId="77777777" w:rsidR="00CE5059" w:rsidRDefault="00CE5059">
      <w:pPr>
        <w:pStyle w:val="BodyText"/>
        <w:rPr>
          <w:b/>
          <w:sz w:val="30"/>
        </w:rPr>
      </w:pPr>
    </w:p>
    <w:p w14:paraId="5D5A41A7" w14:textId="77777777" w:rsidR="00CE5059" w:rsidRDefault="00CE5059">
      <w:pPr>
        <w:pStyle w:val="BodyText"/>
        <w:spacing w:before="10"/>
        <w:rPr>
          <w:b/>
          <w:sz w:val="41"/>
        </w:rPr>
      </w:pPr>
    </w:p>
    <w:p w14:paraId="6A957EEE" w14:textId="77777777" w:rsidR="00CE5059" w:rsidRDefault="00D35CA3">
      <w:pPr>
        <w:pStyle w:val="Heading3"/>
        <w:tabs>
          <w:tab w:val="left" w:pos="9359"/>
        </w:tabs>
        <w:spacing w:before="1"/>
        <w:ind w:left="0" w:right="218" w:firstLine="0"/>
        <w:jc w:val="center"/>
      </w:pPr>
      <w:r>
        <w:t>FIRM</w:t>
      </w:r>
      <w:r>
        <w:rPr>
          <w:spacing w:val="-7"/>
        </w:rPr>
        <w:t xml:space="preserve"> </w:t>
      </w:r>
      <w:r>
        <w:t xml:space="preserve">NAME: </w:t>
      </w:r>
      <w:r>
        <w:rPr>
          <w:u w:val="single"/>
        </w:rPr>
        <w:t xml:space="preserve"> </w:t>
      </w:r>
      <w:r>
        <w:rPr>
          <w:u w:val="single"/>
        </w:rPr>
        <w:tab/>
      </w:r>
    </w:p>
    <w:p w14:paraId="04335372" w14:textId="77777777" w:rsidR="00CE5059" w:rsidRDefault="00CE5059">
      <w:pPr>
        <w:pStyle w:val="BodyText"/>
        <w:spacing w:before="2"/>
        <w:rPr>
          <w:b/>
          <w:sz w:val="16"/>
        </w:rPr>
      </w:pPr>
    </w:p>
    <w:p w14:paraId="4014EDDE" w14:textId="77777777" w:rsidR="00CE5059" w:rsidRDefault="00D35CA3">
      <w:pPr>
        <w:tabs>
          <w:tab w:val="left" w:pos="10253"/>
        </w:tabs>
        <w:spacing w:before="90"/>
        <w:ind w:left="920"/>
        <w:rPr>
          <w:b/>
          <w:sz w:val="24"/>
        </w:rPr>
      </w:pPr>
      <w:r>
        <w:rPr>
          <w:b/>
          <w:sz w:val="24"/>
        </w:rPr>
        <w:t>POINT OF</w:t>
      </w:r>
      <w:r>
        <w:rPr>
          <w:b/>
          <w:spacing w:val="-8"/>
          <w:sz w:val="24"/>
        </w:rPr>
        <w:t xml:space="preserve"> </w:t>
      </w:r>
      <w:r>
        <w:rPr>
          <w:b/>
          <w:sz w:val="24"/>
        </w:rPr>
        <w:t>CONTACT:</w:t>
      </w:r>
      <w:r>
        <w:rPr>
          <w:b/>
          <w:sz w:val="24"/>
          <w:u w:val="single"/>
        </w:rPr>
        <w:t xml:space="preserve"> </w:t>
      </w:r>
      <w:r>
        <w:rPr>
          <w:b/>
          <w:sz w:val="24"/>
          <w:u w:val="single"/>
        </w:rPr>
        <w:tab/>
      </w:r>
    </w:p>
    <w:p w14:paraId="7DF632FD" w14:textId="77777777" w:rsidR="00CE5059" w:rsidRDefault="00CE5059">
      <w:pPr>
        <w:pStyle w:val="BodyText"/>
        <w:spacing w:before="2"/>
        <w:rPr>
          <w:b/>
          <w:sz w:val="16"/>
        </w:rPr>
      </w:pPr>
    </w:p>
    <w:p w14:paraId="690F0FD7" w14:textId="77777777" w:rsidR="00CE5059" w:rsidRDefault="00D35CA3">
      <w:pPr>
        <w:tabs>
          <w:tab w:val="left" w:pos="10279"/>
        </w:tabs>
        <w:spacing w:before="90"/>
        <w:ind w:left="920"/>
        <w:rPr>
          <w:b/>
          <w:sz w:val="24"/>
        </w:rPr>
      </w:pPr>
      <w:r>
        <w:rPr>
          <w:b/>
          <w:sz w:val="24"/>
        </w:rPr>
        <w:t>ADDRESS:</w:t>
      </w:r>
      <w:r>
        <w:rPr>
          <w:b/>
          <w:spacing w:val="-1"/>
          <w:sz w:val="24"/>
        </w:rPr>
        <w:t xml:space="preserve"> </w:t>
      </w:r>
      <w:r>
        <w:rPr>
          <w:b/>
          <w:sz w:val="24"/>
          <w:u w:val="single"/>
        </w:rPr>
        <w:t xml:space="preserve"> </w:t>
      </w:r>
      <w:r>
        <w:rPr>
          <w:b/>
          <w:sz w:val="24"/>
          <w:u w:val="single"/>
        </w:rPr>
        <w:tab/>
      </w:r>
    </w:p>
    <w:p w14:paraId="01DF95BC" w14:textId="77777777" w:rsidR="00CE5059" w:rsidRDefault="00CE5059">
      <w:pPr>
        <w:pStyle w:val="BodyText"/>
        <w:rPr>
          <w:b/>
          <w:sz w:val="20"/>
        </w:rPr>
      </w:pPr>
    </w:p>
    <w:p w14:paraId="797FEC9D" w14:textId="77777777" w:rsidR="00CE5059" w:rsidRDefault="00D35CA3">
      <w:pPr>
        <w:pStyle w:val="BodyText"/>
        <w:spacing w:before="4"/>
        <w:rPr>
          <w:b/>
          <w:sz w:val="22"/>
        </w:rPr>
      </w:pPr>
      <w:r>
        <w:rPr>
          <w:noProof/>
          <w:lang w:bidi="ar-SA"/>
        </w:rPr>
        <mc:AlternateContent>
          <mc:Choice Requires="wps">
            <w:drawing>
              <wp:anchor distT="0" distB="0" distL="0" distR="0" simplePos="0" relativeHeight="1432" behindDoc="0" locked="0" layoutInCell="1" allowOverlap="1" wp14:anchorId="316194FE" wp14:editId="079DB41C">
                <wp:simplePos x="0" y="0"/>
                <wp:positionH relativeFrom="page">
                  <wp:posOffset>914400</wp:posOffset>
                </wp:positionH>
                <wp:positionV relativeFrom="paragraph">
                  <wp:posOffset>191770</wp:posOffset>
                </wp:positionV>
                <wp:extent cx="5943600" cy="0"/>
                <wp:effectExtent l="9525" t="13970" r="9525" b="5080"/>
                <wp:wrapTopAndBottom/>
                <wp:docPr id="11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D16096C" id="Line 74"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54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OmHwIAAEQ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" strokeweight=".21131mm">
                <w10:wrap type="topAndBottom" anchorx="page"/>
              </v:line>
            </w:pict>
          </mc:Fallback>
        </mc:AlternateContent>
      </w:r>
    </w:p>
    <w:p w14:paraId="3BA54065" w14:textId="77777777" w:rsidR="00CE5059" w:rsidRDefault="00CE5059">
      <w:pPr>
        <w:pStyle w:val="BodyText"/>
        <w:rPr>
          <w:b/>
          <w:sz w:val="20"/>
        </w:rPr>
      </w:pPr>
    </w:p>
    <w:p w14:paraId="4DA428C0" w14:textId="77777777" w:rsidR="00CE5059" w:rsidRDefault="00CE5059">
      <w:pPr>
        <w:pStyle w:val="BodyText"/>
        <w:spacing w:before="9"/>
        <w:rPr>
          <w:b/>
          <w:sz w:val="18"/>
        </w:rPr>
      </w:pPr>
    </w:p>
    <w:p w14:paraId="2DBC2139" w14:textId="77777777" w:rsidR="00CE5059" w:rsidRDefault="00D35CA3">
      <w:pPr>
        <w:tabs>
          <w:tab w:val="left" w:pos="8239"/>
        </w:tabs>
        <w:spacing w:before="90"/>
        <w:ind w:left="920"/>
        <w:rPr>
          <w:b/>
          <w:sz w:val="24"/>
        </w:rPr>
      </w:pPr>
      <w:r>
        <w:rPr>
          <w:b/>
          <w:sz w:val="24"/>
        </w:rPr>
        <w:t>TELEPHONE</w:t>
      </w:r>
      <w:r>
        <w:rPr>
          <w:b/>
          <w:spacing w:val="-9"/>
          <w:sz w:val="24"/>
        </w:rPr>
        <w:t xml:space="preserve"> </w:t>
      </w:r>
      <w:r>
        <w:rPr>
          <w:b/>
          <w:sz w:val="24"/>
        </w:rPr>
        <w:t xml:space="preserve">NUMBER:  </w:t>
      </w:r>
      <w:r>
        <w:rPr>
          <w:b/>
          <w:spacing w:val="-1"/>
          <w:sz w:val="24"/>
        </w:rPr>
        <w:t xml:space="preserve"> </w:t>
      </w:r>
      <w:r>
        <w:rPr>
          <w:b/>
          <w:sz w:val="24"/>
          <w:u w:val="single"/>
        </w:rPr>
        <w:t xml:space="preserve"> </w:t>
      </w:r>
      <w:r>
        <w:rPr>
          <w:b/>
          <w:sz w:val="24"/>
          <w:u w:val="single"/>
        </w:rPr>
        <w:tab/>
      </w:r>
    </w:p>
    <w:p w14:paraId="25534886" w14:textId="77777777" w:rsidR="00CE5059" w:rsidRDefault="00CE5059">
      <w:pPr>
        <w:pStyle w:val="BodyText"/>
        <w:spacing w:before="2"/>
        <w:rPr>
          <w:b/>
          <w:sz w:val="16"/>
        </w:rPr>
      </w:pPr>
    </w:p>
    <w:p w14:paraId="0711F4BB" w14:textId="77777777" w:rsidR="00CE5059" w:rsidRDefault="00D35CA3">
      <w:pPr>
        <w:tabs>
          <w:tab w:val="left" w:pos="3799"/>
          <w:tab w:val="left" w:pos="8239"/>
        </w:tabs>
        <w:spacing w:before="90"/>
        <w:ind w:left="920"/>
        <w:rPr>
          <w:b/>
          <w:sz w:val="24"/>
        </w:rPr>
      </w:pPr>
      <w:r>
        <w:rPr>
          <w:b/>
          <w:sz w:val="24"/>
        </w:rPr>
        <w:t>FAX</w:t>
      </w:r>
      <w:r>
        <w:rPr>
          <w:b/>
          <w:spacing w:val="-8"/>
          <w:sz w:val="24"/>
        </w:rPr>
        <w:t xml:space="preserve"> </w:t>
      </w:r>
      <w:r>
        <w:rPr>
          <w:b/>
          <w:sz w:val="24"/>
        </w:rPr>
        <w:t>NUMBER:</w:t>
      </w:r>
      <w:r>
        <w:rPr>
          <w:b/>
          <w:sz w:val="24"/>
        </w:rPr>
        <w:tab/>
      </w:r>
      <w:r>
        <w:rPr>
          <w:b/>
          <w:sz w:val="24"/>
          <w:u w:val="single"/>
        </w:rPr>
        <w:t xml:space="preserve"> </w:t>
      </w:r>
      <w:r>
        <w:rPr>
          <w:b/>
          <w:sz w:val="24"/>
          <w:u w:val="single"/>
        </w:rPr>
        <w:tab/>
      </w:r>
    </w:p>
    <w:p w14:paraId="56E65850" w14:textId="77777777" w:rsidR="00CE5059" w:rsidRDefault="00CE5059">
      <w:pPr>
        <w:pStyle w:val="BodyText"/>
        <w:rPr>
          <w:b/>
          <w:sz w:val="20"/>
        </w:rPr>
      </w:pPr>
    </w:p>
    <w:p w14:paraId="5DD6DF9C" w14:textId="77777777" w:rsidR="00CE5059" w:rsidRDefault="00CE5059">
      <w:pPr>
        <w:pStyle w:val="BodyText"/>
        <w:spacing w:before="2"/>
        <w:rPr>
          <w:b/>
          <w:sz w:val="20"/>
        </w:rPr>
      </w:pPr>
    </w:p>
    <w:p w14:paraId="174D48C1" w14:textId="77777777" w:rsidR="00CE5059" w:rsidRDefault="00D35CA3">
      <w:pPr>
        <w:spacing w:before="90"/>
        <w:ind w:left="1373" w:right="1593"/>
        <w:jc w:val="center"/>
        <w:rPr>
          <w:b/>
          <w:sz w:val="24"/>
        </w:rPr>
      </w:pPr>
      <w:r>
        <w:rPr>
          <w:b/>
          <w:sz w:val="24"/>
        </w:rPr>
        <w:t>FOR THE</w:t>
      </w:r>
    </w:p>
    <w:p w14:paraId="0AECC8DE" w14:textId="77777777" w:rsidR="00CE5059" w:rsidRDefault="00CE5059">
      <w:pPr>
        <w:pStyle w:val="BodyText"/>
        <w:rPr>
          <w:b/>
          <w:sz w:val="26"/>
        </w:rPr>
      </w:pPr>
    </w:p>
    <w:p w14:paraId="38E29B54" w14:textId="77777777" w:rsidR="00CE5059" w:rsidRDefault="00CE5059">
      <w:pPr>
        <w:pStyle w:val="BodyText"/>
        <w:rPr>
          <w:b/>
          <w:sz w:val="26"/>
        </w:rPr>
      </w:pPr>
    </w:p>
    <w:p w14:paraId="686DC592" w14:textId="2B252565" w:rsidR="00CE5059" w:rsidRDefault="00F578C3">
      <w:pPr>
        <w:spacing w:before="230"/>
        <w:ind w:left="1745"/>
        <w:rPr>
          <w:b/>
          <w:sz w:val="32"/>
        </w:rPr>
      </w:pPr>
      <w:r>
        <w:rPr>
          <w:b/>
          <w:sz w:val="32"/>
        </w:rPr>
        <w:t xml:space="preserve">    </w:t>
      </w:r>
      <w:r w:rsidR="007D6372">
        <w:rPr>
          <w:b/>
          <w:sz w:val="32"/>
        </w:rPr>
        <w:t>COMMUNITY CENTER KITCHEN</w:t>
      </w:r>
      <w:r w:rsidR="00FF7A2A">
        <w:rPr>
          <w:b/>
          <w:sz w:val="32"/>
        </w:rPr>
        <w:t xml:space="preserve"> REMODEL</w:t>
      </w:r>
    </w:p>
    <w:p w14:paraId="56416CFF" w14:textId="77777777" w:rsidR="00CE5059" w:rsidRDefault="00CE5059">
      <w:pPr>
        <w:pStyle w:val="BodyText"/>
        <w:rPr>
          <w:b/>
          <w:sz w:val="34"/>
        </w:rPr>
      </w:pPr>
    </w:p>
    <w:p w14:paraId="26FF4F40" w14:textId="77777777" w:rsidR="00CE5059" w:rsidRDefault="00CE5059">
      <w:pPr>
        <w:pStyle w:val="BodyText"/>
        <w:rPr>
          <w:b/>
          <w:sz w:val="34"/>
        </w:rPr>
      </w:pPr>
    </w:p>
    <w:p w14:paraId="720C4C20" w14:textId="40229115" w:rsidR="00347903" w:rsidRDefault="00FF7A2A">
      <w:pPr>
        <w:spacing w:before="231" w:line="480" w:lineRule="auto"/>
        <w:ind w:left="4239" w:right="4459"/>
        <w:jc w:val="center"/>
        <w:rPr>
          <w:b/>
          <w:sz w:val="24"/>
        </w:rPr>
      </w:pPr>
      <w:r>
        <w:rPr>
          <w:b/>
          <w:sz w:val="24"/>
        </w:rPr>
        <w:t xml:space="preserve">SPEC NO. </w:t>
      </w:r>
      <w:r w:rsidR="009E0BBC">
        <w:rPr>
          <w:b/>
          <w:sz w:val="24"/>
        </w:rPr>
        <w:t>20212-02</w:t>
      </w:r>
    </w:p>
    <w:p w14:paraId="2B901135" w14:textId="764340FC" w:rsidR="00CE5059" w:rsidRDefault="00D35CA3">
      <w:pPr>
        <w:spacing w:before="231" w:line="480" w:lineRule="auto"/>
        <w:ind w:left="4239" w:right="4459"/>
        <w:jc w:val="center"/>
        <w:rPr>
          <w:b/>
          <w:sz w:val="24"/>
        </w:rPr>
      </w:pPr>
      <w:r>
        <w:rPr>
          <w:b/>
          <w:sz w:val="24"/>
        </w:rPr>
        <w:t>FISCAL YEAR 20</w:t>
      </w:r>
      <w:r w:rsidR="009E0BBC">
        <w:rPr>
          <w:b/>
          <w:sz w:val="24"/>
        </w:rPr>
        <w:t>20-2021</w:t>
      </w:r>
    </w:p>
    <w:p w14:paraId="50F0F89E" w14:textId="77777777" w:rsidR="00CE5059" w:rsidRDefault="00CE5059">
      <w:pPr>
        <w:pStyle w:val="BodyText"/>
        <w:rPr>
          <w:b/>
          <w:sz w:val="26"/>
        </w:rPr>
      </w:pPr>
    </w:p>
    <w:p w14:paraId="477EA17C" w14:textId="77777777" w:rsidR="00CE5059" w:rsidRDefault="00CE5059">
      <w:pPr>
        <w:pStyle w:val="BodyText"/>
        <w:rPr>
          <w:b/>
          <w:sz w:val="26"/>
        </w:rPr>
      </w:pPr>
    </w:p>
    <w:p w14:paraId="6005F4F3" w14:textId="77777777" w:rsidR="00CE5059" w:rsidRDefault="00CE5059">
      <w:pPr>
        <w:pStyle w:val="BodyText"/>
        <w:rPr>
          <w:b/>
          <w:sz w:val="26"/>
        </w:rPr>
      </w:pPr>
    </w:p>
    <w:p w14:paraId="5F93057D" w14:textId="77777777" w:rsidR="00CE5059" w:rsidRDefault="00CE5059">
      <w:pPr>
        <w:pStyle w:val="BodyText"/>
        <w:rPr>
          <w:b/>
          <w:sz w:val="26"/>
        </w:rPr>
      </w:pPr>
    </w:p>
    <w:p w14:paraId="264665E0" w14:textId="77777777" w:rsidR="00CE5059" w:rsidRDefault="00D35CA3">
      <w:pPr>
        <w:spacing w:before="184"/>
        <w:ind w:left="1372" w:right="1593"/>
        <w:jc w:val="center"/>
        <w:rPr>
          <w:b/>
          <w:sz w:val="24"/>
        </w:rPr>
      </w:pPr>
      <w:r>
        <w:rPr>
          <w:b/>
          <w:sz w:val="24"/>
        </w:rPr>
        <w:t>PLEASANT VALLEY RECREATION &amp; PARK DISTRICT</w:t>
      </w:r>
    </w:p>
    <w:p w14:paraId="75BF1791" w14:textId="77777777" w:rsidR="00CE5059" w:rsidRDefault="00CE5059">
      <w:pPr>
        <w:jc w:val="center"/>
        <w:rPr>
          <w:sz w:val="24"/>
        </w:rPr>
        <w:sectPr w:rsidR="00CE5059">
          <w:footerReference w:type="default" r:id="rId21"/>
          <w:pgSz w:w="12240" w:h="15840"/>
          <w:pgMar w:top="1500" w:right="300" w:bottom="1080" w:left="520" w:header="0" w:footer="897" w:gutter="0"/>
          <w:pgNumType w:start="1"/>
          <w:cols w:space="720"/>
        </w:sectPr>
      </w:pPr>
    </w:p>
    <w:p w14:paraId="3EF803AC" w14:textId="77777777" w:rsidR="00CE5059" w:rsidRDefault="00D35CA3">
      <w:pPr>
        <w:spacing w:before="60"/>
        <w:ind w:left="1373" w:right="1593"/>
        <w:jc w:val="center"/>
        <w:rPr>
          <w:b/>
          <w:sz w:val="28"/>
        </w:rPr>
      </w:pPr>
      <w:r>
        <w:rPr>
          <w:b/>
          <w:sz w:val="28"/>
        </w:rPr>
        <w:lastRenderedPageBreak/>
        <w:t>BID FOR THE</w:t>
      </w:r>
    </w:p>
    <w:p w14:paraId="4BB1A9D6" w14:textId="77777777" w:rsidR="00CE5059" w:rsidRDefault="00CE5059">
      <w:pPr>
        <w:pStyle w:val="BodyText"/>
        <w:spacing w:before="9"/>
        <w:rPr>
          <w:b/>
          <w:sz w:val="27"/>
        </w:rPr>
      </w:pPr>
    </w:p>
    <w:p w14:paraId="79CD541A" w14:textId="70D47B7E" w:rsidR="00CE5059" w:rsidRDefault="007D6372">
      <w:pPr>
        <w:ind w:left="1371" w:right="1593"/>
        <w:jc w:val="center"/>
        <w:rPr>
          <w:b/>
          <w:sz w:val="32"/>
        </w:rPr>
      </w:pPr>
      <w:r>
        <w:rPr>
          <w:b/>
          <w:sz w:val="32"/>
        </w:rPr>
        <w:t>COMMUNITY CENTER KITCHEN</w:t>
      </w:r>
      <w:r w:rsidR="00FF7A2A">
        <w:rPr>
          <w:b/>
          <w:sz w:val="32"/>
        </w:rPr>
        <w:t xml:space="preserve"> REMODEL</w:t>
      </w:r>
    </w:p>
    <w:p w14:paraId="55204FB9" w14:textId="4716CD8B" w:rsidR="00CE5059" w:rsidRDefault="00FF7A2A">
      <w:pPr>
        <w:spacing w:before="278"/>
        <w:ind w:left="1373" w:right="1593"/>
        <w:jc w:val="center"/>
        <w:rPr>
          <w:b/>
          <w:sz w:val="24"/>
        </w:rPr>
      </w:pPr>
      <w:r>
        <w:rPr>
          <w:b/>
          <w:sz w:val="24"/>
        </w:rPr>
        <w:t xml:space="preserve">SPEC NO. </w:t>
      </w:r>
      <w:r w:rsidR="009E0BBC">
        <w:rPr>
          <w:b/>
          <w:sz w:val="24"/>
        </w:rPr>
        <w:t>2021-02</w:t>
      </w:r>
    </w:p>
    <w:p w14:paraId="539F43CC" w14:textId="77777777" w:rsidR="00CE5059" w:rsidRDefault="00CE5059">
      <w:pPr>
        <w:pStyle w:val="BodyText"/>
        <w:rPr>
          <w:b/>
          <w:sz w:val="26"/>
        </w:rPr>
      </w:pPr>
    </w:p>
    <w:p w14:paraId="1FF8CFEA" w14:textId="77777777" w:rsidR="00CE5059" w:rsidRDefault="00CE5059">
      <w:pPr>
        <w:pStyle w:val="BodyText"/>
        <w:rPr>
          <w:b/>
          <w:sz w:val="22"/>
        </w:rPr>
      </w:pPr>
    </w:p>
    <w:p w14:paraId="274CFF94" w14:textId="77777777" w:rsidR="00CE5059" w:rsidRDefault="00D35CA3">
      <w:pPr>
        <w:pStyle w:val="BodyText"/>
        <w:ind w:left="920"/>
        <w:jc w:val="both"/>
      </w:pPr>
      <w:r>
        <w:t>TO THE PLEASANT VALLEY RECREATION &amp; PARK DISTRICT:</w:t>
      </w:r>
    </w:p>
    <w:p w14:paraId="4FF593C0" w14:textId="77777777" w:rsidR="00CE5059" w:rsidRDefault="00CE5059">
      <w:pPr>
        <w:pStyle w:val="BodyText"/>
        <w:rPr>
          <w:sz w:val="26"/>
        </w:rPr>
      </w:pPr>
    </w:p>
    <w:p w14:paraId="1B32156D" w14:textId="77777777" w:rsidR="00CE5059" w:rsidRDefault="00CE5059">
      <w:pPr>
        <w:pStyle w:val="BodyText"/>
        <w:rPr>
          <w:sz w:val="22"/>
        </w:rPr>
      </w:pPr>
    </w:p>
    <w:p w14:paraId="6B6CC6EB" w14:textId="7AD6DA46" w:rsidR="00CE5059" w:rsidRDefault="00D35CA3">
      <w:pPr>
        <w:pStyle w:val="BodyText"/>
        <w:ind w:left="920" w:right="1137"/>
        <w:jc w:val="both"/>
      </w:pPr>
      <w:r>
        <w:t xml:space="preserve">This Bid is submitted in accordance with the advertised “Notice Inviting Sealed Bids” to perform all work and improvements therein described, and to furnish all labor and materials, </w:t>
      </w:r>
      <w:r w:rsidR="00920238">
        <w:t>equipment,</w:t>
      </w:r>
      <w:r>
        <w:t xml:space="preserve"> and</w:t>
      </w:r>
      <w:r>
        <w:rPr>
          <w:spacing w:val="-7"/>
        </w:rPr>
        <w:t xml:space="preserve"> </w:t>
      </w:r>
      <w:r>
        <w:t>incident</w:t>
      </w:r>
      <w:r>
        <w:rPr>
          <w:spacing w:val="-7"/>
        </w:rPr>
        <w:t xml:space="preserve"> </w:t>
      </w:r>
      <w:r>
        <w:t>insurance</w:t>
      </w:r>
      <w:r>
        <w:rPr>
          <w:spacing w:val="-8"/>
        </w:rPr>
        <w:t xml:space="preserve"> </w:t>
      </w:r>
      <w:r>
        <w:t>necessary</w:t>
      </w:r>
      <w:r>
        <w:rPr>
          <w:spacing w:val="-12"/>
        </w:rPr>
        <w:t xml:space="preserve"> </w:t>
      </w:r>
      <w:r>
        <w:t>therefor,</w:t>
      </w:r>
      <w:r>
        <w:rPr>
          <w:spacing w:val="-7"/>
        </w:rPr>
        <w:t xml:space="preserve"> </w:t>
      </w:r>
      <w:r>
        <w:t>in</w:t>
      </w:r>
      <w:r>
        <w:rPr>
          <w:spacing w:val="-7"/>
        </w:rPr>
        <w:t xml:space="preserve"> </w:t>
      </w:r>
      <w:r>
        <w:t>accordance</w:t>
      </w:r>
      <w:r>
        <w:rPr>
          <w:spacing w:val="-8"/>
        </w:rPr>
        <w:t xml:space="preserve"> </w:t>
      </w:r>
      <w:r>
        <w:t>with</w:t>
      </w:r>
      <w:r>
        <w:rPr>
          <w:spacing w:val="-7"/>
        </w:rPr>
        <w:t xml:space="preserve"> </w:t>
      </w:r>
      <w:r>
        <w:t>the</w:t>
      </w:r>
      <w:r>
        <w:rPr>
          <w:spacing w:val="-8"/>
        </w:rPr>
        <w:t xml:space="preserve"> </w:t>
      </w:r>
      <w:r>
        <w:t>specifications</w:t>
      </w:r>
      <w:r>
        <w:rPr>
          <w:spacing w:val="-7"/>
        </w:rPr>
        <w:t xml:space="preserve"> </w:t>
      </w:r>
      <w:r>
        <w:t>therefor</w:t>
      </w:r>
      <w:r>
        <w:rPr>
          <w:spacing w:val="-8"/>
        </w:rPr>
        <w:t xml:space="preserve"> </w:t>
      </w:r>
      <w:r>
        <w:t>known</w:t>
      </w:r>
      <w:r>
        <w:rPr>
          <w:spacing w:val="-7"/>
        </w:rPr>
        <w:t xml:space="preserve"> </w:t>
      </w:r>
      <w:r>
        <w:t>as “</w:t>
      </w:r>
      <w:r w:rsidR="007D6372">
        <w:rPr>
          <w:b/>
        </w:rPr>
        <w:t>COMMUNITY CENTER KITCHEN</w:t>
      </w:r>
      <w:r w:rsidR="00FF7A2A">
        <w:rPr>
          <w:b/>
        </w:rPr>
        <w:t xml:space="preserve"> REMODEL</w:t>
      </w:r>
      <w:r>
        <w:rPr>
          <w:b/>
        </w:rPr>
        <w:t>,</w:t>
      </w:r>
      <w:r>
        <w:rPr>
          <w:b/>
          <w:spacing w:val="-10"/>
        </w:rPr>
        <w:t xml:space="preserve"> </w:t>
      </w:r>
      <w:r w:rsidR="00FF7A2A">
        <w:rPr>
          <w:b/>
        </w:rPr>
        <w:t xml:space="preserve">SPEC NO. </w:t>
      </w:r>
      <w:r w:rsidR="009E0BBC">
        <w:rPr>
          <w:b/>
        </w:rPr>
        <w:t>2021-02</w:t>
      </w:r>
      <w:r>
        <w:rPr>
          <w:b/>
        </w:rPr>
        <w:t>”</w:t>
      </w:r>
      <w:r>
        <w:rPr>
          <w:b/>
          <w:spacing w:val="-11"/>
        </w:rPr>
        <w:t xml:space="preserve"> </w:t>
      </w:r>
      <w:r>
        <w:t>which</w:t>
      </w:r>
      <w:r>
        <w:rPr>
          <w:spacing w:val="-8"/>
        </w:rPr>
        <w:t xml:space="preserve"> </w:t>
      </w:r>
      <w:r>
        <w:t>are</w:t>
      </w:r>
      <w:r>
        <w:rPr>
          <w:spacing w:val="-9"/>
        </w:rPr>
        <w:t xml:space="preserve"> </w:t>
      </w:r>
      <w:r>
        <w:t>on</w:t>
      </w:r>
    </w:p>
    <w:p w14:paraId="47181AC9" w14:textId="77777777" w:rsidR="00CE5059" w:rsidRDefault="00D35CA3">
      <w:pPr>
        <w:pStyle w:val="BodyText"/>
        <w:ind w:left="920"/>
      </w:pPr>
      <w:r>
        <w:t>file in the office of the Parks of the Pleasant Valley Recreation &amp; Park District.</w:t>
      </w:r>
    </w:p>
    <w:p w14:paraId="02C85CC7" w14:textId="77777777" w:rsidR="00CE5059" w:rsidRDefault="00D35CA3">
      <w:pPr>
        <w:pStyle w:val="BodyText"/>
        <w:spacing w:before="183"/>
        <w:ind w:left="920" w:right="1139"/>
        <w:jc w:val="both"/>
      </w:pPr>
      <w:r>
        <w:t>Definition of Terms (for a complete definition of terms, see Standard Specifications for Public Works Construction, 2015 Edition):</w:t>
      </w:r>
    </w:p>
    <w:p w14:paraId="5B9BE3E8" w14:textId="77777777" w:rsidR="00CE5059" w:rsidRDefault="00D35CA3">
      <w:pPr>
        <w:pStyle w:val="BodyText"/>
        <w:ind w:left="3080"/>
      </w:pPr>
      <w:r>
        <w:t>CY ..........................................Cubic yard</w:t>
      </w:r>
    </w:p>
    <w:p w14:paraId="06831C2B" w14:textId="77777777" w:rsidR="00CE5059" w:rsidRDefault="00D35CA3">
      <w:pPr>
        <w:pStyle w:val="BodyText"/>
        <w:ind w:left="3079"/>
      </w:pPr>
      <w:r>
        <w:t>EA ..........................................Each</w:t>
      </w:r>
    </w:p>
    <w:p w14:paraId="6EDC62C7" w14:textId="77777777" w:rsidR="00CE5059" w:rsidRDefault="00D35CA3">
      <w:pPr>
        <w:pStyle w:val="BodyText"/>
        <w:ind w:left="3079"/>
      </w:pPr>
      <w:r>
        <w:t>LF ...........................................Linear foot</w:t>
      </w:r>
    </w:p>
    <w:p w14:paraId="17C65F3C" w14:textId="77777777" w:rsidR="00CE5059" w:rsidRDefault="00D35CA3">
      <w:pPr>
        <w:pStyle w:val="BodyText"/>
        <w:ind w:left="3080"/>
      </w:pPr>
      <w:r>
        <w:t>LS ...........................................Lump sum</w:t>
      </w:r>
    </w:p>
    <w:p w14:paraId="30404CDA" w14:textId="77777777" w:rsidR="00CE5059" w:rsidRDefault="00D35CA3">
      <w:pPr>
        <w:pStyle w:val="BodyText"/>
        <w:ind w:left="3080"/>
      </w:pPr>
      <w:r>
        <w:t>SF ...........................................Square foot</w:t>
      </w:r>
    </w:p>
    <w:p w14:paraId="2DD108AF" w14:textId="77777777" w:rsidR="00CE5059" w:rsidRDefault="00D35CA3">
      <w:pPr>
        <w:pStyle w:val="BodyText"/>
        <w:ind w:left="3080"/>
      </w:pPr>
      <w:r>
        <w:t>SY ..........................................Square yard</w:t>
      </w:r>
    </w:p>
    <w:p w14:paraId="4746F1F9" w14:textId="77777777" w:rsidR="00CE5059" w:rsidRDefault="00D35CA3">
      <w:pPr>
        <w:pStyle w:val="BodyText"/>
        <w:ind w:left="3080"/>
      </w:pPr>
      <w:r>
        <w:t>TON .......................................Ton</w:t>
      </w:r>
    </w:p>
    <w:p w14:paraId="07BDB37A" w14:textId="25327D67" w:rsidR="00CE5059" w:rsidRDefault="00D35CA3">
      <w:pPr>
        <w:pStyle w:val="BodyText"/>
        <w:spacing w:before="185"/>
        <w:ind w:left="920" w:right="1138"/>
        <w:jc w:val="both"/>
      </w:pPr>
      <w:r>
        <w:t xml:space="preserve">The undersigned Bidder hereby proposes and agrees to enter into a contract to perform the work and improvements therein mentioned to the satisfaction of and under the supervision of the Parks of the Pleasant Valley Recreation &amp; Park District, duly appointed for said work in the matter of the construction and installation of </w:t>
      </w:r>
      <w:r>
        <w:rPr>
          <w:b/>
        </w:rPr>
        <w:t>“</w:t>
      </w:r>
      <w:r w:rsidR="007D6372">
        <w:rPr>
          <w:b/>
        </w:rPr>
        <w:t>COMMUNITY CENTER KITCHEN</w:t>
      </w:r>
      <w:r w:rsidR="00FF7A2A">
        <w:rPr>
          <w:b/>
        </w:rPr>
        <w:t xml:space="preserve"> REMODEL</w:t>
      </w:r>
      <w:r w:rsidR="00347903">
        <w:rPr>
          <w:b/>
        </w:rPr>
        <w:t xml:space="preserve"> PROJECT</w:t>
      </w:r>
      <w:r>
        <w:rPr>
          <w:b/>
        </w:rPr>
        <w:t xml:space="preserve">, </w:t>
      </w:r>
      <w:r w:rsidR="00FF7A2A">
        <w:rPr>
          <w:b/>
        </w:rPr>
        <w:t xml:space="preserve">SPEC NO. </w:t>
      </w:r>
      <w:r w:rsidR="009E0BBC">
        <w:rPr>
          <w:b/>
        </w:rPr>
        <w:t>2021-02</w:t>
      </w:r>
      <w:r>
        <w:rPr>
          <w:b/>
        </w:rPr>
        <w:t xml:space="preserve">”, </w:t>
      </w:r>
      <w:r>
        <w:t>for the sum set forth in the following schedule:</w:t>
      </w:r>
    </w:p>
    <w:p w14:paraId="139B16E1" w14:textId="77777777" w:rsidR="00CE5059" w:rsidRDefault="00D35CA3">
      <w:pPr>
        <w:pStyle w:val="BodyText"/>
        <w:spacing w:before="182"/>
        <w:ind w:left="920" w:right="1135"/>
        <w:jc w:val="both"/>
      </w:pPr>
      <w:r>
        <w:t>NOTE:</w:t>
      </w:r>
      <w:r>
        <w:rPr>
          <w:spacing w:val="28"/>
        </w:rPr>
        <w:t xml:space="preserve"> </w:t>
      </w:r>
      <w:r>
        <w:t>The</w:t>
      </w:r>
      <w:r>
        <w:rPr>
          <w:spacing w:val="-17"/>
        </w:rPr>
        <w:t xml:space="preserve"> </w:t>
      </w:r>
      <w:r>
        <w:t>estimated</w:t>
      </w:r>
      <w:r>
        <w:rPr>
          <w:spacing w:val="-16"/>
        </w:rPr>
        <w:t xml:space="preserve"> </w:t>
      </w:r>
      <w:r>
        <w:t>quantities</w:t>
      </w:r>
      <w:r>
        <w:rPr>
          <w:spacing w:val="-16"/>
        </w:rPr>
        <w:t xml:space="preserve"> </w:t>
      </w:r>
      <w:r>
        <w:t>shown</w:t>
      </w:r>
      <w:r>
        <w:rPr>
          <w:spacing w:val="-16"/>
        </w:rPr>
        <w:t xml:space="preserve"> </w:t>
      </w:r>
      <w:r>
        <w:t>herein</w:t>
      </w:r>
      <w:r>
        <w:rPr>
          <w:spacing w:val="-16"/>
        </w:rPr>
        <w:t xml:space="preserve"> </w:t>
      </w:r>
      <w:r>
        <w:t>are</w:t>
      </w:r>
      <w:r>
        <w:rPr>
          <w:spacing w:val="-14"/>
        </w:rPr>
        <w:t xml:space="preserve"> </w:t>
      </w:r>
      <w:r>
        <w:t>approximate</w:t>
      </w:r>
      <w:r>
        <w:rPr>
          <w:spacing w:val="-17"/>
        </w:rPr>
        <w:t xml:space="preserve"> </w:t>
      </w:r>
      <w:r>
        <w:t>and</w:t>
      </w:r>
      <w:r>
        <w:rPr>
          <w:spacing w:val="-16"/>
        </w:rPr>
        <w:t xml:space="preserve"> </w:t>
      </w:r>
      <w:r>
        <w:t>to</w:t>
      </w:r>
      <w:r>
        <w:rPr>
          <w:spacing w:val="-16"/>
        </w:rPr>
        <w:t xml:space="preserve"> </w:t>
      </w:r>
      <w:r>
        <w:t>be</w:t>
      </w:r>
      <w:r>
        <w:rPr>
          <w:spacing w:val="-17"/>
        </w:rPr>
        <w:t xml:space="preserve"> </w:t>
      </w:r>
      <w:r>
        <w:t>used</w:t>
      </w:r>
      <w:r>
        <w:rPr>
          <w:spacing w:val="-16"/>
        </w:rPr>
        <w:t xml:space="preserve"> </w:t>
      </w:r>
      <w:r>
        <w:t>only</w:t>
      </w:r>
      <w:r>
        <w:rPr>
          <w:spacing w:val="-21"/>
        </w:rPr>
        <w:t xml:space="preserve"> </w:t>
      </w:r>
      <w:r>
        <w:t>for</w:t>
      </w:r>
      <w:r>
        <w:rPr>
          <w:spacing w:val="-17"/>
        </w:rPr>
        <w:t xml:space="preserve"> </w:t>
      </w:r>
      <w:r>
        <w:t>comparison of bids. Payment for quantities will be made for actual materials used on the job and based on the unit costs shown below. The District reserves the right to increase or decrease the amount of any quantity shown and to delete all or any item from the</w:t>
      </w:r>
      <w:r>
        <w:rPr>
          <w:spacing w:val="-14"/>
        </w:rPr>
        <w:t xml:space="preserve"> </w:t>
      </w:r>
      <w:r>
        <w:t>contract.</w:t>
      </w:r>
    </w:p>
    <w:p w14:paraId="3FC97B1F" w14:textId="77777777" w:rsidR="00CE5059" w:rsidRDefault="00CE5059">
      <w:pPr>
        <w:jc w:val="both"/>
        <w:sectPr w:rsidR="00CE5059">
          <w:pgSz w:w="12240" w:h="15840"/>
          <w:pgMar w:top="1380" w:right="300" w:bottom="1080" w:left="520" w:header="0" w:footer="897" w:gutter="0"/>
          <w:cols w:space="720"/>
        </w:sectPr>
      </w:pPr>
    </w:p>
    <w:p w14:paraId="490FF652" w14:textId="77777777" w:rsidR="007D5736" w:rsidRPr="00D51B53" w:rsidRDefault="007D5736" w:rsidP="007D5736">
      <w:pPr>
        <w:pStyle w:val="PlainText"/>
        <w:tabs>
          <w:tab w:val="center" w:pos="4680"/>
          <w:tab w:val="left" w:pos="8205"/>
        </w:tabs>
        <w:jc w:val="center"/>
        <w:rPr>
          <w:rFonts w:ascii="Times New Roman" w:eastAsia="MS Mincho" w:hAnsi="Times New Roman"/>
          <w:b/>
          <w:sz w:val="24"/>
        </w:rPr>
      </w:pPr>
      <w:r>
        <w:rPr>
          <w:rFonts w:ascii="Times New Roman" w:eastAsia="MS Mincho" w:hAnsi="Times New Roman" w:cs="Times New Roman"/>
          <w:b/>
          <w:sz w:val="24"/>
          <w:szCs w:val="24"/>
        </w:rPr>
        <w:lastRenderedPageBreak/>
        <w:t>PLEASANT VALLEY RECREATION &amp; PARK DISTRICT</w:t>
      </w:r>
    </w:p>
    <w:p w14:paraId="04697B7D" w14:textId="71C3FF38" w:rsidR="007D5736" w:rsidRPr="002D3AA6" w:rsidRDefault="007D6372" w:rsidP="007D5736">
      <w:pPr>
        <w:pStyle w:val="PlainText"/>
        <w:jc w:val="center"/>
        <w:rPr>
          <w:rFonts w:ascii="Times New Roman" w:eastAsia="MS Mincho" w:hAnsi="Times New Roman" w:cs="Times New Roman"/>
          <w:b/>
          <w:bCs/>
          <w:sz w:val="24"/>
          <w:szCs w:val="24"/>
        </w:rPr>
      </w:pPr>
      <w:r>
        <w:rPr>
          <w:rFonts w:ascii="Times New Roman" w:eastAsia="MS Mincho" w:hAnsi="Times New Roman"/>
          <w:b/>
          <w:sz w:val="24"/>
        </w:rPr>
        <w:t>COMMUNITY CENTER KITCHEN</w:t>
      </w:r>
      <w:r w:rsidR="00FF7A2A">
        <w:rPr>
          <w:rFonts w:ascii="Times New Roman" w:eastAsia="MS Mincho" w:hAnsi="Times New Roman"/>
          <w:b/>
          <w:sz w:val="24"/>
        </w:rPr>
        <w:t xml:space="preserve"> REMODEL</w:t>
      </w:r>
    </w:p>
    <w:p w14:paraId="5DB319C3" w14:textId="3775D1E4" w:rsidR="007D5736" w:rsidRDefault="00FF7A2A" w:rsidP="007D5736">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SPEC NO. </w:t>
      </w:r>
      <w:r w:rsidR="009E0BBC">
        <w:rPr>
          <w:rFonts w:ascii="Times New Roman" w:eastAsia="MS Mincho" w:hAnsi="Times New Roman" w:cs="Times New Roman"/>
          <w:b/>
          <w:bCs/>
          <w:sz w:val="24"/>
          <w:szCs w:val="24"/>
        </w:rPr>
        <w:t>2021-02</w:t>
      </w:r>
    </w:p>
    <w:p w14:paraId="3AF04640" w14:textId="77777777" w:rsidR="007D5736" w:rsidRDefault="007D5736" w:rsidP="007D5736">
      <w:pPr>
        <w:pStyle w:val="PlainText"/>
        <w:jc w:val="center"/>
        <w:rPr>
          <w:rFonts w:ascii="Times New Roman" w:eastAsia="MS Mincho" w:hAnsi="Times New Roman" w:cs="Times New Roman"/>
          <w:b/>
          <w:bCs/>
          <w:sz w:val="24"/>
          <w:szCs w:val="24"/>
        </w:rPr>
      </w:pPr>
    </w:p>
    <w:p w14:paraId="2EC3DB1F" w14:textId="77777777" w:rsidR="007D5736" w:rsidRDefault="007D5736" w:rsidP="007D5736">
      <w:pPr>
        <w:pStyle w:val="PlainText"/>
        <w:jc w:val="center"/>
        <w:rPr>
          <w:rFonts w:ascii="Times New Roman" w:eastAsia="MS Mincho" w:hAnsi="Times New Roman" w:cs="Times New Roman"/>
          <w:b/>
          <w:bCs/>
          <w:sz w:val="24"/>
          <w:szCs w:val="24"/>
        </w:rPr>
      </w:pPr>
      <w:r w:rsidRPr="00761921">
        <w:rPr>
          <w:rFonts w:ascii="Times New Roman" w:eastAsia="MS Mincho" w:hAnsi="Times New Roman" w:cs="Times New Roman"/>
          <w:b/>
          <w:bCs/>
          <w:sz w:val="24"/>
          <w:szCs w:val="24"/>
        </w:rPr>
        <w:t>BID SCHEDULE</w:t>
      </w:r>
    </w:p>
    <w:p w14:paraId="2AB9EDE2" w14:textId="77777777" w:rsidR="007D5736" w:rsidRDefault="007D5736" w:rsidP="007D5736">
      <w:pPr>
        <w:pStyle w:val="PlainText"/>
        <w:jc w:val="right"/>
        <w:rPr>
          <w:rFonts w:ascii="Times New Roman" w:eastAsia="MS Mincho" w:hAnsi="Times New Roman" w:cs="Times New Roman"/>
          <w:b/>
          <w:bCs/>
          <w:sz w:val="24"/>
        </w:rPr>
      </w:pPr>
      <w:bookmarkStart w:id="2" w:name="OLE_LINK1"/>
      <w:bookmarkStart w:id="3" w:name="OLE_LINK2"/>
      <w:r>
        <w:rPr>
          <w:rFonts w:ascii="Times New Roman" w:eastAsia="MS Mincho" w:hAnsi="Times New Roman" w:cs="Times New Roman"/>
          <w:b/>
          <w:bCs/>
          <w:sz w:val="24"/>
        </w:rPr>
        <w:tab/>
      </w:r>
    </w:p>
    <w:tbl>
      <w:tblPr>
        <w:tblW w:w="109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790"/>
        <w:gridCol w:w="1440"/>
        <w:gridCol w:w="810"/>
        <w:gridCol w:w="1440"/>
        <w:gridCol w:w="1530"/>
        <w:gridCol w:w="2160"/>
      </w:tblGrid>
      <w:tr w:rsidR="007D5736" w:rsidRPr="00593A95" w14:paraId="69F395B5" w14:textId="77777777" w:rsidTr="007D5736">
        <w:trPr>
          <w:tblHeader/>
        </w:trPr>
        <w:tc>
          <w:tcPr>
            <w:tcW w:w="810" w:type="dxa"/>
            <w:vAlign w:val="center"/>
          </w:tcPr>
          <w:bookmarkEnd w:id="2"/>
          <w:bookmarkEnd w:id="3"/>
          <w:p w14:paraId="39E7C4BA" w14:textId="77777777" w:rsidR="007D5736" w:rsidRPr="00DA4C2C" w:rsidRDefault="007D5736" w:rsidP="00405184">
            <w:pPr>
              <w:pStyle w:val="PlainText"/>
              <w:jc w:val="center"/>
              <w:rPr>
                <w:rFonts w:ascii="Times New Roman" w:eastAsia="MS Mincho" w:hAnsi="Times New Roman"/>
              </w:rPr>
            </w:pPr>
            <w:r w:rsidRPr="00DA4C2C">
              <w:rPr>
                <w:rFonts w:ascii="Times New Roman" w:eastAsia="MS Mincho" w:hAnsi="Times New Roman"/>
              </w:rPr>
              <w:t>ITEM NO.</w:t>
            </w:r>
          </w:p>
        </w:tc>
        <w:tc>
          <w:tcPr>
            <w:tcW w:w="2790" w:type="dxa"/>
            <w:vAlign w:val="center"/>
          </w:tcPr>
          <w:p w14:paraId="0B72F44E" w14:textId="77777777" w:rsidR="007D5736" w:rsidRPr="00DA4C2C" w:rsidRDefault="007D5736" w:rsidP="00405184">
            <w:pPr>
              <w:pStyle w:val="PlainText"/>
              <w:jc w:val="center"/>
              <w:rPr>
                <w:rFonts w:ascii="Times New Roman" w:eastAsia="MS Mincho" w:hAnsi="Times New Roman"/>
              </w:rPr>
            </w:pPr>
            <w:r w:rsidRPr="00DA4C2C">
              <w:rPr>
                <w:rFonts w:ascii="Times New Roman" w:eastAsia="MS Mincho" w:hAnsi="Times New Roman"/>
              </w:rPr>
              <w:t>DESCRIPTION</w:t>
            </w:r>
          </w:p>
        </w:tc>
        <w:tc>
          <w:tcPr>
            <w:tcW w:w="1440" w:type="dxa"/>
            <w:vAlign w:val="center"/>
          </w:tcPr>
          <w:p w14:paraId="54131AEB" w14:textId="77777777" w:rsidR="007D5736" w:rsidRPr="00DA4C2C" w:rsidRDefault="007D5736" w:rsidP="00405184">
            <w:pPr>
              <w:pStyle w:val="PlainText"/>
              <w:jc w:val="center"/>
              <w:rPr>
                <w:rFonts w:ascii="Times New Roman" w:eastAsia="MS Mincho" w:hAnsi="Times New Roman"/>
              </w:rPr>
            </w:pPr>
            <w:r>
              <w:rPr>
                <w:rFonts w:ascii="Times New Roman" w:eastAsia="MS Mincho" w:hAnsi="Times New Roman"/>
              </w:rPr>
              <w:t>LUMP SUM</w:t>
            </w:r>
          </w:p>
        </w:tc>
        <w:tc>
          <w:tcPr>
            <w:tcW w:w="810" w:type="dxa"/>
            <w:vAlign w:val="center"/>
          </w:tcPr>
          <w:p w14:paraId="7BFC8741" w14:textId="77777777" w:rsidR="007D5736" w:rsidRPr="00DA4C2C" w:rsidRDefault="007D5736" w:rsidP="00405184">
            <w:pPr>
              <w:pStyle w:val="PlainText"/>
              <w:jc w:val="center"/>
              <w:rPr>
                <w:rFonts w:ascii="Times New Roman" w:eastAsia="MS Mincho" w:hAnsi="Times New Roman"/>
              </w:rPr>
            </w:pPr>
            <w:r w:rsidRPr="00DA4C2C">
              <w:rPr>
                <w:rFonts w:ascii="Times New Roman" w:eastAsia="MS Mincho" w:hAnsi="Times New Roman"/>
              </w:rPr>
              <w:t>UNIT</w:t>
            </w:r>
          </w:p>
        </w:tc>
        <w:tc>
          <w:tcPr>
            <w:tcW w:w="1440" w:type="dxa"/>
            <w:vAlign w:val="center"/>
          </w:tcPr>
          <w:p w14:paraId="21DDB94F" w14:textId="77777777" w:rsidR="007D5736" w:rsidRPr="00DA4C2C" w:rsidRDefault="007D5736" w:rsidP="00405184">
            <w:pPr>
              <w:pStyle w:val="PlainText"/>
              <w:jc w:val="center"/>
              <w:rPr>
                <w:rFonts w:ascii="Times New Roman" w:eastAsia="MS Mincho" w:hAnsi="Times New Roman"/>
              </w:rPr>
            </w:pPr>
            <w:r w:rsidRPr="00DA4C2C">
              <w:rPr>
                <w:rFonts w:ascii="Times New Roman" w:eastAsia="MS Mincho" w:hAnsi="Times New Roman"/>
              </w:rPr>
              <w:t>UNIT COST</w:t>
            </w:r>
          </w:p>
        </w:tc>
        <w:tc>
          <w:tcPr>
            <w:tcW w:w="1530" w:type="dxa"/>
            <w:vAlign w:val="center"/>
          </w:tcPr>
          <w:p w14:paraId="521AC65E" w14:textId="77777777" w:rsidR="007D5736" w:rsidRPr="00DA4C2C" w:rsidRDefault="007D5736" w:rsidP="00405184">
            <w:pPr>
              <w:pStyle w:val="PlainText"/>
              <w:jc w:val="center"/>
              <w:rPr>
                <w:rFonts w:ascii="Times New Roman" w:eastAsia="MS Mincho" w:hAnsi="Times New Roman"/>
              </w:rPr>
            </w:pPr>
            <w:r w:rsidRPr="00DA4C2C">
              <w:rPr>
                <w:rFonts w:ascii="Times New Roman" w:eastAsia="MS Mincho" w:hAnsi="Times New Roman"/>
              </w:rPr>
              <w:t>TOTAL ITEM AMOUNT</w:t>
            </w:r>
          </w:p>
        </w:tc>
        <w:tc>
          <w:tcPr>
            <w:tcW w:w="2160" w:type="dxa"/>
            <w:vAlign w:val="center"/>
          </w:tcPr>
          <w:p w14:paraId="6838E69A" w14:textId="77777777" w:rsidR="007D5736" w:rsidRPr="00DA4C2C" w:rsidRDefault="007D5736" w:rsidP="00405184">
            <w:pPr>
              <w:pStyle w:val="PlainText"/>
              <w:jc w:val="center"/>
              <w:rPr>
                <w:rFonts w:ascii="Times New Roman" w:eastAsia="MS Mincho" w:hAnsi="Times New Roman"/>
              </w:rPr>
            </w:pPr>
            <w:r w:rsidRPr="00DA4C2C">
              <w:rPr>
                <w:rFonts w:ascii="Times New Roman" w:eastAsia="MS Mincho" w:hAnsi="Times New Roman"/>
              </w:rPr>
              <w:t>NOTE</w:t>
            </w:r>
          </w:p>
        </w:tc>
      </w:tr>
      <w:tr w:rsidR="007D5736" w:rsidRPr="00593A95" w14:paraId="4E0CCBE2" w14:textId="77777777" w:rsidTr="007D5736">
        <w:trPr>
          <w:trHeight w:val="692"/>
        </w:trPr>
        <w:tc>
          <w:tcPr>
            <w:tcW w:w="810" w:type="dxa"/>
            <w:vAlign w:val="center"/>
          </w:tcPr>
          <w:p w14:paraId="40C332F2" w14:textId="77777777" w:rsidR="007D5736" w:rsidRPr="00DA4C2C" w:rsidRDefault="007D5736" w:rsidP="00C74C72">
            <w:pPr>
              <w:pStyle w:val="PlainText"/>
              <w:numPr>
                <w:ilvl w:val="0"/>
                <w:numId w:val="24"/>
              </w:numPr>
              <w:jc w:val="both"/>
              <w:rPr>
                <w:rFonts w:ascii="Times New Roman" w:eastAsia="MS Mincho" w:hAnsi="Times New Roman" w:cs="Times New Roman"/>
              </w:rPr>
            </w:pPr>
          </w:p>
        </w:tc>
        <w:tc>
          <w:tcPr>
            <w:tcW w:w="2790" w:type="dxa"/>
            <w:vAlign w:val="center"/>
          </w:tcPr>
          <w:p w14:paraId="1B8640DD" w14:textId="77777777" w:rsidR="007D5736" w:rsidRPr="00DA4C2C" w:rsidRDefault="007D5736" w:rsidP="00405184">
            <w:pPr>
              <w:pStyle w:val="PlainText"/>
              <w:rPr>
                <w:rFonts w:ascii="Times New Roman" w:eastAsia="MS Mincho" w:hAnsi="Times New Roman" w:cs="Times New Roman"/>
              </w:rPr>
            </w:pPr>
            <w:r>
              <w:rPr>
                <w:rFonts w:ascii="Times New Roman" w:eastAsia="MS Mincho" w:hAnsi="Times New Roman" w:cs="Times New Roman"/>
              </w:rPr>
              <w:t>Compliance with NPDES</w:t>
            </w:r>
          </w:p>
        </w:tc>
        <w:tc>
          <w:tcPr>
            <w:tcW w:w="1440" w:type="dxa"/>
            <w:vAlign w:val="center"/>
          </w:tcPr>
          <w:p w14:paraId="087314B0" w14:textId="77777777" w:rsidR="007D5736" w:rsidRPr="00DA4C2C" w:rsidRDefault="007D5736" w:rsidP="00405184">
            <w:pPr>
              <w:pStyle w:val="PlainText"/>
              <w:jc w:val="center"/>
              <w:rPr>
                <w:rFonts w:ascii="Times New Roman" w:eastAsia="MS Mincho" w:hAnsi="Times New Roman" w:cs="Times New Roman"/>
              </w:rPr>
            </w:pPr>
          </w:p>
        </w:tc>
        <w:tc>
          <w:tcPr>
            <w:tcW w:w="810" w:type="dxa"/>
            <w:vAlign w:val="center"/>
          </w:tcPr>
          <w:p w14:paraId="41ED5278" w14:textId="77777777" w:rsidR="007D5736" w:rsidRPr="00DA4C2C" w:rsidRDefault="007D5736" w:rsidP="00405184">
            <w:pPr>
              <w:pStyle w:val="PlainText"/>
              <w:jc w:val="center"/>
              <w:rPr>
                <w:rFonts w:ascii="Times New Roman" w:eastAsia="MS Mincho" w:hAnsi="Times New Roman" w:cs="Times New Roman"/>
              </w:rPr>
            </w:pPr>
          </w:p>
        </w:tc>
        <w:tc>
          <w:tcPr>
            <w:tcW w:w="1440" w:type="dxa"/>
            <w:vAlign w:val="center"/>
          </w:tcPr>
          <w:p w14:paraId="488197B7"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1530" w:type="dxa"/>
            <w:vAlign w:val="center"/>
          </w:tcPr>
          <w:p w14:paraId="2EA62451"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2160" w:type="dxa"/>
            <w:vAlign w:val="center"/>
          </w:tcPr>
          <w:p w14:paraId="36CC134A" w14:textId="77777777" w:rsidR="007D5736" w:rsidRPr="00DA4C2C" w:rsidRDefault="007D5736" w:rsidP="00405184">
            <w:pPr>
              <w:pStyle w:val="PlainText"/>
              <w:tabs>
                <w:tab w:val="right" w:pos="1421"/>
              </w:tabs>
              <w:rPr>
                <w:rFonts w:ascii="Times New Roman" w:eastAsia="MS Mincho" w:hAnsi="Times New Roman" w:cs="Times New Roman"/>
              </w:rPr>
            </w:pPr>
          </w:p>
        </w:tc>
      </w:tr>
      <w:tr w:rsidR="007D5736" w:rsidRPr="00593A95" w14:paraId="37209396" w14:textId="77777777" w:rsidTr="007D5736">
        <w:trPr>
          <w:trHeight w:val="692"/>
        </w:trPr>
        <w:tc>
          <w:tcPr>
            <w:tcW w:w="810" w:type="dxa"/>
            <w:vAlign w:val="center"/>
          </w:tcPr>
          <w:p w14:paraId="5BF67A50" w14:textId="77777777" w:rsidR="007D5736" w:rsidRPr="00DA4C2C" w:rsidRDefault="007D5736" w:rsidP="00C74C72">
            <w:pPr>
              <w:pStyle w:val="PlainText"/>
              <w:numPr>
                <w:ilvl w:val="0"/>
                <w:numId w:val="24"/>
              </w:numPr>
              <w:jc w:val="both"/>
              <w:rPr>
                <w:rFonts w:ascii="Times New Roman" w:eastAsia="MS Mincho" w:hAnsi="Times New Roman" w:cs="Times New Roman"/>
              </w:rPr>
            </w:pPr>
          </w:p>
        </w:tc>
        <w:tc>
          <w:tcPr>
            <w:tcW w:w="2790" w:type="dxa"/>
            <w:vAlign w:val="center"/>
          </w:tcPr>
          <w:p w14:paraId="19BF2768" w14:textId="77777777" w:rsidR="007D5736" w:rsidRDefault="007D5736" w:rsidP="00405184">
            <w:pPr>
              <w:pStyle w:val="PlainText"/>
              <w:rPr>
                <w:rFonts w:ascii="Times New Roman" w:eastAsia="MS Mincho" w:hAnsi="Times New Roman" w:cs="Times New Roman"/>
              </w:rPr>
            </w:pPr>
            <w:r>
              <w:rPr>
                <w:rFonts w:ascii="Times New Roman" w:eastAsia="MS Mincho" w:hAnsi="Times New Roman" w:cs="Times New Roman"/>
              </w:rPr>
              <w:t>Mobilization</w:t>
            </w:r>
          </w:p>
        </w:tc>
        <w:tc>
          <w:tcPr>
            <w:tcW w:w="1440" w:type="dxa"/>
            <w:vAlign w:val="center"/>
          </w:tcPr>
          <w:p w14:paraId="55577A2D" w14:textId="77777777" w:rsidR="007D5736" w:rsidRPr="00DA4C2C" w:rsidDel="00B50F59" w:rsidRDefault="007D5736" w:rsidP="00405184">
            <w:pPr>
              <w:pStyle w:val="PlainText"/>
              <w:jc w:val="center"/>
              <w:rPr>
                <w:rFonts w:ascii="Times New Roman" w:eastAsia="MS Mincho" w:hAnsi="Times New Roman" w:cs="Times New Roman"/>
              </w:rPr>
            </w:pPr>
          </w:p>
        </w:tc>
        <w:tc>
          <w:tcPr>
            <w:tcW w:w="810" w:type="dxa"/>
            <w:vAlign w:val="center"/>
          </w:tcPr>
          <w:p w14:paraId="17F6EF6F" w14:textId="77777777" w:rsidR="007D5736" w:rsidRPr="00DA4C2C" w:rsidRDefault="007D5736" w:rsidP="00405184">
            <w:pPr>
              <w:pStyle w:val="PlainText"/>
              <w:jc w:val="center"/>
              <w:rPr>
                <w:rFonts w:ascii="Times New Roman" w:eastAsia="MS Mincho" w:hAnsi="Times New Roman" w:cs="Times New Roman"/>
              </w:rPr>
            </w:pPr>
          </w:p>
        </w:tc>
        <w:tc>
          <w:tcPr>
            <w:tcW w:w="1440" w:type="dxa"/>
            <w:vAlign w:val="center"/>
          </w:tcPr>
          <w:p w14:paraId="774C3C0E"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1530" w:type="dxa"/>
            <w:vAlign w:val="center"/>
          </w:tcPr>
          <w:p w14:paraId="42A8D0E8"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2160" w:type="dxa"/>
            <w:vAlign w:val="center"/>
          </w:tcPr>
          <w:p w14:paraId="61633CCE" w14:textId="77777777" w:rsidR="007D5736" w:rsidRPr="00DA4C2C" w:rsidRDefault="007D5736" w:rsidP="00405184">
            <w:pPr>
              <w:pStyle w:val="PlainText"/>
              <w:tabs>
                <w:tab w:val="right" w:pos="1421"/>
              </w:tabs>
              <w:rPr>
                <w:rFonts w:ascii="Times New Roman" w:eastAsia="MS Mincho" w:hAnsi="Times New Roman" w:cs="Times New Roman"/>
              </w:rPr>
            </w:pPr>
          </w:p>
        </w:tc>
      </w:tr>
      <w:tr w:rsidR="007D5736" w:rsidRPr="00593A95" w14:paraId="103E4771" w14:textId="77777777" w:rsidTr="007D5736">
        <w:trPr>
          <w:trHeight w:val="692"/>
        </w:trPr>
        <w:tc>
          <w:tcPr>
            <w:tcW w:w="810" w:type="dxa"/>
            <w:vAlign w:val="center"/>
          </w:tcPr>
          <w:p w14:paraId="77CAB8C8" w14:textId="77777777" w:rsidR="007D5736" w:rsidRPr="00DA4C2C" w:rsidRDefault="007D5736" w:rsidP="00C74C72">
            <w:pPr>
              <w:pStyle w:val="PlainText"/>
              <w:numPr>
                <w:ilvl w:val="0"/>
                <w:numId w:val="24"/>
              </w:numPr>
              <w:jc w:val="both"/>
              <w:rPr>
                <w:rFonts w:ascii="Times New Roman" w:eastAsia="MS Mincho" w:hAnsi="Times New Roman" w:cs="Times New Roman"/>
              </w:rPr>
            </w:pPr>
          </w:p>
        </w:tc>
        <w:tc>
          <w:tcPr>
            <w:tcW w:w="2790" w:type="dxa"/>
            <w:vAlign w:val="center"/>
          </w:tcPr>
          <w:p w14:paraId="371FC1F3" w14:textId="65B1C3B2" w:rsidR="007D5736" w:rsidRPr="00DA4C2C" w:rsidDel="00B50F59" w:rsidRDefault="009E0BBC" w:rsidP="00405184">
            <w:pPr>
              <w:pStyle w:val="PlainText"/>
              <w:rPr>
                <w:rFonts w:ascii="Times New Roman" w:eastAsia="MS Mincho" w:hAnsi="Times New Roman" w:cs="Times New Roman"/>
              </w:rPr>
            </w:pPr>
            <w:r>
              <w:rPr>
                <w:rFonts w:ascii="Times New Roman" w:eastAsia="MS Mincho" w:hAnsi="Times New Roman" w:cs="Times New Roman"/>
              </w:rPr>
              <w:t>Demolition</w:t>
            </w:r>
          </w:p>
        </w:tc>
        <w:tc>
          <w:tcPr>
            <w:tcW w:w="1440" w:type="dxa"/>
            <w:vAlign w:val="center"/>
          </w:tcPr>
          <w:p w14:paraId="58605354" w14:textId="77777777" w:rsidR="007D5736" w:rsidRPr="00DA4C2C" w:rsidDel="00B50F59" w:rsidRDefault="007D5736" w:rsidP="00405184">
            <w:pPr>
              <w:pStyle w:val="PlainText"/>
              <w:jc w:val="center"/>
              <w:rPr>
                <w:rFonts w:ascii="Times New Roman" w:eastAsia="MS Mincho" w:hAnsi="Times New Roman" w:cs="Times New Roman"/>
              </w:rPr>
            </w:pPr>
          </w:p>
        </w:tc>
        <w:tc>
          <w:tcPr>
            <w:tcW w:w="810" w:type="dxa"/>
            <w:vAlign w:val="center"/>
          </w:tcPr>
          <w:p w14:paraId="0269A55F" w14:textId="77777777" w:rsidR="007D5736" w:rsidRPr="00DA4C2C" w:rsidRDefault="007D5736" w:rsidP="00405184">
            <w:pPr>
              <w:pStyle w:val="PlainText"/>
              <w:jc w:val="center"/>
              <w:rPr>
                <w:rFonts w:ascii="Times New Roman" w:eastAsia="MS Mincho" w:hAnsi="Times New Roman" w:cs="Times New Roman"/>
              </w:rPr>
            </w:pPr>
          </w:p>
        </w:tc>
        <w:tc>
          <w:tcPr>
            <w:tcW w:w="1440" w:type="dxa"/>
            <w:vAlign w:val="center"/>
          </w:tcPr>
          <w:p w14:paraId="29F9D78C"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1530" w:type="dxa"/>
            <w:vAlign w:val="center"/>
          </w:tcPr>
          <w:p w14:paraId="70CEEBE0"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2160" w:type="dxa"/>
            <w:vAlign w:val="center"/>
          </w:tcPr>
          <w:p w14:paraId="4D3BF54C" w14:textId="77777777" w:rsidR="007D5736" w:rsidRPr="00DA4C2C" w:rsidRDefault="007D5736" w:rsidP="00405184">
            <w:pPr>
              <w:pStyle w:val="PlainText"/>
              <w:tabs>
                <w:tab w:val="right" w:pos="1421"/>
              </w:tabs>
              <w:rPr>
                <w:rFonts w:ascii="Times New Roman" w:eastAsia="MS Mincho" w:hAnsi="Times New Roman" w:cs="Times New Roman"/>
              </w:rPr>
            </w:pPr>
          </w:p>
        </w:tc>
      </w:tr>
      <w:tr w:rsidR="007D5736" w:rsidRPr="00593A95" w14:paraId="3867CA7D" w14:textId="77777777" w:rsidTr="007D5736">
        <w:trPr>
          <w:trHeight w:val="692"/>
        </w:trPr>
        <w:tc>
          <w:tcPr>
            <w:tcW w:w="810" w:type="dxa"/>
            <w:vAlign w:val="center"/>
          </w:tcPr>
          <w:p w14:paraId="404783EE" w14:textId="77777777" w:rsidR="007D5736" w:rsidRPr="00DA4C2C" w:rsidRDefault="007D5736" w:rsidP="00C74C72">
            <w:pPr>
              <w:pStyle w:val="PlainText"/>
              <w:numPr>
                <w:ilvl w:val="0"/>
                <w:numId w:val="24"/>
              </w:numPr>
              <w:jc w:val="both"/>
              <w:rPr>
                <w:rFonts w:ascii="Times New Roman" w:eastAsia="MS Mincho" w:hAnsi="Times New Roman" w:cs="Times New Roman"/>
              </w:rPr>
            </w:pPr>
          </w:p>
        </w:tc>
        <w:tc>
          <w:tcPr>
            <w:tcW w:w="2790" w:type="dxa"/>
            <w:vAlign w:val="center"/>
          </w:tcPr>
          <w:p w14:paraId="129D1F0D" w14:textId="36927583" w:rsidR="007D5736" w:rsidRDefault="007D5736" w:rsidP="00405184">
            <w:pPr>
              <w:pStyle w:val="PlainText"/>
              <w:rPr>
                <w:rFonts w:ascii="Times New Roman" w:eastAsia="MS Mincho" w:hAnsi="Times New Roman" w:cs="Times New Roman"/>
              </w:rPr>
            </w:pPr>
            <w:r>
              <w:rPr>
                <w:rFonts w:ascii="Times New Roman" w:eastAsia="MS Mincho" w:hAnsi="Times New Roman" w:cs="Times New Roman"/>
              </w:rPr>
              <w:t xml:space="preserve">Concrete </w:t>
            </w:r>
            <w:r w:rsidR="009E0BBC">
              <w:rPr>
                <w:rFonts w:ascii="Times New Roman" w:eastAsia="MS Mincho" w:hAnsi="Times New Roman" w:cs="Times New Roman"/>
              </w:rPr>
              <w:t>Flooring Cutting and Patching</w:t>
            </w:r>
          </w:p>
        </w:tc>
        <w:tc>
          <w:tcPr>
            <w:tcW w:w="1440" w:type="dxa"/>
            <w:vAlign w:val="center"/>
          </w:tcPr>
          <w:p w14:paraId="30BCE42E" w14:textId="77777777" w:rsidR="007D5736" w:rsidRPr="00DA4C2C" w:rsidDel="00B50F59" w:rsidRDefault="007D5736" w:rsidP="00405184">
            <w:pPr>
              <w:pStyle w:val="PlainText"/>
              <w:jc w:val="center"/>
              <w:rPr>
                <w:rFonts w:ascii="Times New Roman" w:eastAsia="MS Mincho" w:hAnsi="Times New Roman" w:cs="Times New Roman"/>
              </w:rPr>
            </w:pPr>
          </w:p>
        </w:tc>
        <w:tc>
          <w:tcPr>
            <w:tcW w:w="810" w:type="dxa"/>
            <w:vAlign w:val="center"/>
          </w:tcPr>
          <w:p w14:paraId="598A83DD" w14:textId="77777777" w:rsidR="007D5736" w:rsidRPr="00DA4C2C" w:rsidRDefault="007D5736" w:rsidP="00405184">
            <w:pPr>
              <w:pStyle w:val="PlainText"/>
              <w:jc w:val="center"/>
              <w:rPr>
                <w:rFonts w:ascii="Times New Roman" w:eastAsia="MS Mincho" w:hAnsi="Times New Roman" w:cs="Times New Roman"/>
              </w:rPr>
            </w:pPr>
          </w:p>
        </w:tc>
        <w:tc>
          <w:tcPr>
            <w:tcW w:w="1440" w:type="dxa"/>
            <w:vAlign w:val="center"/>
          </w:tcPr>
          <w:p w14:paraId="31F1963E"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1530" w:type="dxa"/>
            <w:vAlign w:val="center"/>
          </w:tcPr>
          <w:p w14:paraId="1C1DA403"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2160" w:type="dxa"/>
            <w:vAlign w:val="center"/>
          </w:tcPr>
          <w:p w14:paraId="3829D89D" w14:textId="77777777" w:rsidR="007D5736" w:rsidRPr="00DA4C2C" w:rsidRDefault="007D5736" w:rsidP="00405184">
            <w:pPr>
              <w:pStyle w:val="PlainText"/>
              <w:tabs>
                <w:tab w:val="right" w:pos="1421"/>
              </w:tabs>
              <w:rPr>
                <w:rFonts w:ascii="Times New Roman" w:eastAsia="MS Mincho" w:hAnsi="Times New Roman" w:cs="Times New Roman"/>
              </w:rPr>
            </w:pPr>
          </w:p>
        </w:tc>
      </w:tr>
      <w:tr w:rsidR="007D5736" w:rsidRPr="00593A95" w14:paraId="3CAB8793" w14:textId="77777777" w:rsidTr="007D5736">
        <w:trPr>
          <w:trHeight w:val="692"/>
        </w:trPr>
        <w:tc>
          <w:tcPr>
            <w:tcW w:w="810" w:type="dxa"/>
            <w:vAlign w:val="center"/>
          </w:tcPr>
          <w:p w14:paraId="00CFF3E2" w14:textId="77777777" w:rsidR="007D5736" w:rsidRPr="00DA4C2C" w:rsidRDefault="007D5736" w:rsidP="00C74C72">
            <w:pPr>
              <w:pStyle w:val="PlainText"/>
              <w:numPr>
                <w:ilvl w:val="0"/>
                <w:numId w:val="24"/>
              </w:numPr>
              <w:jc w:val="both"/>
              <w:rPr>
                <w:rFonts w:ascii="Times New Roman" w:eastAsia="MS Mincho" w:hAnsi="Times New Roman" w:cs="Times New Roman"/>
              </w:rPr>
            </w:pPr>
          </w:p>
        </w:tc>
        <w:tc>
          <w:tcPr>
            <w:tcW w:w="2790" w:type="dxa"/>
            <w:vAlign w:val="center"/>
          </w:tcPr>
          <w:p w14:paraId="44CBC9BE" w14:textId="77777777" w:rsidR="007D5736" w:rsidRPr="00DA4C2C" w:rsidDel="00B50F59" w:rsidRDefault="007D5736" w:rsidP="00405184">
            <w:pPr>
              <w:pStyle w:val="PlainText"/>
              <w:rPr>
                <w:rFonts w:ascii="Times New Roman" w:eastAsia="MS Mincho" w:hAnsi="Times New Roman" w:cs="Times New Roman"/>
              </w:rPr>
            </w:pPr>
            <w:r>
              <w:rPr>
                <w:rFonts w:ascii="Times New Roman" w:eastAsia="MS Mincho" w:hAnsi="Times New Roman" w:cs="Times New Roman"/>
              </w:rPr>
              <w:t>Common Work Results for Electrical</w:t>
            </w:r>
          </w:p>
        </w:tc>
        <w:tc>
          <w:tcPr>
            <w:tcW w:w="1440" w:type="dxa"/>
            <w:vAlign w:val="center"/>
          </w:tcPr>
          <w:p w14:paraId="5907510B" w14:textId="77777777" w:rsidR="007D5736" w:rsidRPr="00DA4C2C" w:rsidDel="00B50F59" w:rsidRDefault="007D5736" w:rsidP="00405184">
            <w:pPr>
              <w:pStyle w:val="PlainText"/>
              <w:jc w:val="center"/>
              <w:rPr>
                <w:rFonts w:ascii="Times New Roman" w:eastAsia="MS Mincho" w:hAnsi="Times New Roman" w:cs="Times New Roman"/>
              </w:rPr>
            </w:pPr>
          </w:p>
        </w:tc>
        <w:tc>
          <w:tcPr>
            <w:tcW w:w="810" w:type="dxa"/>
            <w:vAlign w:val="center"/>
          </w:tcPr>
          <w:p w14:paraId="08BD0232" w14:textId="77777777" w:rsidR="007D5736" w:rsidRPr="00DA4C2C" w:rsidRDefault="007D5736" w:rsidP="00405184">
            <w:pPr>
              <w:pStyle w:val="PlainText"/>
              <w:jc w:val="center"/>
              <w:rPr>
                <w:rFonts w:ascii="Times New Roman" w:eastAsia="MS Mincho" w:hAnsi="Times New Roman" w:cs="Times New Roman"/>
              </w:rPr>
            </w:pPr>
          </w:p>
        </w:tc>
        <w:tc>
          <w:tcPr>
            <w:tcW w:w="1440" w:type="dxa"/>
            <w:vAlign w:val="center"/>
          </w:tcPr>
          <w:p w14:paraId="5609DA8E"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1530" w:type="dxa"/>
            <w:vAlign w:val="center"/>
          </w:tcPr>
          <w:p w14:paraId="531261BC"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2160" w:type="dxa"/>
            <w:vAlign w:val="center"/>
          </w:tcPr>
          <w:p w14:paraId="033C5593" w14:textId="77777777" w:rsidR="007D5736" w:rsidRPr="00DA4C2C" w:rsidRDefault="007D5736" w:rsidP="00405184">
            <w:pPr>
              <w:pStyle w:val="PlainText"/>
              <w:tabs>
                <w:tab w:val="right" w:pos="1421"/>
              </w:tabs>
              <w:rPr>
                <w:rFonts w:ascii="Times New Roman" w:eastAsia="MS Mincho" w:hAnsi="Times New Roman" w:cs="Times New Roman"/>
              </w:rPr>
            </w:pPr>
          </w:p>
        </w:tc>
      </w:tr>
      <w:tr w:rsidR="007D5736" w:rsidRPr="00593A95" w14:paraId="7DD184DC" w14:textId="77777777" w:rsidTr="007D5736">
        <w:trPr>
          <w:trHeight w:val="692"/>
        </w:trPr>
        <w:tc>
          <w:tcPr>
            <w:tcW w:w="810" w:type="dxa"/>
            <w:vAlign w:val="center"/>
          </w:tcPr>
          <w:p w14:paraId="1B7CDB76" w14:textId="77777777" w:rsidR="007D5736" w:rsidRPr="00DA4C2C" w:rsidRDefault="007D5736" w:rsidP="00C74C72">
            <w:pPr>
              <w:pStyle w:val="PlainText"/>
              <w:numPr>
                <w:ilvl w:val="0"/>
                <w:numId w:val="24"/>
              </w:numPr>
              <w:jc w:val="both"/>
              <w:rPr>
                <w:rFonts w:ascii="Times New Roman" w:eastAsia="MS Mincho" w:hAnsi="Times New Roman" w:cs="Times New Roman"/>
              </w:rPr>
            </w:pPr>
          </w:p>
        </w:tc>
        <w:tc>
          <w:tcPr>
            <w:tcW w:w="2790" w:type="dxa"/>
            <w:vAlign w:val="center"/>
          </w:tcPr>
          <w:p w14:paraId="1FFC0C2B" w14:textId="1A68093B" w:rsidR="007D5736" w:rsidRPr="00DA4C2C" w:rsidDel="00B50F59" w:rsidRDefault="009E0BBC" w:rsidP="00405184">
            <w:pPr>
              <w:pStyle w:val="PlainText"/>
              <w:rPr>
                <w:rFonts w:ascii="Times New Roman" w:eastAsia="MS Mincho" w:hAnsi="Times New Roman" w:cs="Times New Roman"/>
              </w:rPr>
            </w:pPr>
            <w:r>
              <w:rPr>
                <w:rFonts w:ascii="Times New Roman" w:eastAsia="MS Mincho" w:hAnsi="Times New Roman" w:cs="Times New Roman"/>
              </w:rPr>
              <w:t>Lighting (New)</w:t>
            </w:r>
          </w:p>
        </w:tc>
        <w:tc>
          <w:tcPr>
            <w:tcW w:w="1440" w:type="dxa"/>
            <w:vAlign w:val="center"/>
          </w:tcPr>
          <w:p w14:paraId="236BA058" w14:textId="77777777" w:rsidR="007D5736" w:rsidRPr="00DA4C2C" w:rsidDel="00B50F59" w:rsidRDefault="007D5736" w:rsidP="00405184">
            <w:pPr>
              <w:pStyle w:val="PlainText"/>
              <w:jc w:val="center"/>
              <w:rPr>
                <w:rFonts w:ascii="Times New Roman" w:eastAsia="MS Mincho" w:hAnsi="Times New Roman" w:cs="Times New Roman"/>
              </w:rPr>
            </w:pPr>
          </w:p>
        </w:tc>
        <w:tc>
          <w:tcPr>
            <w:tcW w:w="810" w:type="dxa"/>
            <w:vAlign w:val="center"/>
          </w:tcPr>
          <w:p w14:paraId="72F317D2" w14:textId="77777777" w:rsidR="007D5736" w:rsidRPr="00DA4C2C" w:rsidRDefault="007D5736" w:rsidP="00405184">
            <w:pPr>
              <w:pStyle w:val="PlainText"/>
              <w:jc w:val="center"/>
              <w:rPr>
                <w:rFonts w:ascii="Times New Roman" w:eastAsia="MS Mincho" w:hAnsi="Times New Roman" w:cs="Times New Roman"/>
              </w:rPr>
            </w:pPr>
          </w:p>
        </w:tc>
        <w:tc>
          <w:tcPr>
            <w:tcW w:w="1440" w:type="dxa"/>
            <w:vAlign w:val="center"/>
          </w:tcPr>
          <w:p w14:paraId="72E5DAE8"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1530" w:type="dxa"/>
            <w:vAlign w:val="center"/>
          </w:tcPr>
          <w:p w14:paraId="770BEDCA"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2160" w:type="dxa"/>
            <w:vAlign w:val="center"/>
          </w:tcPr>
          <w:p w14:paraId="1FAE53CC" w14:textId="77777777" w:rsidR="007D5736" w:rsidRPr="00DA4C2C" w:rsidRDefault="007D5736" w:rsidP="00405184">
            <w:pPr>
              <w:pStyle w:val="PlainText"/>
              <w:tabs>
                <w:tab w:val="right" w:pos="1421"/>
              </w:tabs>
              <w:rPr>
                <w:rFonts w:ascii="Times New Roman" w:eastAsia="MS Mincho" w:hAnsi="Times New Roman" w:cs="Times New Roman"/>
              </w:rPr>
            </w:pPr>
          </w:p>
        </w:tc>
      </w:tr>
      <w:tr w:rsidR="007D5736" w:rsidRPr="00593A95" w14:paraId="7840F590" w14:textId="77777777" w:rsidTr="007D5736">
        <w:trPr>
          <w:trHeight w:val="692"/>
        </w:trPr>
        <w:tc>
          <w:tcPr>
            <w:tcW w:w="810" w:type="dxa"/>
            <w:vAlign w:val="center"/>
          </w:tcPr>
          <w:p w14:paraId="69E2DE43" w14:textId="77777777" w:rsidR="007D5736" w:rsidRPr="00DA4C2C" w:rsidRDefault="007D5736" w:rsidP="00C74C72">
            <w:pPr>
              <w:pStyle w:val="PlainText"/>
              <w:numPr>
                <w:ilvl w:val="0"/>
                <w:numId w:val="24"/>
              </w:numPr>
              <w:jc w:val="both"/>
              <w:rPr>
                <w:rFonts w:ascii="Times New Roman" w:eastAsia="MS Mincho" w:hAnsi="Times New Roman" w:cs="Times New Roman"/>
              </w:rPr>
            </w:pPr>
          </w:p>
        </w:tc>
        <w:tc>
          <w:tcPr>
            <w:tcW w:w="2790" w:type="dxa"/>
            <w:vAlign w:val="center"/>
          </w:tcPr>
          <w:p w14:paraId="3F75915F" w14:textId="77777777" w:rsidR="007D5736" w:rsidRPr="00DA4C2C" w:rsidDel="00B50F59" w:rsidRDefault="007D5736" w:rsidP="00405184">
            <w:pPr>
              <w:pStyle w:val="PlainText"/>
              <w:rPr>
                <w:rFonts w:ascii="Times New Roman" w:eastAsia="MS Mincho" w:hAnsi="Times New Roman" w:cs="Times New Roman"/>
              </w:rPr>
            </w:pPr>
            <w:r>
              <w:rPr>
                <w:rFonts w:ascii="Times New Roman" w:eastAsia="MS Mincho" w:hAnsi="Times New Roman" w:cs="Times New Roman"/>
              </w:rPr>
              <w:t>Grounding and Bonding</w:t>
            </w:r>
          </w:p>
        </w:tc>
        <w:tc>
          <w:tcPr>
            <w:tcW w:w="1440" w:type="dxa"/>
            <w:vAlign w:val="center"/>
          </w:tcPr>
          <w:p w14:paraId="1C56CBF8" w14:textId="77777777" w:rsidR="007D5736" w:rsidRPr="00DA4C2C" w:rsidDel="00B50F59" w:rsidRDefault="007D5736" w:rsidP="00405184">
            <w:pPr>
              <w:pStyle w:val="PlainText"/>
              <w:jc w:val="center"/>
              <w:rPr>
                <w:rFonts w:ascii="Times New Roman" w:eastAsia="MS Mincho" w:hAnsi="Times New Roman" w:cs="Times New Roman"/>
              </w:rPr>
            </w:pPr>
          </w:p>
        </w:tc>
        <w:tc>
          <w:tcPr>
            <w:tcW w:w="810" w:type="dxa"/>
            <w:vAlign w:val="center"/>
          </w:tcPr>
          <w:p w14:paraId="48DBB67F" w14:textId="77777777" w:rsidR="007D5736" w:rsidRPr="00DA4C2C" w:rsidRDefault="007D5736" w:rsidP="00405184">
            <w:pPr>
              <w:pStyle w:val="PlainText"/>
              <w:jc w:val="center"/>
              <w:rPr>
                <w:rFonts w:ascii="Times New Roman" w:eastAsia="MS Mincho" w:hAnsi="Times New Roman" w:cs="Times New Roman"/>
              </w:rPr>
            </w:pPr>
          </w:p>
        </w:tc>
        <w:tc>
          <w:tcPr>
            <w:tcW w:w="1440" w:type="dxa"/>
            <w:vAlign w:val="center"/>
          </w:tcPr>
          <w:p w14:paraId="2FF4F1F7"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1530" w:type="dxa"/>
            <w:vAlign w:val="center"/>
          </w:tcPr>
          <w:p w14:paraId="62F363AD"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2160" w:type="dxa"/>
            <w:vAlign w:val="center"/>
          </w:tcPr>
          <w:p w14:paraId="2E43C09C" w14:textId="77777777" w:rsidR="007D5736" w:rsidRPr="00DA4C2C" w:rsidRDefault="007D5736" w:rsidP="00405184">
            <w:pPr>
              <w:pStyle w:val="PlainText"/>
              <w:tabs>
                <w:tab w:val="right" w:pos="1421"/>
              </w:tabs>
              <w:rPr>
                <w:rFonts w:ascii="Times New Roman" w:eastAsia="MS Mincho" w:hAnsi="Times New Roman" w:cs="Times New Roman"/>
              </w:rPr>
            </w:pPr>
          </w:p>
        </w:tc>
      </w:tr>
      <w:tr w:rsidR="007D5736" w:rsidRPr="00593A95" w14:paraId="5744DD0F" w14:textId="77777777" w:rsidTr="007D5736">
        <w:trPr>
          <w:trHeight w:val="692"/>
        </w:trPr>
        <w:tc>
          <w:tcPr>
            <w:tcW w:w="810" w:type="dxa"/>
            <w:vAlign w:val="center"/>
          </w:tcPr>
          <w:p w14:paraId="6F198DCB" w14:textId="77777777" w:rsidR="007D5736" w:rsidRPr="00DA4C2C" w:rsidRDefault="007D5736" w:rsidP="00C74C72">
            <w:pPr>
              <w:pStyle w:val="PlainText"/>
              <w:numPr>
                <w:ilvl w:val="0"/>
                <w:numId w:val="24"/>
              </w:numPr>
              <w:jc w:val="both"/>
              <w:rPr>
                <w:rFonts w:ascii="Times New Roman" w:eastAsia="MS Mincho" w:hAnsi="Times New Roman" w:cs="Times New Roman"/>
              </w:rPr>
            </w:pPr>
          </w:p>
        </w:tc>
        <w:tc>
          <w:tcPr>
            <w:tcW w:w="2790" w:type="dxa"/>
            <w:vAlign w:val="center"/>
          </w:tcPr>
          <w:p w14:paraId="4261A7F2" w14:textId="05743616" w:rsidR="007D5736" w:rsidRPr="00DA4C2C" w:rsidDel="00B50F59" w:rsidRDefault="009E0BBC" w:rsidP="00405184">
            <w:pPr>
              <w:pStyle w:val="PlainText"/>
              <w:rPr>
                <w:rFonts w:ascii="Times New Roman" w:eastAsia="MS Mincho" w:hAnsi="Times New Roman" w:cs="Times New Roman"/>
              </w:rPr>
            </w:pPr>
            <w:r>
              <w:rPr>
                <w:rFonts w:ascii="Times New Roman" w:eastAsia="MS Mincho" w:hAnsi="Times New Roman" w:cs="Times New Roman"/>
              </w:rPr>
              <w:t>Underground Ducts and Raceways for Electrical System</w:t>
            </w:r>
          </w:p>
        </w:tc>
        <w:tc>
          <w:tcPr>
            <w:tcW w:w="1440" w:type="dxa"/>
            <w:vAlign w:val="center"/>
          </w:tcPr>
          <w:p w14:paraId="3774CADA" w14:textId="77777777" w:rsidR="007D5736" w:rsidRPr="00DA4C2C" w:rsidDel="00B50F59" w:rsidRDefault="007D5736" w:rsidP="00405184">
            <w:pPr>
              <w:pStyle w:val="PlainText"/>
              <w:jc w:val="center"/>
              <w:rPr>
                <w:rFonts w:ascii="Times New Roman" w:eastAsia="MS Mincho" w:hAnsi="Times New Roman" w:cs="Times New Roman"/>
              </w:rPr>
            </w:pPr>
          </w:p>
        </w:tc>
        <w:tc>
          <w:tcPr>
            <w:tcW w:w="810" w:type="dxa"/>
            <w:vAlign w:val="center"/>
          </w:tcPr>
          <w:p w14:paraId="1696E22B" w14:textId="77777777" w:rsidR="007D5736" w:rsidRPr="00DA4C2C" w:rsidRDefault="007D5736" w:rsidP="00405184">
            <w:pPr>
              <w:pStyle w:val="PlainText"/>
              <w:jc w:val="center"/>
              <w:rPr>
                <w:rFonts w:ascii="Times New Roman" w:eastAsia="MS Mincho" w:hAnsi="Times New Roman" w:cs="Times New Roman"/>
              </w:rPr>
            </w:pPr>
          </w:p>
        </w:tc>
        <w:tc>
          <w:tcPr>
            <w:tcW w:w="1440" w:type="dxa"/>
            <w:vAlign w:val="center"/>
          </w:tcPr>
          <w:p w14:paraId="356F3E59"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1530" w:type="dxa"/>
            <w:vAlign w:val="center"/>
          </w:tcPr>
          <w:p w14:paraId="07B7B50D"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2160" w:type="dxa"/>
            <w:vAlign w:val="center"/>
          </w:tcPr>
          <w:p w14:paraId="2DA96999" w14:textId="77777777" w:rsidR="007D5736" w:rsidRPr="00DA4C2C" w:rsidRDefault="007D5736" w:rsidP="00405184">
            <w:pPr>
              <w:pStyle w:val="PlainText"/>
              <w:tabs>
                <w:tab w:val="right" w:pos="1421"/>
              </w:tabs>
              <w:rPr>
                <w:rFonts w:ascii="Times New Roman" w:eastAsia="MS Mincho" w:hAnsi="Times New Roman" w:cs="Times New Roman"/>
              </w:rPr>
            </w:pPr>
          </w:p>
        </w:tc>
      </w:tr>
      <w:tr w:rsidR="007D5736" w:rsidRPr="00593A95" w14:paraId="41A76729" w14:textId="77777777" w:rsidTr="007D5736">
        <w:trPr>
          <w:trHeight w:val="692"/>
        </w:trPr>
        <w:tc>
          <w:tcPr>
            <w:tcW w:w="810" w:type="dxa"/>
            <w:vAlign w:val="center"/>
          </w:tcPr>
          <w:p w14:paraId="07E1776C" w14:textId="77777777" w:rsidR="007D5736" w:rsidRPr="00DA4C2C" w:rsidRDefault="007D5736" w:rsidP="00C74C72">
            <w:pPr>
              <w:pStyle w:val="PlainText"/>
              <w:numPr>
                <w:ilvl w:val="0"/>
                <w:numId w:val="24"/>
              </w:numPr>
              <w:jc w:val="both"/>
              <w:rPr>
                <w:rFonts w:ascii="Times New Roman" w:eastAsia="MS Mincho" w:hAnsi="Times New Roman" w:cs="Times New Roman"/>
              </w:rPr>
            </w:pPr>
          </w:p>
        </w:tc>
        <w:tc>
          <w:tcPr>
            <w:tcW w:w="2790" w:type="dxa"/>
            <w:vAlign w:val="center"/>
          </w:tcPr>
          <w:p w14:paraId="6FAF1E15" w14:textId="7BC5FD60" w:rsidR="007D5736" w:rsidRPr="00DA4C2C" w:rsidDel="00B50F59" w:rsidRDefault="009E0BBC" w:rsidP="00405184">
            <w:pPr>
              <w:pStyle w:val="PlainText"/>
              <w:rPr>
                <w:rFonts w:ascii="Times New Roman" w:eastAsia="MS Mincho" w:hAnsi="Times New Roman" w:cs="Times New Roman"/>
              </w:rPr>
            </w:pPr>
            <w:r>
              <w:rPr>
                <w:rFonts w:ascii="Times New Roman" w:eastAsia="MS Mincho" w:hAnsi="Times New Roman" w:cs="Times New Roman"/>
              </w:rPr>
              <w:t>Installation of Mechanical General Requirements</w:t>
            </w:r>
          </w:p>
        </w:tc>
        <w:tc>
          <w:tcPr>
            <w:tcW w:w="1440" w:type="dxa"/>
            <w:vAlign w:val="center"/>
          </w:tcPr>
          <w:p w14:paraId="2C220025" w14:textId="77777777" w:rsidR="007D5736" w:rsidRPr="00DA4C2C" w:rsidDel="00B50F59" w:rsidRDefault="007D5736" w:rsidP="00405184">
            <w:pPr>
              <w:pStyle w:val="PlainText"/>
              <w:jc w:val="center"/>
              <w:rPr>
                <w:rFonts w:ascii="Times New Roman" w:eastAsia="MS Mincho" w:hAnsi="Times New Roman" w:cs="Times New Roman"/>
              </w:rPr>
            </w:pPr>
          </w:p>
        </w:tc>
        <w:tc>
          <w:tcPr>
            <w:tcW w:w="810" w:type="dxa"/>
            <w:vAlign w:val="center"/>
          </w:tcPr>
          <w:p w14:paraId="2F6C504D" w14:textId="77777777" w:rsidR="007D5736" w:rsidRPr="00DA4C2C" w:rsidRDefault="007D5736" w:rsidP="00405184">
            <w:pPr>
              <w:pStyle w:val="PlainText"/>
              <w:jc w:val="center"/>
              <w:rPr>
                <w:rFonts w:ascii="Times New Roman" w:eastAsia="MS Mincho" w:hAnsi="Times New Roman" w:cs="Times New Roman"/>
              </w:rPr>
            </w:pPr>
          </w:p>
        </w:tc>
        <w:tc>
          <w:tcPr>
            <w:tcW w:w="1440" w:type="dxa"/>
            <w:vAlign w:val="center"/>
          </w:tcPr>
          <w:p w14:paraId="6951710A"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1530" w:type="dxa"/>
            <w:vAlign w:val="center"/>
          </w:tcPr>
          <w:p w14:paraId="746A6904"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2160" w:type="dxa"/>
            <w:vAlign w:val="center"/>
          </w:tcPr>
          <w:p w14:paraId="314BBD3C" w14:textId="77777777" w:rsidR="007D5736" w:rsidRPr="00DA4C2C" w:rsidRDefault="007D5736" w:rsidP="00405184">
            <w:pPr>
              <w:pStyle w:val="PlainText"/>
              <w:tabs>
                <w:tab w:val="right" w:pos="1421"/>
              </w:tabs>
              <w:rPr>
                <w:rFonts w:ascii="Times New Roman" w:eastAsia="MS Mincho" w:hAnsi="Times New Roman" w:cs="Times New Roman"/>
              </w:rPr>
            </w:pPr>
          </w:p>
        </w:tc>
      </w:tr>
      <w:tr w:rsidR="007D5736" w:rsidRPr="00593A95" w14:paraId="03C2D39C" w14:textId="77777777" w:rsidTr="007D5736">
        <w:trPr>
          <w:trHeight w:val="692"/>
        </w:trPr>
        <w:tc>
          <w:tcPr>
            <w:tcW w:w="810" w:type="dxa"/>
            <w:vAlign w:val="center"/>
          </w:tcPr>
          <w:p w14:paraId="4E2D6ADB" w14:textId="77777777" w:rsidR="007D5736" w:rsidRPr="00DA4C2C" w:rsidRDefault="007D5736" w:rsidP="00C74C72">
            <w:pPr>
              <w:pStyle w:val="PlainText"/>
              <w:numPr>
                <w:ilvl w:val="0"/>
                <w:numId w:val="24"/>
              </w:numPr>
              <w:jc w:val="both"/>
              <w:rPr>
                <w:rFonts w:ascii="Times New Roman" w:eastAsia="MS Mincho" w:hAnsi="Times New Roman" w:cs="Times New Roman"/>
              </w:rPr>
            </w:pPr>
          </w:p>
        </w:tc>
        <w:tc>
          <w:tcPr>
            <w:tcW w:w="2790" w:type="dxa"/>
            <w:vAlign w:val="center"/>
          </w:tcPr>
          <w:p w14:paraId="3F694107" w14:textId="08A32468" w:rsidR="007D5736" w:rsidRPr="00DA4C2C" w:rsidDel="00B50F59" w:rsidRDefault="009E0BBC" w:rsidP="00405184">
            <w:pPr>
              <w:pStyle w:val="PlainText"/>
              <w:rPr>
                <w:rFonts w:ascii="Times New Roman" w:eastAsia="MS Mincho" w:hAnsi="Times New Roman" w:cs="Times New Roman"/>
              </w:rPr>
            </w:pPr>
            <w:r>
              <w:rPr>
                <w:rFonts w:ascii="Times New Roman" w:eastAsia="MS Mincho" w:hAnsi="Times New Roman" w:cs="Times New Roman"/>
              </w:rPr>
              <w:t>Plumbing Floor Drains</w:t>
            </w:r>
          </w:p>
        </w:tc>
        <w:tc>
          <w:tcPr>
            <w:tcW w:w="1440" w:type="dxa"/>
            <w:vAlign w:val="center"/>
          </w:tcPr>
          <w:p w14:paraId="43F091D8" w14:textId="77777777" w:rsidR="007D5736" w:rsidRPr="00DA4C2C" w:rsidDel="00B50F59" w:rsidRDefault="007D5736" w:rsidP="00405184">
            <w:pPr>
              <w:pStyle w:val="PlainText"/>
              <w:jc w:val="center"/>
              <w:rPr>
                <w:rFonts w:ascii="Times New Roman" w:eastAsia="MS Mincho" w:hAnsi="Times New Roman" w:cs="Times New Roman"/>
              </w:rPr>
            </w:pPr>
          </w:p>
        </w:tc>
        <w:tc>
          <w:tcPr>
            <w:tcW w:w="810" w:type="dxa"/>
            <w:vAlign w:val="center"/>
          </w:tcPr>
          <w:p w14:paraId="7F17DF4F" w14:textId="77777777" w:rsidR="007D5736" w:rsidRPr="00DA4C2C" w:rsidRDefault="007D5736" w:rsidP="00405184">
            <w:pPr>
              <w:pStyle w:val="PlainText"/>
              <w:jc w:val="center"/>
              <w:rPr>
                <w:rFonts w:ascii="Times New Roman" w:eastAsia="MS Mincho" w:hAnsi="Times New Roman" w:cs="Times New Roman"/>
              </w:rPr>
            </w:pPr>
          </w:p>
        </w:tc>
        <w:tc>
          <w:tcPr>
            <w:tcW w:w="1440" w:type="dxa"/>
            <w:vAlign w:val="center"/>
          </w:tcPr>
          <w:p w14:paraId="51DEE3B7"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1530" w:type="dxa"/>
            <w:vAlign w:val="center"/>
          </w:tcPr>
          <w:p w14:paraId="6ED2D3CC"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2160" w:type="dxa"/>
            <w:vAlign w:val="center"/>
          </w:tcPr>
          <w:p w14:paraId="29141DAA" w14:textId="77777777" w:rsidR="007D5736" w:rsidRPr="00DA4C2C" w:rsidRDefault="007D5736" w:rsidP="00405184">
            <w:pPr>
              <w:pStyle w:val="PlainText"/>
              <w:tabs>
                <w:tab w:val="right" w:pos="1421"/>
              </w:tabs>
              <w:rPr>
                <w:rFonts w:ascii="Times New Roman" w:eastAsia="MS Mincho" w:hAnsi="Times New Roman" w:cs="Times New Roman"/>
              </w:rPr>
            </w:pPr>
          </w:p>
        </w:tc>
      </w:tr>
      <w:tr w:rsidR="007D5736" w:rsidRPr="00593A95" w14:paraId="025DE0E9" w14:textId="77777777" w:rsidTr="007D5736">
        <w:trPr>
          <w:trHeight w:val="692"/>
        </w:trPr>
        <w:tc>
          <w:tcPr>
            <w:tcW w:w="810" w:type="dxa"/>
            <w:vAlign w:val="center"/>
          </w:tcPr>
          <w:p w14:paraId="643CBAC5" w14:textId="77777777" w:rsidR="007D5736" w:rsidRPr="00DA4C2C" w:rsidRDefault="007D5736" w:rsidP="00C74C72">
            <w:pPr>
              <w:pStyle w:val="PlainText"/>
              <w:numPr>
                <w:ilvl w:val="0"/>
                <w:numId w:val="24"/>
              </w:numPr>
              <w:jc w:val="both"/>
              <w:rPr>
                <w:rFonts w:ascii="Times New Roman" w:eastAsia="MS Mincho" w:hAnsi="Times New Roman" w:cs="Times New Roman"/>
              </w:rPr>
            </w:pPr>
          </w:p>
        </w:tc>
        <w:tc>
          <w:tcPr>
            <w:tcW w:w="2790" w:type="dxa"/>
            <w:vAlign w:val="center"/>
          </w:tcPr>
          <w:p w14:paraId="08D61320" w14:textId="0555912E" w:rsidR="007D5736" w:rsidRPr="00DA4C2C" w:rsidDel="00B50F59" w:rsidRDefault="009E0BBC" w:rsidP="00405184">
            <w:pPr>
              <w:pStyle w:val="PlainText"/>
              <w:rPr>
                <w:rFonts w:ascii="Times New Roman" w:eastAsia="MS Mincho" w:hAnsi="Times New Roman" w:cs="Times New Roman"/>
              </w:rPr>
            </w:pPr>
            <w:r>
              <w:rPr>
                <w:rFonts w:ascii="Times New Roman" w:eastAsia="MS Mincho" w:hAnsi="Times New Roman" w:cs="Times New Roman"/>
              </w:rPr>
              <w:t>Plumbing Fixtures and Equipment</w:t>
            </w:r>
          </w:p>
        </w:tc>
        <w:tc>
          <w:tcPr>
            <w:tcW w:w="1440" w:type="dxa"/>
            <w:vAlign w:val="center"/>
          </w:tcPr>
          <w:p w14:paraId="17A87A42" w14:textId="77777777" w:rsidR="007D5736" w:rsidRPr="00DA4C2C" w:rsidDel="00B50F59" w:rsidRDefault="007D5736" w:rsidP="00405184">
            <w:pPr>
              <w:pStyle w:val="PlainText"/>
              <w:jc w:val="center"/>
              <w:rPr>
                <w:rFonts w:ascii="Times New Roman" w:eastAsia="MS Mincho" w:hAnsi="Times New Roman" w:cs="Times New Roman"/>
              </w:rPr>
            </w:pPr>
          </w:p>
        </w:tc>
        <w:tc>
          <w:tcPr>
            <w:tcW w:w="810" w:type="dxa"/>
            <w:vAlign w:val="center"/>
          </w:tcPr>
          <w:p w14:paraId="35670254" w14:textId="77777777" w:rsidR="007D5736" w:rsidRPr="00DA4C2C" w:rsidRDefault="007D5736" w:rsidP="00405184">
            <w:pPr>
              <w:pStyle w:val="PlainText"/>
              <w:jc w:val="center"/>
              <w:rPr>
                <w:rFonts w:ascii="Times New Roman" w:eastAsia="MS Mincho" w:hAnsi="Times New Roman" w:cs="Times New Roman"/>
              </w:rPr>
            </w:pPr>
          </w:p>
        </w:tc>
        <w:tc>
          <w:tcPr>
            <w:tcW w:w="1440" w:type="dxa"/>
            <w:vAlign w:val="center"/>
          </w:tcPr>
          <w:p w14:paraId="4BD12DE0"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1530" w:type="dxa"/>
            <w:vAlign w:val="center"/>
          </w:tcPr>
          <w:p w14:paraId="32D9D0A7"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2160" w:type="dxa"/>
            <w:vAlign w:val="center"/>
          </w:tcPr>
          <w:p w14:paraId="69266E2F" w14:textId="77777777" w:rsidR="007D5736" w:rsidRPr="00DA4C2C" w:rsidRDefault="007D5736" w:rsidP="00405184">
            <w:pPr>
              <w:pStyle w:val="PlainText"/>
              <w:tabs>
                <w:tab w:val="right" w:pos="1421"/>
              </w:tabs>
              <w:rPr>
                <w:rFonts w:ascii="Times New Roman" w:eastAsia="MS Mincho" w:hAnsi="Times New Roman" w:cs="Times New Roman"/>
              </w:rPr>
            </w:pPr>
          </w:p>
        </w:tc>
      </w:tr>
      <w:tr w:rsidR="007D5736" w:rsidRPr="00593A95" w14:paraId="7CCAEDB0" w14:textId="77777777" w:rsidTr="007D5736">
        <w:trPr>
          <w:trHeight w:val="692"/>
        </w:trPr>
        <w:tc>
          <w:tcPr>
            <w:tcW w:w="810" w:type="dxa"/>
            <w:vAlign w:val="center"/>
          </w:tcPr>
          <w:p w14:paraId="668A0A55" w14:textId="77777777" w:rsidR="007D5736" w:rsidRPr="00DA4C2C" w:rsidRDefault="007D5736" w:rsidP="00C74C72">
            <w:pPr>
              <w:pStyle w:val="PlainText"/>
              <w:numPr>
                <w:ilvl w:val="0"/>
                <w:numId w:val="24"/>
              </w:numPr>
              <w:jc w:val="both"/>
              <w:rPr>
                <w:rFonts w:ascii="Times New Roman" w:eastAsia="MS Mincho" w:hAnsi="Times New Roman" w:cs="Times New Roman"/>
              </w:rPr>
            </w:pPr>
          </w:p>
        </w:tc>
        <w:tc>
          <w:tcPr>
            <w:tcW w:w="2790" w:type="dxa"/>
            <w:vAlign w:val="center"/>
          </w:tcPr>
          <w:p w14:paraId="58BB47DB" w14:textId="5A4494B2" w:rsidR="007D5736" w:rsidRPr="00DA4C2C" w:rsidDel="00B50F59" w:rsidRDefault="009E0BBC" w:rsidP="00405184">
            <w:pPr>
              <w:pStyle w:val="PlainText"/>
              <w:rPr>
                <w:rFonts w:ascii="Times New Roman" w:eastAsia="MS Mincho" w:hAnsi="Times New Roman" w:cs="Times New Roman"/>
              </w:rPr>
            </w:pPr>
            <w:r>
              <w:rPr>
                <w:rFonts w:ascii="Times New Roman" w:eastAsia="MS Mincho" w:hAnsi="Times New Roman" w:cs="Times New Roman"/>
              </w:rPr>
              <w:t>Grease Trap (Replac</w:t>
            </w:r>
            <w:r w:rsidR="001B27C7">
              <w:rPr>
                <w:rFonts w:ascii="Times New Roman" w:eastAsia="MS Mincho" w:hAnsi="Times New Roman" w:cs="Times New Roman"/>
              </w:rPr>
              <w:t xml:space="preserve">ing the old and installing what is </w:t>
            </w:r>
            <w:proofErr w:type="spellStart"/>
            <w:r w:rsidR="00F578C3">
              <w:rPr>
                <w:rFonts w:ascii="Times New Roman" w:eastAsia="MS Mincho" w:hAnsi="Times New Roman" w:cs="Times New Roman"/>
              </w:rPr>
              <w:t>spec’ed</w:t>
            </w:r>
            <w:proofErr w:type="spellEnd"/>
            <w:r>
              <w:rPr>
                <w:rFonts w:ascii="Times New Roman" w:eastAsia="MS Mincho" w:hAnsi="Times New Roman" w:cs="Times New Roman"/>
              </w:rPr>
              <w:t>)</w:t>
            </w:r>
          </w:p>
        </w:tc>
        <w:tc>
          <w:tcPr>
            <w:tcW w:w="1440" w:type="dxa"/>
            <w:vAlign w:val="center"/>
          </w:tcPr>
          <w:p w14:paraId="23C07966" w14:textId="77777777" w:rsidR="007D5736" w:rsidRPr="00DA4C2C" w:rsidDel="00B50F59" w:rsidRDefault="007D5736" w:rsidP="00405184">
            <w:pPr>
              <w:pStyle w:val="PlainText"/>
              <w:jc w:val="center"/>
              <w:rPr>
                <w:rFonts w:ascii="Times New Roman" w:eastAsia="MS Mincho" w:hAnsi="Times New Roman" w:cs="Times New Roman"/>
              </w:rPr>
            </w:pPr>
          </w:p>
        </w:tc>
        <w:tc>
          <w:tcPr>
            <w:tcW w:w="810" w:type="dxa"/>
            <w:vAlign w:val="center"/>
          </w:tcPr>
          <w:p w14:paraId="29FDF38E" w14:textId="77777777" w:rsidR="007D5736" w:rsidRPr="00DA4C2C" w:rsidRDefault="007D5736" w:rsidP="00405184">
            <w:pPr>
              <w:pStyle w:val="PlainText"/>
              <w:jc w:val="center"/>
              <w:rPr>
                <w:rFonts w:ascii="Times New Roman" w:eastAsia="MS Mincho" w:hAnsi="Times New Roman" w:cs="Times New Roman"/>
              </w:rPr>
            </w:pPr>
          </w:p>
        </w:tc>
        <w:tc>
          <w:tcPr>
            <w:tcW w:w="1440" w:type="dxa"/>
            <w:vAlign w:val="center"/>
          </w:tcPr>
          <w:p w14:paraId="0E755C97"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1530" w:type="dxa"/>
            <w:vAlign w:val="center"/>
          </w:tcPr>
          <w:p w14:paraId="476DC3B4" w14:textId="77777777" w:rsidR="007D5736" w:rsidRPr="00DA4C2C" w:rsidRDefault="007D5736" w:rsidP="00405184">
            <w:pPr>
              <w:pStyle w:val="PlainText"/>
              <w:tabs>
                <w:tab w:val="right" w:pos="1421"/>
              </w:tabs>
              <w:jc w:val="both"/>
              <w:rPr>
                <w:rFonts w:ascii="Times New Roman" w:eastAsia="MS Mincho" w:hAnsi="Times New Roman" w:cs="Times New Roman"/>
              </w:rPr>
            </w:pPr>
          </w:p>
        </w:tc>
        <w:tc>
          <w:tcPr>
            <w:tcW w:w="2160" w:type="dxa"/>
            <w:vAlign w:val="center"/>
          </w:tcPr>
          <w:p w14:paraId="58F9A8BB" w14:textId="77777777" w:rsidR="007D5736" w:rsidRPr="00DA4C2C" w:rsidRDefault="007D5736" w:rsidP="00405184">
            <w:pPr>
              <w:pStyle w:val="PlainText"/>
              <w:tabs>
                <w:tab w:val="right" w:pos="1421"/>
              </w:tabs>
              <w:rPr>
                <w:rFonts w:ascii="Times New Roman" w:eastAsia="MS Mincho" w:hAnsi="Times New Roman" w:cs="Times New Roman"/>
              </w:rPr>
            </w:pPr>
          </w:p>
        </w:tc>
      </w:tr>
      <w:tr w:rsidR="001B27C7" w:rsidRPr="00593A95" w14:paraId="2ACB4222" w14:textId="77777777" w:rsidTr="007D5736">
        <w:trPr>
          <w:trHeight w:val="692"/>
        </w:trPr>
        <w:tc>
          <w:tcPr>
            <w:tcW w:w="810" w:type="dxa"/>
            <w:vAlign w:val="center"/>
          </w:tcPr>
          <w:p w14:paraId="100D7E63" w14:textId="77777777" w:rsidR="001B27C7" w:rsidRPr="00DA4C2C" w:rsidRDefault="001B27C7" w:rsidP="001B27C7">
            <w:pPr>
              <w:pStyle w:val="PlainText"/>
              <w:numPr>
                <w:ilvl w:val="0"/>
                <w:numId w:val="24"/>
              </w:numPr>
              <w:jc w:val="both"/>
              <w:rPr>
                <w:rFonts w:ascii="Times New Roman" w:eastAsia="MS Mincho" w:hAnsi="Times New Roman" w:cs="Times New Roman"/>
              </w:rPr>
            </w:pPr>
          </w:p>
        </w:tc>
        <w:tc>
          <w:tcPr>
            <w:tcW w:w="2790" w:type="dxa"/>
            <w:vAlign w:val="center"/>
          </w:tcPr>
          <w:p w14:paraId="70B662C5" w14:textId="69C3A27A" w:rsidR="001B27C7" w:rsidRPr="00DA4C2C" w:rsidDel="00B50F59" w:rsidRDefault="001B27C7" w:rsidP="001B27C7">
            <w:pPr>
              <w:pStyle w:val="PlainText"/>
              <w:rPr>
                <w:rFonts w:ascii="Times New Roman" w:eastAsia="MS Mincho" w:hAnsi="Times New Roman" w:cs="Times New Roman"/>
              </w:rPr>
            </w:pPr>
            <w:r>
              <w:rPr>
                <w:rFonts w:ascii="Times New Roman" w:eastAsia="MS Mincho" w:hAnsi="Times New Roman" w:cs="Times New Roman"/>
              </w:rPr>
              <w:t>Stainless steel around the sinks to County spec’s</w:t>
            </w:r>
          </w:p>
        </w:tc>
        <w:tc>
          <w:tcPr>
            <w:tcW w:w="1440" w:type="dxa"/>
            <w:vAlign w:val="center"/>
          </w:tcPr>
          <w:p w14:paraId="1FF8125C" w14:textId="395297B1" w:rsidR="001B27C7" w:rsidRPr="00DA4C2C" w:rsidDel="00B50F59" w:rsidRDefault="001B27C7" w:rsidP="001B27C7">
            <w:pPr>
              <w:pStyle w:val="PlainText"/>
              <w:jc w:val="center"/>
              <w:rPr>
                <w:rFonts w:ascii="Times New Roman" w:eastAsia="MS Mincho" w:hAnsi="Times New Roman" w:cs="Times New Roman"/>
              </w:rPr>
            </w:pPr>
          </w:p>
        </w:tc>
        <w:tc>
          <w:tcPr>
            <w:tcW w:w="810" w:type="dxa"/>
            <w:vAlign w:val="center"/>
          </w:tcPr>
          <w:p w14:paraId="0AE51164" w14:textId="77777777" w:rsidR="001B27C7" w:rsidRPr="00DA4C2C" w:rsidRDefault="001B27C7" w:rsidP="001B27C7">
            <w:pPr>
              <w:pStyle w:val="PlainText"/>
              <w:jc w:val="center"/>
              <w:rPr>
                <w:rFonts w:ascii="Times New Roman" w:eastAsia="MS Mincho" w:hAnsi="Times New Roman" w:cs="Times New Roman"/>
              </w:rPr>
            </w:pPr>
          </w:p>
        </w:tc>
        <w:tc>
          <w:tcPr>
            <w:tcW w:w="1440" w:type="dxa"/>
            <w:vAlign w:val="center"/>
          </w:tcPr>
          <w:p w14:paraId="10D8E520"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1530" w:type="dxa"/>
            <w:vAlign w:val="center"/>
          </w:tcPr>
          <w:p w14:paraId="6BDAAE26"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2160" w:type="dxa"/>
            <w:vAlign w:val="center"/>
          </w:tcPr>
          <w:p w14:paraId="3F57EA7B" w14:textId="77777777" w:rsidR="001B27C7" w:rsidRPr="00DA4C2C" w:rsidRDefault="001B27C7" w:rsidP="001B27C7">
            <w:pPr>
              <w:pStyle w:val="PlainText"/>
              <w:tabs>
                <w:tab w:val="right" w:pos="1421"/>
              </w:tabs>
              <w:rPr>
                <w:rFonts w:ascii="Times New Roman" w:eastAsia="MS Mincho" w:hAnsi="Times New Roman" w:cs="Times New Roman"/>
              </w:rPr>
            </w:pPr>
          </w:p>
        </w:tc>
      </w:tr>
      <w:tr w:rsidR="001B27C7" w:rsidRPr="00593A95" w14:paraId="58B72957" w14:textId="77777777" w:rsidTr="007D5736">
        <w:trPr>
          <w:trHeight w:val="692"/>
        </w:trPr>
        <w:tc>
          <w:tcPr>
            <w:tcW w:w="810" w:type="dxa"/>
            <w:vAlign w:val="center"/>
          </w:tcPr>
          <w:p w14:paraId="52B4D6D6" w14:textId="77777777" w:rsidR="001B27C7" w:rsidRPr="00DA4C2C" w:rsidRDefault="001B27C7" w:rsidP="001B27C7">
            <w:pPr>
              <w:pStyle w:val="PlainText"/>
              <w:numPr>
                <w:ilvl w:val="0"/>
                <w:numId w:val="24"/>
              </w:numPr>
              <w:jc w:val="both"/>
              <w:rPr>
                <w:rFonts w:ascii="Times New Roman" w:eastAsia="MS Mincho" w:hAnsi="Times New Roman" w:cs="Times New Roman"/>
              </w:rPr>
            </w:pPr>
          </w:p>
        </w:tc>
        <w:tc>
          <w:tcPr>
            <w:tcW w:w="2790" w:type="dxa"/>
            <w:vAlign w:val="center"/>
          </w:tcPr>
          <w:p w14:paraId="7EA2AA54" w14:textId="4A765BEE" w:rsidR="001B27C7" w:rsidRPr="00DA4C2C" w:rsidRDefault="001B27C7" w:rsidP="001B27C7">
            <w:pPr>
              <w:pStyle w:val="PlainText"/>
              <w:rPr>
                <w:rFonts w:ascii="Times New Roman" w:eastAsia="MS Mincho" w:hAnsi="Times New Roman" w:cs="Times New Roman"/>
              </w:rPr>
            </w:pPr>
            <w:r>
              <w:rPr>
                <w:rFonts w:ascii="Times New Roman" w:eastAsia="MS Mincho" w:hAnsi="Times New Roman" w:cs="Times New Roman"/>
              </w:rPr>
              <w:t xml:space="preserve">Tile on Flooring, Walls </w:t>
            </w:r>
            <w:proofErr w:type="spellStart"/>
            <w:r>
              <w:rPr>
                <w:rFonts w:ascii="Times New Roman" w:eastAsia="MS Mincho" w:hAnsi="Times New Roman" w:cs="Times New Roman"/>
              </w:rPr>
              <w:t>etc</w:t>
            </w:r>
            <w:proofErr w:type="spellEnd"/>
            <w:r>
              <w:rPr>
                <w:rFonts w:ascii="Times New Roman" w:eastAsia="MS Mincho" w:hAnsi="Times New Roman" w:cs="Times New Roman"/>
              </w:rPr>
              <w:t xml:space="preserve"> per spec’s</w:t>
            </w:r>
          </w:p>
        </w:tc>
        <w:tc>
          <w:tcPr>
            <w:tcW w:w="1440" w:type="dxa"/>
            <w:vAlign w:val="center"/>
          </w:tcPr>
          <w:p w14:paraId="416D4982" w14:textId="309231ED" w:rsidR="001B27C7" w:rsidRPr="00DA4C2C" w:rsidDel="00B50F59" w:rsidRDefault="001B27C7" w:rsidP="001B27C7">
            <w:pPr>
              <w:pStyle w:val="PlainText"/>
              <w:jc w:val="center"/>
              <w:rPr>
                <w:rFonts w:ascii="Times New Roman" w:eastAsia="MS Mincho" w:hAnsi="Times New Roman" w:cs="Times New Roman"/>
              </w:rPr>
            </w:pPr>
          </w:p>
        </w:tc>
        <w:tc>
          <w:tcPr>
            <w:tcW w:w="810" w:type="dxa"/>
            <w:vAlign w:val="center"/>
          </w:tcPr>
          <w:p w14:paraId="18A9D6C5" w14:textId="77777777" w:rsidR="001B27C7" w:rsidRPr="00DA4C2C" w:rsidRDefault="001B27C7" w:rsidP="001B27C7">
            <w:pPr>
              <w:pStyle w:val="PlainText"/>
              <w:jc w:val="center"/>
              <w:rPr>
                <w:rFonts w:ascii="Times New Roman" w:eastAsia="MS Mincho" w:hAnsi="Times New Roman" w:cs="Times New Roman"/>
              </w:rPr>
            </w:pPr>
          </w:p>
        </w:tc>
        <w:tc>
          <w:tcPr>
            <w:tcW w:w="1440" w:type="dxa"/>
            <w:vAlign w:val="center"/>
          </w:tcPr>
          <w:p w14:paraId="46A1158A"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1530" w:type="dxa"/>
            <w:vAlign w:val="center"/>
          </w:tcPr>
          <w:p w14:paraId="2CC41E09"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2160" w:type="dxa"/>
            <w:vAlign w:val="center"/>
          </w:tcPr>
          <w:p w14:paraId="7AC0FD02" w14:textId="77777777" w:rsidR="001B27C7" w:rsidRPr="00DA4C2C" w:rsidRDefault="001B27C7" w:rsidP="001B27C7">
            <w:pPr>
              <w:pStyle w:val="PlainText"/>
              <w:tabs>
                <w:tab w:val="right" w:pos="1421"/>
              </w:tabs>
              <w:rPr>
                <w:rFonts w:ascii="Times New Roman" w:eastAsia="MS Mincho" w:hAnsi="Times New Roman" w:cs="Times New Roman"/>
              </w:rPr>
            </w:pPr>
          </w:p>
        </w:tc>
      </w:tr>
      <w:tr w:rsidR="001B27C7" w:rsidRPr="00593A95" w14:paraId="1CE1C7E3" w14:textId="77777777" w:rsidTr="007D5736">
        <w:trPr>
          <w:trHeight w:val="692"/>
        </w:trPr>
        <w:tc>
          <w:tcPr>
            <w:tcW w:w="810" w:type="dxa"/>
            <w:vAlign w:val="center"/>
          </w:tcPr>
          <w:p w14:paraId="05B9D2F0" w14:textId="77777777" w:rsidR="001B27C7" w:rsidRPr="00DA4C2C" w:rsidRDefault="001B27C7" w:rsidP="001B27C7">
            <w:pPr>
              <w:pStyle w:val="PlainText"/>
              <w:numPr>
                <w:ilvl w:val="0"/>
                <w:numId w:val="24"/>
              </w:numPr>
              <w:jc w:val="both"/>
              <w:rPr>
                <w:rFonts w:ascii="Times New Roman" w:eastAsia="MS Mincho" w:hAnsi="Times New Roman" w:cs="Times New Roman"/>
              </w:rPr>
            </w:pPr>
          </w:p>
        </w:tc>
        <w:tc>
          <w:tcPr>
            <w:tcW w:w="2790" w:type="dxa"/>
            <w:vAlign w:val="center"/>
          </w:tcPr>
          <w:p w14:paraId="44DDFCFB" w14:textId="249C03BE" w:rsidR="001B27C7" w:rsidRPr="00DA4C2C" w:rsidRDefault="001B27C7" w:rsidP="001B27C7">
            <w:pPr>
              <w:pStyle w:val="PlainText"/>
              <w:rPr>
                <w:rFonts w:ascii="Times New Roman" w:eastAsia="MS Mincho" w:hAnsi="Times New Roman" w:cs="Times New Roman"/>
              </w:rPr>
            </w:pPr>
            <w:r>
              <w:rPr>
                <w:rFonts w:ascii="Times New Roman" w:eastAsia="MS Mincho" w:hAnsi="Times New Roman" w:cs="Times New Roman"/>
              </w:rPr>
              <w:t>Installation for Partition Wall</w:t>
            </w:r>
          </w:p>
        </w:tc>
        <w:tc>
          <w:tcPr>
            <w:tcW w:w="1440" w:type="dxa"/>
            <w:vAlign w:val="center"/>
          </w:tcPr>
          <w:p w14:paraId="133F0114" w14:textId="77777777" w:rsidR="001B27C7" w:rsidRPr="00DA4C2C" w:rsidDel="00B50F59" w:rsidRDefault="001B27C7" w:rsidP="001B27C7">
            <w:pPr>
              <w:pStyle w:val="PlainText"/>
              <w:jc w:val="center"/>
              <w:rPr>
                <w:rFonts w:ascii="Times New Roman" w:eastAsia="MS Mincho" w:hAnsi="Times New Roman" w:cs="Times New Roman"/>
              </w:rPr>
            </w:pPr>
          </w:p>
        </w:tc>
        <w:tc>
          <w:tcPr>
            <w:tcW w:w="810" w:type="dxa"/>
            <w:vAlign w:val="center"/>
          </w:tcPr>
          <w:p w14:paraId="73191236" w14:textId="77777777" w:rsidR="001B27C7" w:rsidRPr="00DA4C2C" w:rsidRDefault="001B27C7" w:rsidP="001B27C7">
            <w:pPr>
              <w:pStyle w:val="PlainText"/>
              <w:jc w:val="center"/>
              <w:rPr>
                <w:rFonts w:ascii="Times New Roman" w:eastAsia="MS Mincho" w:hAnsi="Times New Roman" w:cs="Times New Roman"/>
              </w:rPr>
            </w:pPr>
          </w:p>
        </w:tc>
        <w:tc>
          <w:tcPr>
            <w:tcW w:w="1440" w:type="dxa"/>
            <w:vAlign w:val="center"/>
          </w:tcPr>
          <w:p w14:paraId="23DC996E"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1530" w:type="dxa"/>
            <w:vAlign w:val="center"/>
          </w:tcPr>
          <w:p w14:paraId="60F6D585"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2160" w:type="dxa"/>
            <w:vAlign w:val="center"/>
          </w:tcPr>
          <w:p w14:paraId="786A30DF" w14:textId="77777777" w:rsidR="001B27C7" w:rsidRPr="00DA4C2C" w:rsidRDefault="001B27C7" w:rsidP="001B27C7">
            <w:pPr>
              <w:pStyle w:val="PlainText"/>
              <w:tabs>
                <w:tab w:val="right" w:pos="1421"/>
              </w:tabs>
              <w:rPr>
                <w:rFonts w:ascii="Times New Roman" w:eastAsia="MS Mincho" w:hAnsi="Times New Roman" w:cs="Times New Roman"/>
              </w:rPr>
            </w:pPr>
          </w:p>
        </w:tc>
      </w:tr>
      <w:tr w:rsidR="001B27C7" w:rsidRPr="00593A95" w14:paraId="459B1F2C" w14:textId="77777777" w:rsidTr="007D5736">
        <w:trPr>
          <w:trHeight w:val="692"/>
        </w:trPr>
        <w:tc>
          <w:tcPr>
            <w:tcW w:w="810" w:type="dxa"/>
            <w:vAlign w:val="center"/>
          </w:tcPr>
          <w:p w14:paraId="1CBE0019" w14:textId="77777777" w:rsidR="001B27C7" w:rsidRPr="00DA4C2C" w:rsidRDefault="001B27C7" w:rsidP="001B27C7">
            <w:pPr>
              <w:pStyle w:val="PlainText"/>
              <w:numPr>
                <w:ilvl w:val="0"/>
                <w:numId w:val="24"/>
              </w:numPr>
              <w:jc w:val="both"/>
              <w:rPr>
                <w:rFonts w:ascii="Times New Roman" w:eastAsia="MS Mincho" w:hAnsi="Times New Roman" w:cs="Times New Roman"/>
              </w:rPr>
            </w:pPr>
          </w:p>
        </w:tc>
        <w:tc>
          <w:tcPr>
            <w:tcW w:w="2790" w:type="dxa"/>
            <w:vAlign w:val="center"/>
          </w:tcPr>
          <w:p w14:paraId="40166E23" w14:textId="609C2164" w:rsidR="001B27C7" w:rsidRPr="00DA4C2C" w:rsidRDefault="001B27C7" w:rsidP="001B27C7">
            <w:pPr>
              <w:pStyle w:val="PlainText"/>
              <w:rPr>
                <w:rFonts w:ascii="Times New Roman" w:eastAsia="MS Mincho" w:hAnsi="Times New Roman" w:cs="Times New Roman"/>
              </w:rPr>
            </w:pPr>
            <w:r>
              <w:rPr>
                <w:rFonts w:ascii="Times New Roman" w:eastAsia="MS Mincho" w:hAnsi="Times New Roman" w:cs="Times New Roman"/>
              </w:rPr>
              <w:t xml:space="preserve">Prepping for painting of </w:t>
            </w:r>
            <w:r w:rsidRPr="00F30954">
              <w:rPr>
                <w:rFonts w:ascii="Times New Roman" w:eastAsia="MS Mincho" w:hAnsi="Times New Roman" w:cs="Times New Roman"/>
              </w:rPr>
              <w:t>Doors and Trim</w:t>
            </w:r>
            <w:r>
              <w:rPr>
                <w:rFonts w:ascii="Times New Roman" w:eastAsia="MS Mincho" w:hAnsi="Times New Roman" w:cs="Times New Roman"/>
              </w:rPr>
              <w:t xml:space="preserve"> </w:t>
            </w:r>
          </w:p>
        </w:tc>
        <w:tc>
          <w:tcPr>
            <w:tcW w:w="1440" w:type="dxa"/>
            <w:vAlign w:val="center"/>
          </w:tcPr>
          <w:p w14:paraId="378C1141" w14:textId="48E8BC8E" w:rsidR="001B27C7" w:rsidRPr="00DA4C2C" w:rsidDel="00B50F59" w:rsidRDefault="001B27C7" w:rsidP="001B27C7">
            <w:pPr>
              <w:pStyle w:val="PlainText"/>
              <w:jc w:val="center"/>
              <w:rPr>
                <w:rFonts w:ascii="Times New Roman" w:eastAsia="MS Mincho" w:hAnsi="Times New Roman" w:cs="Times New Roman"/>
              </w:rPr>
            </w:pPr>
          </w:p>
        </w:tc>
        <w:tc>
          <w:tcPr>
            <w:tcW w:w="810" w:type="dxa"/>
            <w:vAlign w:val="center"/>
          </w:tcPr>
          <w:p w14:paraId="137EAA9B" w14:textId="77777777" w:rsidR="001B27C7" w:rsidRPr="00DA4C2C" w:rsidRDefault="001B27C7" w:rsidP="001B27C7">
            <w:pPr>
              <w:pStyle w:val="PlainText"/>
              <w:jc w:val="center"/>
              <w:rPr>
                <w:rFonts w:ascii="Times New Roman" w:eastAsia="MS Mincho" w:hAnsi="Times New Roman" w:cs="Times New Roman"/>
              </w:rPr>
            </w:pPr>
          </w:p>
        </w:tc>
        <w:tc>
          <w:tcPr>
            <w:tcW w:w="1440" w:type="dxa"/>
            <w:vAlign w:val="center"/>
          </w:tcPr>
          <w:p w14:paraId="7D63B46D"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1530" w:type="dxa"/>
            <w:vAlign w:val="center"/>
          </w:tcPr>
          <w:p w14:paraId="750DBBAC"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2160" w:type="dxa"/>
            <w:vAlign w:val="center"/>
          </w:tcPr>
          <w:p w14:paraId="2AE59BEA" w14:textId="77777777" w:rsidR="001B27C7" w:rsidRPr="00DA4C2C" w:rsidRDefault="001B27C7" w:rsidP="001B27C7">
            <w:pPr>
              <w:pStyle w:val="PlainText"/>
              <w:tabs>
                <w:tab w:val="right" w:pos="1421"/>
              </w:tabs>
              <w:rPr>
                <w:rFonts w:ascii="Times New Roman" w:eastAsia="MS Mincho" w:hAnsi="Times New Roman" w:cs="Times New Roman"/>
              </w:rPr>
            </w:pPr>
          </w:p>
        </w:tc>
      </w:tr>
      <w:tr w:rsidR="001B27C7" w:rsidRPr="00593A95" w14:paraId="7826B097" w14:textId="77777777" w:rsidTr="007D5736">
        <w:trPr>
          <w:trHeight w:val="692"/>
        </w:trPr>
        <w:tc>
          <w:tcPr>
            <w:tcW w:w="810" w:type="dxa"/>
            <w:vAlign w:val="center"/>
          </w:tcPr>
          <w:p w14:paraId="6B07B98B" w14:textId="77777777" w:rsidR="001B27C7" w:rsidRPr="00DA4C2C" w:rsidRDefault="001B27C7" w:rsidP="001B27C7">
            <w:pPr>
              <w:pStyle w:val="PlainText"/>
              <w:numPr>
                <w:ilvl w:val="0"/>
                <w:numId w:val="24"/>
              </w:numPr>
              <w:jc w:val="both"/>
              <w:rPr>
                <w:rFonts w:ascii="Times New Roman" w:eastAsia="MS Mincho" w:hAnsi="Times New Roman" w:cs="Times New Roman"/>
              </w:rPr>
            </w:pPr>
          </w:p>
        </w:tc>
        <w:tc>
          <w:tcPr>
            <w:tcW w:w="2790" w:type="dxa"/>
            <w:vAlign w:val="center"/>
          </w:tcPr>
          <w:p w14:paraId="2265EC2E" w14:textId="60B9F422" w:rsidR="001B27C7" w:rsidRPr="00DA4C2C" w:rsidRDefault="001B27C7" w:rsidP="001B27C7">
            <w:pPr>
              <w:pStyle w:val="PlainText"/>
              <w:rPr>
                <w:rFonts w:ascii="Times New Roman" w:eastAsia="MS Mincho" w:hAnsi="Times New Roman" w:cs="Times New Roman"/>
              </w:rPr>
            </w:pPr>
            <w:r>
              <w:rPr>
                <w:rFonts w:ascii="Times New Roman" w:eastAsia="MS Mincho" w:hAnsi="Times New Roman" w:cs="Times New Roman"/>
              </w:rPr>
              <w:t>Prepping for painting of Walls and ceiling</w:t>
            </w:r>
          </w:p>
        </w:tc>
        <w:tc>
          <w:tcPr>
            <w:tcW w:w="1440" w:type="dxa"/>
            <w:vAlign w:val="center"/>
          </w:tcPr>
          <w:p w14:paraId="3B225CBB" w14:textId="5DBCD716" w:rsidR="001B27C7" w:rsidRPr="00DA4C2C" w:rsidDel="00B50F59" w:rsidRDefault="001B27C7" w:rsidP="001B27C7">
            <w:pPr>
              <w:pStyle w:val="PlainText"/>
              <w:jc w:val="center"/>
              <w:rPr>
                <w:rFonts w:ascii="Times New Roman" w:eastAsia="MS Mincho" w:hAnsi="Times New Roman" w:cs="Times New Roman"/>
              </w:rPr>
            </w:pPr>
          </w:p>
        </w:tc>
        <w:tc>
          <w:tcPr>
            <w:tcW w:w="810" w:type="dxa"/>
            <w:vAlign w:val="center"/>
          </w:tcPr>
          <w:p w14:paraId="304C385E" w14:textId="77777777" w:rsidR="001B27C7" w:rsidRPr="00DA4C2C" w:rsidRDefault="001B27C7" w:rsidP="001B27C7">
            <w:pPr>
              <w:pStyle w:val="PlainText"/>
              <w:jc w:val="center"/>
              <w:rPr>
                <w:rFonts w:ascii="Times New Roman" w:eastAsia="MS Mincho" w:hAnsi="Times New Roman" w:cs="Times New Roman"/>
              </w:rPr>
            </w:pPr>
          </w:p>
        </w:tc>
        <w:tc>
          <w:tcPr>
            <w:tcW w:w="1440" w:type="dxa"/>
            <w:vAlign w:val="center"/>
          </w:tcPr>
          <w:p w14:paraId="771B3E18"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1530" w:type="dxa"/>
            <w:vAlign w:val="center"/>
          </w:tcPr>
          <w:p w14:paraId="6B2A17A7"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2160" w:type="dxa"/>
            <w:vAlign w:val="center"/>
          </w:tcPr>
          <w:p w14:paraId="48DA421A" w14:textId="77777777" w:rsidR="001B27C7" w:rsidRPr="00DA4C2C" w:rsidRDefault="001B27C7" w:rsidP="001B27C7">
            <w:pPr>
              <w:pStyle w:val="PlainText"/>
              <w:tabs>
                <w:tab w:val="right" w:pos="1421"/>
              </w:tabs>
              <w:rPr>
                <w:rFonts w:ascii="Times New Roman" w:eastAsia="MS Mincho" w:hAnsi="Times New Roman" w:cs="Times New Roman"/>
              </w:rPr>
            </w:pPr>
          </w:p>
        </w:tc>
      </w:tr>
      <w:tr w:rsidR="001B27C7" w:rsidRPr="00593A95" w14:paraId="27345D5F" w14:textId="77777777" w:rsidTr="007D5736">
        <w:trPr>
          <w:trHeight w:val="692"/>
        </w:trPr>
        <w:tc>
          <w:tcPr>
            <w:tcW w:w="810" w:type="dxa"/>
            <w:vAlign w:val="center"/>
          </w:tcPr>
          <w:p w14:paraId="7F518631" w14:textId="77777777" w:rsidR="001B27C7" w:rsidRPr="00DA4C2C" w:rsidRDefault="001B27C7" w:rsidP="001B27C7">
            <w:pPr>
              <w:pStyle w:val="PlainText"/>
              <w:numPr>
                <w:ilvl w:val="0"/>
                <w:numId w:val="24"/>
              </w:numPr>
              <w:jc w:val="both"/>
              <w:rPr>
                <w:rFonts w:ascii="Times New Roman" w:eastAsia="MS Mincho" w:hAnsi="Times New Roman" w:cs="Times New Roman"/>
              </w:rPr>
            </w:pPr>
          </w:p>
        </w:tc>
        <w:tc>
          <w:tcPr>
            <w:tcW w:w="2790" w:type="dxa"/>
            <w:vAlign w:val="center"/>
          </w:tcPr>
          <w:p w14:paraId="7595F105" w14:textId="0EBAFE61" w:rsidR="001B27C7" w:rsidRPr="00DA4C2C" w:rsidRDefault="001B27C7" w:rsidP="001B27C7">
            <w:pPr>
              <w:pStyle w:val="PlainText"/>
              <w:rPr>
                <w:rFonts w:ascii="Times New Roman" w:eastAsia="MS Mincho" w:hAnsi="Times New Roman" w:cs="Times New Roman"/>
              </w:rPr>
            </w:pPr>
          </w:p>
        </w:tc>
        <w:tc>
          <w:tcPr>
            <w:tcW w:w="1440" w:type="dxa"/>
            <w:vAlign w:val="center"/>
          </w:tcPr>
          <w:p w14:paraId="144C4A53" w14:textId="449BC520" w:rsidR="001B27C7" w:rsidRPr="00DA4C2C" w:rsidDel="00B50F59" w:rsidRDefault="001B27C7" w:rsidP="001B27C7">
            <w:pPr>
              <w:pStyle w:val="PlainText"/>
              <w:jc w:val="center"/>
              <w:rPr>
                <w:rFonts w:ascii="Times New Roman" w:eastAsia="MS Mincho" w:hAnsi="Times New Roman" w:cs="Times New Roman"/>
              </w:rPr>
            </w:pPr>
          </w:p>
        </w:tc>
        <w:tc>
          <w:tcPr>
            <w:tcW w:w="810" w:type="dxa"/>
            <w:vAlign w:val="center"/>
          </w:tcPr>
          <w:p w14:paraId="4DCC0F38" w14:textId="77777777" w:rsidR="001B27C7" w:rsidRPr="00DA4C2C" w:rsidRDefault="001B27C7" w:rsidP="001B27C7">
            <w:pPr>
              <w:pStyle w:val="PlainText"/>
              <w:jc w:val="center"/>
              <w:rPr>
                <w:rFonts w:ascii="Times New Roman" w:eastAsia="MS Mincho" w:hAnsi="Times New Roman" w:cs="Times New Roman"/>
              </w:rPr>
            </w:pPr>
          </w:p>
        </w:tc>
        <w:tc>
          <w:tcPr>
            <w:tcW w:w="1440" w:type="dxa"/>
            <w:vAlign w:val="center"/>
          </w:tcPr>
          <w:p w14:paraId="2870B29C"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1530" w:type="dxa"/>
            <w:vAlign w:val="center"/>
          </w:tcPr>
          <w:p w14:paraId="0680C74B"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2160" w:type="dxa"/>
            <w:vAlign w:val="center"/>
          </w:tcPr>
          <w:p w14:paraId="156A39B4" w14:textId="77777777" w:rsidR="001B27C7" w:rsidRPr="00DA4C2C" w:rsidRDefault="001B27C7" w:rsidP="001B27C7">
            <w:pPr>
              <w:pStyle w:val="PlainText"/>
              <w:tabs>
                <w:tab w:val="right" w:pos="1421"/>
              </w:tabs>
              <w:rPr>
                <w:rFonts w:ascii="Times New Roman" w:eastAsia="MS Mincho" w:hAnsi="Times New Roman" w:cs="Times New Roman"/>
              </w:rPr>
            </w:pPr>
          </w:p>
        </w:tc>
      </w:tr>
      <w:tr w:rsidR="001B27C7" w:rsidRPr="00593A95" w14:paraId="29A97AF3" w14:textId="77777777" w:rsidTr="007D5736">
        <w:trPr>
          <w:trHeight w:val="692"/>
        </w:trPr>
        <w:tc>
          <w:tcPr>
            <w:tcW w:w="810" w:type="dxa"/>
            <w:vAlign w:val="center"/>
          </w:tcPr>
          <w:p w14:paraId="72679D97" w14:textId="77777777" w:rsidR="001B27C7" w:rsidRPr="00DA4C2C" w:rsidRDefault="001B27C7" w:rsidP="001B27C7">
            <w:pPr>
              <w:pStyle w:val="PlainText"/>
              <w:numPr>
                <w:ilvl w:val="0"/>
                <w:numId w:val="24"/>
              </w:numPr>
              <w:jc w:val="both"/>
              <w:rPr>
                <w:rFonts w:ascii="Times New Roman" w:eastAsia="MS Mincho" w:hAnsi="Times New Roman" w:cs="Times New Roman"/>
              </w:rPr>
            </w:pPr>
          </w:p>
        </w:tc>
        <w:tc>
          <w:tcPr>
            <w:tcW w:w="2790" w:type="dxa"/>
            <w:vAlign w:val="center"/>
          </w:tcPr>
          <w:p w14:paraId="0C15A75D" w14:textId="71B87C78" w:rsidR="001B27C7" w:rsidRDefault="001B27C7" w:rsidP="001B27C7">
            <w:pPr>
              <w:pStyle w:val="PlainText"/>
              <w:rPr>
                <w:rFonts w:ascii="Times New Roman" w:eastAsia="MS Mincho" w:hAnsi="Times New Roman" w:cs="Times New Roman"/>
              </w:rPr>
            </w:pPr>
          </w:p>
        </w:tc>
        <w:tc>
          <w:tcPr>
            <w:tcW w:w="1440" w:type="dxa"/>
            <w:vAlign w:val="center"/>
          </w:tcPr>
          <w:p w14:paraId="35C257DA" w14:textId="77777777" w:rsidR="001B27C7" w:rsidRPr="00DA4C2C" w:rsidDel="00B50F59" w:rsidRDefault="001B27C7" w:rsidP="001B27C7">
            <w:pPr>
              <w:pStyle w:val="PlainText"/>
              <w:jc w:val="center"/>
              <w:rPr>
                <w:rFonts w:ascii="Times New Roman" w:eastAsia="MS Mincho" w:hAnsi="Times New Roman" w:cs="Times New Roman"/>
              </w:rPr>
            </w:pPr>
          </w:p>
        </w:tc>
        <w:tc>
          <w:tcPr>
            <w:tcW w:w="810" w:type="dxa"/>
            <w:vAlign w:val="center"/>
          </w:tcPr>
          <w:p w14:paraId="7BB12174" w14:textId="77777777" w:rsidR="001B27C7" w:rsidRPr="00DA4C2C" w:rsidRDefault="001B27C7" w:rsidP="001B27C7">
            <w:pPr>
              <w:pStyle w:val="PlainText"/>
              <w:jc w:val="center"/>
              <w:rPr>
                <w:rFonts w:ascii="Times New Roman" w:eastAsia="MS Mincho" w:hAnsi="Times New Roman" w:cs="Times New Roman"/>
              </w:rPr>
            </w:pPr>
          </w:p>
        </w:tc>
        <w:tc>
          <w:tcPr>
            <w:tcW w:w="1440" w:type="dxa"/>
            <w:vAlign w:val="center"/>
          </w:tcPr>
          <w:p w14:paraId="555D687C"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1530" w:type="dxa"/>
            <w:vAlign w:val="center"/>
          </w:tcPr>
          <w:p w14:paraId="7B7E34EF"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2160" w:type="dxa"/>
            <w:vAlign w:val="center"/>
          </w:tcPr>
          <w:p w14:paraId="33C1B780" w14:textId="77777777" w:rsidR="001B27C7" w:rsidRPr="00DA4C2C" w:rsidRDefault="001B27C7" w:rsidP="001B27C7">
            <w:pPr>
              <w:pStyle w:val="PlainText"/>
              <w:tabs>
                <w:tab w:val="right" w:pos="1421"/>
              </w:tabs>
              <w:rPr>
                <w:rFonts w:ascii="Times New Roman" w:eastAsia="MS Mincho" w:hAnsi="Times New Roman" w:cs="Times New Roman"/>
              </w:rPr>
            </w:pPr>
          </w:p>
        </w:tc>
      </w:tr>
      <w:tr w:rsidR="001B27C7" w:rsidRPr="00593A95" w14:paraId="060D05DA" w14:textId="77777777" w:rsidTr="007D5736">
        <w:trPr>
          <w:trHeight w:val="692"/>
        </w:trPr>
        <w:tc>
          <w:tcPr>
            <w:tcW w:w="810" w:type="dxa"/>
            <w:vAlign w:val="center"/>
          </w:tcPr>
          <w:p w14:paraId="1D840266" w14:textId="77777777" w:rsidR="001B27C7" w:rsidRPr="00DA4C2C" w:rsidRDefault="001B27C7" w:rsidP="001B27C7">
            <w:pPr>
              <w:pStyle w:val="PlainText"/>
              <w:numPr>
                <w:ilvl w:val="0"/>
                <w:numId w:val="24"/>
              </w:numPr>
              <w:jc w:val="both"/>
              <w:rPr>
                <w:rFonts w:ascii="Times New Roman" w:eastAsia="MS Mincho" w:hAnsi="Times New Roman" w:cs="Times New Roman"/>
              </w:rPr>
            </w:pPr>
          </w:p>
        </w:tc>
        <w:tc>
          <w:tcPr>
            <w:tcW w:w="2790" w:type="dxa"/>
            <w:vAlign w:val="center"/>
          </w:tcPr>
          <w:p w14:paraId="6C5CCB0F" w14:textId="4D8BFECE" w:rsidR="001B27C7" w:rsidRDefault="001B27C7" w:rsidP="001B27C7">
            <w:pPr>
              <w:pStyle w:val="PlainText"/>
              <w:rPr>
                <w:rFonts w:ascii="Times New Roman" w:eastAsia="MS Mincho" w:hAnsi="Times New Roman" w:cs="Times New Roman"/>
              </w:rPr>
            </w:pPr>
          </w:p>
        </w:tc>
        <w:tc>
          <w:tcPr>
            <w:tcW w:w="1440" w:type="dxa"/>
            <w:vAlign w:val="center"/>
          </w:tcPr>
          <w:p w14:paraId="3EE6EDA5" w14:textId="77777777" w:rsidR="001B27C7" w:rsidRPr="00DA4C2C" w:rsidDel="00B50F59" w:rsidRDefault="001B27C7" w:rsidP="001B27C7">
            <w:pPr>
              <w:pStyle w:val="PlainText"/>
              <w:jc w:val="center"/>
              <w:rPr>
                <w:rFonts w:ascii="Times New Roman" w:eastAsia="MS Mincho" w:hAnsi="Times New Roman" w:cs="Times New Roman"/>
              </w:rPr>
            </w:pPr>
          </w:p>
        </w:tc>
        <w:tc>
          <w:tcPr>
            <w:tcW w:w="810" w:type="dxa"/>
            <w:vAlign w:val="center"/>
          </w:tcPr>
          <w:p w14:paraId="3C379BB3" w14:textId="77777777" w:rsidR="001B27C7" w:rsidRPr="00DA4C2C" w:rsidRDefault="001B27C7" w:rsidP="001B27C7">
            <w:pPr>
              <w:pStyle w:val="PlainText"/>
              <w:jc w:val="center"/>
              <w:rPr>
                <w:rFonts w:ascii="Times New Roman" w:eastAsia="MS Mincho" w:hAnsi="Times New Roman" w:cs="Times New Roman"/>
              </w:rPr>
            </w:pPr>
          </w:p>
        </w:tc>
        <w:tc>
          <w:tcPr>
            <w:tcW w:w="1440" w:type="dxa"/>
            <w:vAlign w:val="center"/>
          </w:tcPr>
          <w:p w14:paraId="3C5CE3D1"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1530" w:type="dxa"/>
            <w:vAlign w:val="center"/>
          </w:tcPr>
          <w:p w14:paraId="529C8ED5" w14:textId="77777777" w:rsidR="001B27C7" w:rsidRPr="00DA4C2C" w:rsidRDefault="001B27C7" w:rsidP="001B27C7">
            <w:pPr>
              <w:pStyle w:val="PlainText"/>
              <w:tabs>
                <w:tab w:val="right" w:pos="1421"/>
              </w:tabs>
              <w:jc w:val="both"/>
              <w:rPr>
                <w:rFonts w:ascii="Times New Roman" w:eastAsia="MS Mincho" w:hAnsi="Times New Roman" w:cs="Times New Roman"/>
              </w:rPr>
            </w:pPr>
          </w:p>
        </w:tc>
        <w:tc>
          <w:tcPr>
            <w:tcW w:w="2160" w:type="dxa"/>
            <w:vAlign w:val="center"/>
          </w:tcPr>
          <w:p w14:paraId="5B206D46" w14:textId="77777777" w:rsidR="001B27C7" w:rsidRPr="00DA4C2C" w:rsidRDefault="001B27C7" w:rsidP="001B27C7">
            <w:pPr>
              <w:pStyle w:val="PlainText"/>
              <w:tabs>
                <w:tab w:val="right" w:pos="1421"/>
              </w:tabs>
              <w:rPr>
                <w:rFonts w:ascii="Times New Roman" w:eastAsia="MS Mincho" w:hAnsi="Times New Roman" w:cs="Times New Roman"/>
              </w:rPr>
            </w:pPr>
          </w:p>
        </w:tc>
      </w:tr>
      <w:tr w:rsidR="001B27C7" w:rsidRPr="00593A95" w14:paraId="22860CCD" w14:textId="77777777" w:rsidTr="007D5736">
        <w:trPr>
          <w:cantSplit/>
          <w:trHeight w:val="638"/>
        </w:trPr>
        <w:tc>
          <w:tcPr>
            <w:tcW w:w="7290" w:type="dxa"/>
            <w:gridSpan w:val="5"/>
          </w:tcPr>
          <w:p w14:paraId="1EEEDB15" w14:textId="77777777" w:rsidR="001B27C7" w:rsidRPr="00DA4C2C" w:rsidRDefault="001B27C7" w:rsidP="001B27C7">
            <w:pPr>
              <w:pStyle w:val="PlainText"/>
              <w:tabs>
                <w:tab w:val="right" w:pos="1421"/>
              </w:tabs>
              <w:jc w:val="both"/>
              <w:rPr>
                <w:rFonts w:ascii="Times New Roman" w:eastAsia="MS Mincho" w:hAnsi="Times New Roman"/>
              </w:rPr>
            </w:pPr>
            <w:r w:rsidRPr="00DA4C2C">
              <w:rPr>
                <w:rFonts w:ascii="Times New Roman" w:eastAsia="MS Mincho" w:hAnsi="Times New Roman"/>
              </w:rPr>
              <w:t>TOTAL BID AMOUNT IN FIGURES</w:t>
            </w:r>
            <w:r w:rsidRPr="00DA4C2C">
              <w:rPr>
                <w:rFonts w:ascii="Times New Roman" w:eastAsia="MS Mincho" w:hAnsi="Times New Roman"/>
              </w:rPr>
              <w:tab/>
            </w:r>
          </w:p>
        </w:tc>
        <w:tc>
          <w:tcPr>
            <w:tcW w:w="1530" w:type="dxa"/>
            <w:vAlign w:val="center"/>
          </w:tcPr>
          <w:p w14:paraId="4C5778BD" w14:textId="77777777" w:rsidR="001B27C7" w:rsidRPr="00DA4C2C" w:rsidRDefault="001B27C7" w:rsidP="001B27C7">
            <w:pPr>
              <w:pStyle w:val="PlainText"/>
              <w:tabs>
                <w:tab w:val="right" w:pos="1421"/>
              </w:tabs>
              <w:jc w:val="both"/>
              <w:rPr>
                <w:rFonts w:ascii="Times New Roman" w:eastAsia="MS Mincho" w:hAnsi="Times New Roman"/>
              </w:rPr>
            </w:pPr>
            <w:r w:rsidRPr="00DA4C2C">
              <w:rPr>
                <w:rFonts w:ascii="Times New Roman" w:eastAsia="MS Mincho" w:hAnsi="Times New Roman"/>
              </w:rPr>
              <w:t>$</w:t>
            </w:r>
            <w:r w:rsidRPr="00DA4C2C">
              <w:rPr>
                <w:rFonts w:ascii="Times New Roman" w:eastAsia="MS Mincho" w:hAnsi="Times New Roman"/>
              </w:rPr>
              <w:tab/>
            </w:r>
          </w:p>
        </w:tc>
        <w:tc>
          <w:tcPr>
            <w:tcW w:w="2160" w:type="dxa"/>
          </w:tcPr>
          <w:p w14:paraId="52BFC8C5" w14:textId="77777777" w:rsidR="001B27C7" w:rsidRPr="00DA4C2C" w:rsidRDefault="001B27C7" w:rsidP="001B27C7">
            <w:pPr>
              <w:pStyle w:val="PlainText"/>
              <w:tabs>
                <w:tab w:val="right" w:pos="1421"/>
              </w:tabs>
              <w:jc w:val="both"/>
              <w:rPr>
                <w:rFonts w:ascii="Times New Roman" w:eastAsia="MS Mincho" w:hAnsi="Times New Roman"/>
              </w:rPr>
            </w:pPr>
          </w:p>
        </w:tc>
      </w:tr>
      <w:tr w:rsidR="001B27C7" w14:paraId="47CC4CAC" w14:textId="77777777" w:rsidTr="007D5736">
        <w:trPr>
          <w:cantSplit/>
          <w:trHeight w:val="1250"/>
        </w:trPr>
        <w:tc>
          <w:tcPr>
            <w:tcW w:w="8820" w:type="dxa"/>
            <w:gridSpan w:val="6"/>
          </w:tcPr>
          <w:p w14:paraId="0BA5E925" w14:textId="77777777" w:rsidR="001B27C7" w:rsidRPr="00DA4C2C" w:rsidRDefault="001B27C7" w:rsidP="001B27C7">
            <w:pPr>
              <w:pStyle w:val="PlainText"/>
              <w:tabs>
                <w:tab w:val="right" w:pos="9602"/>
              </w:tabs>
              <w:jc w:val="both"/>
              <w:rPr>
                <w:rFonts w:ascii="Times New Roman" w:eastAsia="MS Mincho" w:hAnsi="Times New Roman"/>
              </w:rPr>
            </w:pPr>
          </w:p>
          <w:p w14:paraId="76EDEDA8" w14:textId="77777777" w:rsidR="001B27C7" w:rsidRPr="00DA4C2C" w:rsidRDefault="001B27C7" w:rsidP="001B27C7">
            <w:pPr>
              <w:pStyle w:val="PlainText"/>
              <w:tabs>
                <w:tab w:val="right" w:pos="9602"/>
              </w:tabs>
              <w:jc w:val="both"/>
              <w:rPr>
                <w:rFonts w:ascii="Times New Roman" w:eastAsia="MS Mincho" w:hAnsi="Times New Roman" w:cs="Times New Roman"/>
                <w:u w:val="single"/>
              </w:rPr>
            </w:pPr>
            <w:r w:rsidRPr="00DA4C2C">
              <w:rPr>
                <w:rFonts w:ascii="Times New Roman" w:eastAsia="MS Mincho" w:hAnsi="Times New Roman"/>
              </w:rPr>
              <w:t>TOTAL BID AMOUNT IN WORDS</w:t>
            </w:r>
            <w:r w:rsidRPr="00DA4C2C">
              <w:rPr>
                <w:rFonts w:ascii="Times New Roman" w:eastAsia="MS Mincho" w:hAnsi="Times New Roman" w:cs="Times New Roman"/>
              </w:rPr>
              <w:t xml:space="preserve"> </w:t>
            </w:r>
            <w:r w:rsidRPr="00DA4C2C">
              <w:rPr>
                <w:rFonts w:ascii="Times New Roman" w:eastAsia="MS Mincho" w:hAnsi="Times New Roman" w:cs="Times New Roman"/>
                <w:u w:val="single"/>
              </w:rPr>
              <w:tab/>
            </w:r>
          </w:p>
          <w:p w14:paraId="20C32F3C" w14:textId="77777777" w:rsidR="001B27C7" w:rsidRPr="00DA4C2C" w:rsidRDefault="001B27C7" w:rsidP="001B27C7">
            <w:pPr>
              <w:pStyle w:val="PlainText"/>
              <w:tabs>
                <w:tab w:val="right" w:pos="9602"/>
              </w:tabs>
              <w:jc w:val="both"/>
              <w:rPr>
                <w:rFonts w:ascii="Times New Roman" w:eastAsia="MS Mincho" w:hAnsi="Times New Roman" w:cs="Times New Roman"/>
                <w:u w:val="single"/>
              </w:rPr>
            </w:pPr>
          </w:p>
          <w:p w14:paraId="7AF7C52B" w14:textId="77777777" w:rsidR="001B27C7" w:rsidRPr="00DA4C2C" w:rsidRDefault="001B27C7" w:rsidP="001B27C7">
            <w:pPr>
              <w:pStyle w:val="PlainText"/>
              <w:tabs>
                <w:tab w:val="right" w:pos="9602"/>
              </w:tabs>
              <w:jc w:val="both"/>
              <w:rPr>
                <w:rFonts w:ascii="Times New Roman" w:eastAsia="MS Mincho" w:hAnsi="Times New Roman" w:cs="Times New Roman"/>
              </w:rPr>
            </w:pPr>
            <w:r w:rsidRPr="00DA4C2C">
              <w:rPr>
                <w:rFonts w:ascii="Times New Roman" w:eastAsia="MS Mincho" w:hAnsi="Times New Roman" w:cs="Times New Roman"/>
                <w:u w:val="single"/>
              </w:rPr>
              <w:tab/>
            </w:r>
          </w:p>
        </w:tc>
        <w:tc>
          <w:tcPr>
            <w:tcW w:w="2160" w:type="dxa"/>
          </w:tcPr>
          <w:p w14:paraId="0E54018E" w14:textId="77777777" w:rsidR="001B27C7" w:rsidRPr="00DA4C2C" w:rsidRDefault="001B27C7" w:rsidP="001B27C7">
            <w:pPr>
              <w:pStyle w:val="PlainText"/>
              <w:tabs>
                <w:tab w:val="right" w:pos="9602"/>
              </w:tabs>
              <w:jc w:val="both"/>
              <w:rPr>
                <w:rFonts w:ascii="Times New Roman" w:eastAsia="MS Mincho" w:hAnsi="Times New Roman"/>
              </w:rPr>
            </w:pPr>
          </w:p>
        </w:tc>
      </w:tr>
    </w:tbl>
    <w:p w14:paraId="03A64325" w14:textId="77777777" w:rsidR="007D5736" w:rsidRDefault="007D5736" w:rsidP="007D5736">
      <w:pPr>
        <w:pStyle w:val="PlainText"/>
        <w:jc w:val="center"/>
        <w:rPr>
          <w:rFonts w:ascii="Times New Roman" w:eastAsia="MS Mincho" w:hAnsi="Times New Roman" w:cs="Times New Roman"/>
          <w:b/>
          <w:bCs/>
          <w:sz w:val="24"/>
        </w:rPr>
      </w:pPr>
    </w:p>
    <w:p w14:paraId="1C6AA20F" w14:textId="77777777" w:rsidR="007D5736" w:rsidRPr="000155EE" w:rsidRDefault="007D5736" w:rsidP="007D5736">
      <w:pPr>
        <w:pStyle w:val="PlainText"/>
        <w:jc w:val="center"/>
        <w:rPr>
          <w:rFonts w:ascii="Times New Roman" w:eastAsia="MS Mincho" w:hAnsi="Times New Roman" w:cs="Times New Roman"/>
          <w:b/>
          <w:bCs/>
          <w:sz w:val="24"/>
        </w:rPr>
      </w:pPr>
    </w:p>
    <w:p w14:paraId="41D7D518" w14:textId="77777777" w:rsidR="007D5736" w:rsidRPr="009E492D" w:rsidRDefault="007D5736" w:rsidP="007D5736">
      <w:pPr>
        <w:tabs>
          <w:tab w:val="right" w:pos="4516"/>
        </w:tabs>
        <w:ind w:left="720"/>
        <w:rPr>
          <w:sz w:val="20"/>
          <w:szCs w:val="20"/>
        </w:rPr>
      </w:pPr>
      <w:r w:rsidRPr="009E492D">
        <w:rPr>
          <w:sz w:val="20"/>
          <w:szCs w:val="20"/>
        </w:rPr>
        <w:t>The grand totals submitted are subject to verification.  Grand Total of Lump Sums will be verified and if any discrepancy is found, the verified grand total lump sums will be the basis of award.</w:t>
      </w:r>
    </w:p>
    <w:p w14:paraId="1016C3AD" w14:textId="77777777" w:rsidR="007D5736" w:rsidRPr="009E492D" w:rsidRDefault="007D5736" w:rsidP="007D5736">
      <w:pPr>
        <w:pStyle w:val="BlockText"/>
        <w:ind w:left="720"/>
        <w:rPr>
          <w:sz w:val="20"/>
        </w:rPr>
      </w:pPr>
    </w:p>
    <w:p w14:paraId="545D820A" w14:textId="77777777" w:rsidR="007D5736" w:rsidRPr="009E492D" w:rsidRDefault="007D5736" w:rsidP="007D5736">
      <w:pPr>
        <w:ind w:left="720" w:right="720"/>
        <w:rPr>
          <w:sz w:val="20"/>
          <w:szCs w:val="20"/>
        </w:rPr>
      </w:pPr>
      <w:r w:rsidRPr="009E492D">
        <w:rPr>
          <w:sz w:val="20"/>
          <w:szCs w:val="20"/>
        </w:rPr>
        <w:t xml:space="preserve">Bidder must fill in number and date of </w:t>
      </w:r>
      <w:r w:rsidRPr="009E492D">
        <w:rPr>
          <w:b/>
          <w:bCs/>
          <w:i/>
          <w:iCs/>
          <w:sz w:val="20"/>
          <w:szCs w:val="20"/>
        </w:rPr>
        <w:t>all</w:t>
      </w:r>
      <w:r w:rsidRPr="009E492D">
        <w:rPr>
          <w:sz w:val="20"/>
          <w:szCs w:val="20"/>
        </w:rPr>
        <w:t xml:space="preserve"> addenda or enter the word </w:t>
      </w:r>
      <w:r w:rsidRPr="009E492D">
        <w:rPr>
          <w:i/>
          <w:sz w:val="20"/>
          <w:szCs w:val="20"/>
        </w:rPr>
        <w:t>"</w:t>
      </w:r>
      <w:r w:rsidRPr="009E492D">
        <w:rPr>
          <w:b/>
          <w:bCs/>
          <w:i/>
          <w:sz w:val="20"/>
          <w:szCs w:val="20"/>
        </w:rPr>
        <w:t>none</w:t>
      </w:r>
      <w:r w:rsidRPr="009E492D">
        <w:rPr>
          <w:i/>
          <w:sz w:val="20"/>
          <w:szCs w:val="20"/>
        </w:rPr>
        <w:t xml:space="preserve">"' if </w:t>
      </w:r>
      <w:r w:rsidRPr="009E492D">
        <w:rPr>
          <w:sz w:val="20"/>
          <w:szCs w:val="20"/>
        </w:rPr>
        <w:t>appropriate.</w:t>
      </w:r>
    </w:p>
    <w:p w14:paraId="22528A55" w14:textId="77777777" w:rsidR="007D5736" w:rsidRPr="009E492D" w:rsidRDefault="007D5736" w:rsidP="007D5736">
      <w:pPr>
        <w:ind w:left="720" w:right="720"/>
        <w:rPr>
          <w:sz w:val="20"/>
          <w:szCs w:val="20"/>
        </w:rPr>
      </w:pPr>
    </w:p>
    <w:p w14:paraId="5391AA68" w14:textId="77777777" w:rsidR="007D5736" w:rsidRPr="009E492D" w:rsidRDefault="007D5736" w:rsidP="007D5736">
      <w:pPr>
        <w:ind w:left="720"/>
        <w:rPr>
          <w:sz w:val="20"/>
          <w:szCs w:val="20"/>
        </w:rPr>
      </w:pPr>
    </w:p>
    <w:tbl>
      <w:tblPr>
        <w:tblW w:w="10170" w:type="dxa"/>
        <w:tblInd w:w="-540" w:type="dxa"/>
        <w:tblLayout w:type="fixed"/>
        <w:tblLook w:val="0000" w:firstRow="0" w:lastRow="0" w:firstColumn="0" w:lastColumn="0" w:noHBand="0" w:noVBand="0"/>
      </w:tblPr>
      <w:tblGrid>
        <w:gridCol w:w="4410"/>
        <w:gridCol w:w="720"/>
        <w:gridCol w:w="2070"/>
        <w:gridCol w:w="810"/>
        <w:gridCol w:w="2160"/>
      </w:tblGrid>
      <w:tr w:rsidR="007D5736" w:rsidRPr="009E492D" w14:paraId="2FEF8D83" w14:textId="77777777" w:rsidTr="00405184">
        <w:tc>
          <w:tcPr>
            <w:tcW w:w="4410" w:type="dxa"/>
            <w:tcBorders>
              <w:right w:val="single" w:sz="6" w:space="0" w:color="auto"/>
            </w:tcBorders>
          </w:tcPr>
          <w:p w14:paraId="5F68E1F2" w14:textId="77777777" w:rsidR="007D5736" w:rsidRPr="009E492D" w:rsidRDefault="007D5736" w:rsidP="00405184">
            <w:pPr>
              <w:ind w:left="-753"/>
              <w:rPr>
                <w:sz w:val="20"/>
                <w:szCs w:val="20"/>
              </w:rPr>
            </w:pPr>
          </w:p>
        </w:tc>
        <w:tc>
          <w:tcPr>
            <w:tcW w:w="720" w:type="dxa"/>
            <w:tcBorders>
              <w:top w:val="single" w:sz="6" w:space="0" w:color="auto"/>
              <w:left w:val="single" w:sz="6" w:space="0" w:color="auto"/>
              <w:bottom w:val="single" w:sz="6" w:space="0" w:color="auto"/>
              <w:right w:val="single" w:sz="6" w:space="0" w:color="auto"/>
            </w:tcBorders>
          </w:tcPr>
          <w:p w14:paraId="55B0DF79" w14:textId="77777777" w:rsidR="007D5736" w:rsidRPr="009E492D" w:rsidRDefault="007D5736" w:rsidP="00405184">
            <w:pPr>
              <w:jc w:val="center"/>
              <w:rPr>
                <w:sz w:val="20"/>
                <w:szCs w:val="20"/>
              </w:rPr>
            </w:pPr>
            <w:r w:rsidRPr="009E492D">
              <w:rPr>
                <w:sz w:val="20"/>
                <w:szCs w:val="20"/>
              </w:rPr>
              <w:t>NO.</w:t>
            </w:r>
          </w:p>
        </w:tc>
        <w:tc>
          <w:tcPr>
            <w:tcW w:w="2070" w:type="dxa"/>
            <w:tcBorders>
              <w:top w:val="single" w:sz="6" w:space="0" w:color="auto"/>
              <w:left w:val="single" w:sz="6" w:space="0" w:color="auto"/>
              <w:bottom w:val="single" w:sz="6" w:space="0" w:color="auto"/>
              <w:right w:val="single" w:sz="6" w:space="0" w:color="auto"/>
            </w:tcBorders>
          </w:tcPr>
          <w:p w14:paraId="7D7A07A2" w14:textId="77777777" w:rsidR="007D5736" w:rsidRPr="009E492D" w:rsidRDefault="007D5736" w:rsidP="00405184">
            <w:pPr>
              <w:jc w:val="center"/>
              <w:rPr>
                <w:sz w:val="20"/>
                <w:szCs w:val="20"/>
              </w:rPr>
            </w:pPr>
            <w:r w:rsidRPr="009E492D">
              <w:rPr>
                <w:sz w:val="20"/>
                <w:szCs w:val="20"/>
              </w:rPr>
              <w:t>DATED</w:t>
            </w:r>
          </w:p>
        </w:tc>
        <w:tc>
          <w:tcPr>
            <w:tcW w:w="810" w:type="dxa"/>
            <w:tcBorders>
              <w:top w:val="single" w:sz="6" w:space="0" w:color="auto"/>
              <w:left w:val="single" w:sz="6" w:space="0" w:color="auto"/>
              <w:bottom w:val="single" w:sz="6" w:space="0" w:color="auto"/>
              <w:right w:val="single" w:sz="6" w:space="0" w:color="auto"/>
            </w:tcBorders>
          </w:tcPr>
          <w:p w14:paraId="4D83DA85" w14:textId="77777777" w:rsidR="007D5736" w:rsidRPr="009E492D" w:rsidRDefault="007D5736" w:rsidP="00405184">
            <w:pPr>
              <w:jc w:val="center"/>
              <w:rPr>
                <w:sz w:val="20"/>
                <w:szCs w:val="20"/>
              </w:rPr>
            </w:pPr>
            <w:r w:rsidRPr="009E492D">
              <w:rPr>
                <w:sz w:val="20"/>
                <w:szCs w:val="20"/>
              </w:rPr>
              <w:t>NO.</w:t>
            </w:r>
          </w:p>
        </w:tc>
        <w:tc>
          <w:tcPr>
            <w:tcW w:w="2160" w:type="dxa"/>
            <w:tcBorders>
              <w:top w:val="single" w:sz="6" w:space="0" w:color="auto"/>
              <w:left w:val="single" w:sz="6" w:space="0" w:color="auto"/>
              <w:bottom w:val="single" w:sz="6" w:space="0" w:color="auto"/>
              <w:right w:val="single" w:sz="6" w:space="0" w:color="auto"/>
            </w:tcBorders>
          </w:tcPr>
          <w:p w14:paraId="56630625" w14:textId="77777777" w:rsidR="007D5736" w:rsidRPr="009E492D" w:rsidRDefault="007D5736" w:rsidP="00405184">
            <w:pPr>
              <w:jc w:val="center"/>
              <w:rPr>
                <w:sz w:val="20"/>
                <w:szCs w:val="20"/>
              </w:rPr>
            </w:pPr>
            <w:r w:rsidRPr="009E492D">
              <w:rPr>
                <w:sz w:val="20"/>
                <w:szCs w:val="20"/>
              </w:rPr>
              <w:t>DATED</w:t>
            </w:r>
          </w:p>
        </w:tc>
      </w:tr>
      <w:tr w:rsidR="007D5736" w:rsidRPr="009E492D" w14:paraId="4F53886C" w14:textId="77777777" w:rsidTr="00405184">
        <w:tc>
          <w:tcPr>
            <w:tcW w:w="4410" w:type="dxa"/>
            <w:tcBorders>
              <w:right w:val="single" w:sz="6" w:space="0" w:color="auto"/>
            </w:tcBorders>
          </w:tcPr>
          <w:p w14:paraId="1414ACCA" w14:textId="77777777" w:rsidR="007D5736" w:rsidRPr="009E492D" w:rsidRDefault="007D5736" w:rsidP="00405184">
            <w:pPr>
              <w:ind w:left="1422"/>
              <w:jc w:val="center"/>
              <w:rPr>
                <w:sz w:val="20"/>
                <w:szCs w:val="20"/>
              </w:rPr>
            </w:pPr>
            <w:r w:rsidRPr="009E492D">
              <w:rPr>
                <w:sz w:val="20"/>
                <w:szCs w:val="20"/>
              </w:rPr>
              <w:t>The following addenda are</w:t>
            </w:r>
          </w:p>
        </w:tc>
        <w:tc>
          <w:tcPr>
            <w:tcW w:w="720" w:type="dxa"/>
            <w:tcBorders>
              <w:top w:val="single" w:sz="6" w:space="0" w:color="auto"/>
              <w:left w:val="single" w:sz="6" w:space="0" w:color="auto"/>
              <w:bottom w:val="single" w:sz="6" w:space="0" w:color="auto"/>
              <w:right w:val="single" w:sz="6" w:space="0" w:color="auto"/>
            </w:tcBorders>
          </w:tcPr>
          <w:p w14:paraId="78357ED2" w14:textId="77777777" w:rsidR="007D5736" w:rsidRPr="009E492D" w:rsidRDefault="007D5736" w:rsidP="00405184">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374F3C65" w14:textId="77777777" w:rsidR="007D5736" w:rsidRPr="009E492D" w:rsidRDefault="007D5736" w:rsidP="00405184">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14:paraId="75CCBD23" w14:textId="77777777" w:rsidR="007D5736" w:rsidRPr="009E492D" w:rsidRDefault="007D5736" w:rsidP="00405184">
            <w:pPr>
              <w:rPr>
                <w:sz w:val="20"/>
                <w:szCs w:val="20"/>
              </w:rPr>
            </w:pPr>
          </w:p>
        </w:tc>
        <w:tc>
          <w:tcPr>
            <w:tcW w:w="2160" w:type="dxa"/>
            <w:tcBorders>
              <w:top w:val="single" w:sz="6" w:space="0" w:color="auto"/>
              <w:left w:val="single" w:sz="6" w:space="0" w:color="auto"/>
              <w:bottom w:val="single" w:sz="6" w:space="0" w:color="auto"/>
              <w:right w:val="single" w:sz="6" w:space="0" w:color="auto"/>
            </w:tcBorders>
          </w:tcPr>
          <w:p w14:paraId="4A80EEBC" w14:textId="77777777" w:rsidR="007D5736" w:rsidRPr="009E492D" w:rsidRDefault="007D5736" w:rsidP="00405184">
            <w:pPr>
              <w:rPr>
                <w:sz w:val="20"/>
                <w:szCs w:val="20"/>
              </w:rPr>
            </w:pPr>
          </w:p>
        </w:tc>
      </w:tr>
      <w:tr w:rsidR="007D5736" w:rsidRPr="009E492D" w14:paraId="7B50B0FE" w14:textId="77777777" w:rsidTr="00405184">
        <w:tc>
          <w:tcPr>
            <w:tcW w:w="4410" w:type="dxa"/>
            <w:tcBorders>
              <w:right w:val="single" w:sz="6" w:space="0" w:color="auto"/>
            </w:tcBorders>
          </w:tcPr>
          <w:p w14:paraId="52A5872D" w14:textId="77777777" w:rsidR="007D5736" w:rsidRPr="009E492D" w:rsidRDefault="007D5736" w:rsidP="00405184">
            <w:pPr>
              <w:ind w:left="702"/>
              <w:jc w:val="center"/>
              <w:rPr>
                <w:sz w:val="20"/>
                <w:szCs w:val="20"/>
              </w:rPr>
            </w:pPr>
            <w:r w:rsidRPr="009E492D">
              <w:rPr>
                <w:sz w:val="20"/>
                <w:szCs w:val="20"/>
              </w:rPr>
              <w:t xml:space="preserve">           acknowledged and attached:</w:t>
            </w:r>
          </w:p>
        </w:tc>
        <w:tc>
          <w:tcPr>
            <w:tcW w:w="720" w:type="dxa"/>
            <w:tcBorders>
              <w:top w:val="single" w:sz="6" w:space="0" w:color="auto"/>
              <w:left w:val="single" w:sz="6" w:space="0" w:color="auto"/>
              <w:bottom w:val="single" w:sz="6" w:space="0" w:color="auto"/>
              <w:right w:val="single" w:sz="6" w:space="0" w:color="auto"/>
            </w:tcBorders>
          </w:tcPr>
          <w:p w14:paraId="333FB16D" w14:textId="77777777" w:rsidR="007D5736" w:rsidRPr="009E492D" w:rsidRDefault="007D5736" w:rsidP="00405184">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2D86618A" w14:textId="77777777" w:rsidR="007D5736" w:rsidRPr="009E492D" w:rsidRDefault="007D5736" w:rsidP="00405184">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14:paraId="1758B4CA" w14:textId="77777777" w:rsidR="007D5736" w:rsidRPr="009E492D" w:rsidRDefault="007D5736" w:rsidP="00405184">
            <w:pPr>
              <w:rPr>
                <w:sz w:val="20"/>
                <w:szCs w:val="20"/>
              </w:rPr>
            </w:pPr>
          </w:p>
        </w:tc>
        <w:tc>
          <w:tcPr>
            <w:tcW w:w="2160" w:type="dxa"/>
            <w:tcBorders>
              <w:top w:val="single" w:sz="6" w:space="0" w:color="auto"/>
              <w:left w:val="single" w:sz="6" w:space="0" w:color="auto"/>
              <w:bottom w:val="single" w:sz="6" w:space="0" w:color="auto"/>
              <w:right w:val="single" w:sz="6" w:space="0" w:color="auto"/>
            </w:tcBorders>
          </w:tcPr>
          <w:p w14:paraId="411C7210" w14:textId="77777777" w:rsidR="007D5736" w:rsidRPr="009E492D" w:rsidRDefault="007D5736" w:rsidP="00405184">
            <w:pPr>
              <w:rPr>
                <w:sz w:val="20"/>
                <w:szCs w:val="20"/>
              </w:rPr>
            </w:pPr>
          </w:p>
        </w:tc>
      </w:tr>
      <w:tr w:rsidR="007D5736" w:rsidRPr="009E492D" w14:paraId="163FD8B2" w14:textId="77777777" w:rsidTr="00405184">
        <w:tc>
          <w:tcPr>
            <w:tcW w:w="4410" w:type="dxa"/>
            <w:tcBorders>
              <w:right w:val="single" w:sz="6" w:space="0" w:color="auto"/>
            </w:tcBorders>
          </w:tcPr>
          <w:p w14:paraId="61A2F0AA" w14:textId="77777777" w:rsidR="007D5736" w:rsidRPr="009E492D" w:rsidRDefault="007D5736" w:rsidP="00405184">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14:paraId="42F79548" w14:textId="77777777" w:rsidR="007D5736" w:rsidRPr="009E492D" w:rsidRDefault="007D5736" w:rsidP="00405184">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2F26B7BC" w14:textId="77777777" w:rsidR="007D5736" w:rsidRPr="009E492D" w:rsidRDefault="007D5736" w:rsidP="00405184">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14:paraId="7B637332" w14:textId="77777777" w:rsidR="007D5736" w:rsidRPr="009E492D" w:rsidRDefault="007D5736" w:rsidP="00405184">
            <w:pPr>
              <w:rPr>
                <w:sz w:val="20"/>
                <w:szCs w:val="20"/>
              </w:rPr>
            </w:pPr>
          </w:p>
        </w:tc>
        <w:tc>
          <w:tcPr>
            <w:tcW w:w="2160" w:type="dxa"/>
            <w:tcBorders>
              <w:top w:val="single" w:sz="6" w:space="0" w:color="auto"/>
              <w:left w:val="single" w:sz="6" w:space="0" w:color="auto"/>
              <w:bottom w:val="single" w:sz="6" w:space="0" w:color="auto"/>
              <w:right w:val="single" w:sz="6" w:space="0" w:color="auto"/>
            </w:tcBorders>
          </w:tcPr>
          <w:p w14:paraId="31474571" w14:textId="77777777" w:rsidR="007D5736" w:rsidRPr="009E492D" w:rsidRDefault="007D5736" w:rsidP="00405184">
            <w:pPr>
              <w:rPr>
                <w:sz w:val="20"/>
                <w:szCs w:val="20"/>
              </w:rPr>
            </w:pPr>
          </w:p>
        </w:tc>
      </w:tr>
      <w:tr w:rsidR="009E0BBC" w:rsidRPr="009E492D" w14:paraId="48E00F16" w14:textId="77777777" w:rsidTr="00405184">
        <w:tc>
          <w:tcPr>
            <w:tcW w:w="4410" w:type="dxa"/>
            <w:tcBorders>
              <w:right w:val="single" w:sz="6" w:space="0" w:color="auto"/>
            </w:tcBorders>
          </w:tcPr>
          <w:p w14:paraId="58F78241" w14:textId="77777777" w:rsidR="009E0BBC" w:rsidRPr="009E492D" w:rsidRDefault="009E0BBC" w:rsidP="00405184">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14:paraId="2A4CD87F" w14:textId="77777777" w:rsidR="009E0BBC" w:rsidRPr="009E492D" w:rsidRDefault="009E0BBC" w:rsidP="00405184">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611A54A7" w14:textId="77777777" w:rsidR="009E0BBC" w:rsidRPr="009E492D" w:rsidRDefault="009E0BBC" w:rsidP="00405184">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14:paraId="4A2E86AD" w14:textId="77777777" w:rsidR="009E0BBC" w:rsidRPr="009E492D" w:rsidRDefault="009E0BBC" w:rsidP="00405184">
            <w:pPr>
              <w:rPr>
                <w:sz w:val="20"/>
                <w:szCs w:val="20"/>
              </w:rPr>
            </w:pPr>
          </w:p>
        </w:tc>
        <w:tc>
          <w:tcPr>
            <w:tcW w:w="2160" w:type="dxa"/>
            <w:tcBorders>
              <w:top w:val="single" w:sz="6" w:space="0" w:color="auto"/>
              <w:left w:val="single" w:sz="6" w:space="0" w:color="auto"/>
              <w:bottom w:val="single" w:sz="6" w:space="0" w:color="auto"/>
              <w:right w:val="single" w:sz="6" w:space="0" w:color="auto"/>
            </w:tcBorders>
          </w:tcPr>
          <w:p w14:paraId="75F165EC" w14:textId="77777777" w:rsidR="009E0BBC" w:rsidRPr="009E492D" w:rsidRDefault="009E0BBC" w:rsidP="00405184">
            <w:pPr>
              <w:rPr>
                <w:sz w:val="20"/>
                <w:szCs w:val="20"/>
              </w:rPr>
            </w:pPr>
          </w:p>
        </w:tc>
      </w:tr>
      <w:tr w:rsidR="009E0BBC" w:rsidRPr="009E492D" w14:paraId="171740E7" w14:textId="77777777" w:rsidTr="00405184">
        <w:tc>
          <w:tcPr>
            <w:tcW w:w="4410" w:type="dxa"/>
            <w:tcBorders>
              <w:right w:val="single" w:sz="6" w:space="0" w:color="auto"/>
            </w:tcBorders>
          </w:tcPr>
          <w:p w14:paraId="56AF9EAD" w14:textId="77777777" w:rsidR="009E0BBC" w:rsidRPr="009E492D" w:rsidRDefault="009E0BBC" w:rsidP="00405184">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14:paraId="2A672AF7" w14:textId="77777777" w:rsidR="009E0BBC" w:rsidRPr="009E492D" w:rsidRDefault="009E0BBC" w:rsidP="00405184">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52E81095" w14:textId="77777777" w:rsidR="009E0BBC" w:rsidRPr="009E492D" w:rsidRDefault="009E0BBC" w:rsidP="00405184">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14:paraId="2BD10F94" w14:textId="77777777" w:rsidR="009E0BBC" w:rsidRPr="009E492D" w:rsidRDefault="009E0BBC" w:rsidP="00405184">
            <w:pPr>
              <w:rPr>
                <w:sz w:val="20"/>
                <w:szCs w:val="20"/>
              </w:rPr>
            </w:pPr>
          </w:p>
        </w:tc>
        <w:tc>
          <w:tcPr>
            <w:tcW w:w="2160" w:type="dxa"/>
            <w:tcBorders>
              <w:top w:val="single" w:sz="6" w:space="0" w:color="auto"/>
              <w:left w:val="single" w:sz="6" w:space="0" w:color="auto"/>
              <w:bottom w:val="single" w:sz="6" w:space="0" w:color="auto"/>
              <w:right w:val="single" w:sz="6" w:space="0" w:color="auto"/>
            </w:tcBorders>
          </w:tcPr>
          <w:p w14:paraId="0E4F6661" w14:textId="77777777" w:rsidR="009E0BBC" w:rsidRPr="009E492D" w:rsidRDefault="009E0BBC" w:rsidP="00405184">
            <w:pPr>
              <w:rPr>
                <w:sz w:val="20"/>
                <w:szCs w:val="20"/>
              </w:rPr>
            </w:pPr>
          </w:p>
        </w:tc>
      </w:tr>
      <w:tr w:rsidR="009E0BBC" w:rsidRPr="009E492D" w14:paraId="1A78B44B" w14:textId="77777777" w:rsidTr="00405184">
        <w:tc>
          <w:tcPr>
            <w:tcW w:w="4410" w:type="dxa"/>
            <w:tcBorders>
              <w:right w:val="single" w:sz="6" w:space="0" w:color="auto"/>
            </w:tcBorders>
          </w:tcPr>
          <w:p w14:paraId="09E11009" w14:textId="77777777" w:rsidR="009E0BBC" w:rsidRPr="009E492D" w:rsidRDefault="009E0BBC" w:rsidP="00405184">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14:paraId="1A30CD03" w14:textId="77777777" w:rsidR="009E0BBC" w:rsidRPr="009E492D" w:rsidRDefault="009E0BBC" w:rsidP="00405184">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5D35B837" w14:textId="77777777" w:rsidR="009E0BBC" w:rsidRPr="009E492D" w:rsidRDefault="009E0BBC" w:rsidP="00405184">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14:paraId="70E904CC" w14:textId="77777777" w:rsidR="009E0BBC" w:rsidRPr="009E492D" w:rsidRDefault="009E0BBC" w:rsidP="00405184">
            <w:pPr>
              <w:rPr>
                <w:sz w:val="20"/>
                <w:szCs w:val="20"/>
              </w:rPr>
            </w:pPr>
          </w:p>
        </w:tc>
        <w:tc>
          <w:tcPr>
            <w:tcW w:w="2160" w:type="dxa"/>
            <w:tcBorders>
              <w:top w:val="single" w:sz="6" w:space="0" w:color="auto"/>
              <w:left w:val="single" w:sz="6" w:space="0" w:color="auto"/>
              <w:bottom w:val="single" w:sz="6" w:space="0" w:color="auto"/>
              <w:right w:val="single" w:sz="6" w:space="0" w:color="auto"/>
            </w:tcBorders>
          </w:tcPr>
          <w:p w14:paraId="3669F8C0" w14:textId="77777777" w:rsidR="009E0BBC" w:rsidRPr="009E492D" w:rsidRDefault="009E0BBC" w:rsidP="00405184">
            <w:pPr>
              <w:rPr>
                <w:sz w:val="20"/>
                <w:szCs w:val="20"/>
              </w:rPr>
            </w:pPr>
          </w:p>
        </w:tc>
      </w:tr>
      <w:tr w:rsidR="009E0BBC" w:rsidRPr="009E492D" w14:paraId="64AC7F10" w14:textId="77777777" w:rsidTr="00405184">
        <w:tc>
          <w:tcPr>
            <w:tcW w:w="4410" w:type="dxa"/>
            <w:tcBorders>
              <w:right w:val="single" w:sz="6" w:space="0" w:color="auto"/>
            </w:tcBorders>
          </w:tcPr>
          <w:p w14:paraId="23A97338" w14:textId="77777777" w:rsidR="009E0BBC" w:rsidRPr="009E492D" w:rsidRDefault="009E0BBC" w:rsidP="00405184">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14:paraId="36B5FA3E" w14:textId="77777777" w:rsidR="009E0BBC" w:rsidRPr="009E492D" w:rsidRDefault="009E0BBC" w:rsidP="00405184">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7E4E00A0" w14:textId="77777777" w:rsidR="009E0BBC" w:rsidRPr="009E492D" w:rsidRDefault="009E0BBC" w:rsidP="00405184">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14:paraId="117AEDBE" w14:textId="77777777" w:rsidR="009E0BBC" w:rsidRPr="009E492D" w:rsidRDefault="009E0BBC" w:rsidP="00405184">
            <w:pPr>
              <w:rPr>
                <w:sz w:val="20"/>
                <w:szCs w:val="20"/>
              </w:rPr>
            </w:pPr>
          </w:p>
        </w:tc>
        <w:tc>
          <w:tcPr>
            <w:tcW w:w="2160" w:type="dxa"/>
            <w:tcBorders>
              <w:top w:val="single" w:sz="6" w:space="0" w:color="auto"/>
              <w:left w:val="single" w:sz="6" w:space="0" w:color="auto"/>
              <w:bottom w:val="single" w:sz="6" w:space="0" w:color="auto"/>
              <w:right w:val="single" w:sz="6" w:space="0" w:color="auto"/>
            </w:tcBorders>
          </w:tcPr>
          <w:p w14:paraId="33FF4FFD" w14:textId="77777777" w:rsidR="009E0BBC" w:rsidRPr="009E492D" w:rsidRDefault="009E0BBC" w:rsidP="00405184">
            <w:pPr>
              <w:rPr>
                <w:sz w:val="20"/>
                <w:szCs w:val="20"/>
              </w:rPr>
            </w:pPr>
          </w:p>
        </w:tc>
      </w:tr>
    </w:tbl>
    <w:p w14:paraId="310E4258" w14:textId="77777777" w:rsidR="007D5736" w:rsidRPr="009E492D" w:rsidRDefault="007D5736" w:rsidP="007D5736">
      <w:pPr>
        <w:ind w:left="720"/>
        <w:rPr>
          <w:sz w:val="20"/>
          <w:szCs w:val="20"/>
        </w:rPr>
      </w:pPr>
    </w:p>
    <w:p w14:paraId="0B13E611" w14:textId="77777777" w:rsidR="007D5736" w:rsidRPr="009E492D" w:rsidRDefault="007D5736" w:rsidP="007D5736">
      <w:pPr>
        <w:ind w:left="720"/>
        <w:rPr>
          <w:sz w:val="20"/>
          <w:szCs w:val="20"/>
        </w:rPr>
      </w:pPr>
    </w:p>
    <w:p w14:paraId="156DC137" w14:textId="77777777" w:rsidR="007D5736" w:rsidRPr="009E492D" w:rsidRDefault="007D5736" w:rsidP="007D5736">
      <w:pPr>
        <w:ind w:left="720"/>
        <w:rPr>
          <w:sz w:val="20"/>
          <w:szCs w:val="20"/>
        </w:rPr>
      </w:pPr>
      <w:r w:rsidRPr="009E492D">
        <w:rPr>
          <w:sz w:val="20"/>
          <w:szCs w:val="20"/>
        </w:rPr>
        <w:t>I make the above bid and certify or declare under penalty of perjury that the statements made in this bid, and below my signature, are true and correct.</w:t>
      </w:r>
    </w:p>
    <w:p w14:paraId="2E9A26CF" w14:textId="77777777" w:rsidR="007D5736" w:rsidRPr="009E492D" w:rsidRDefault="007D5736" w:rsidP="007D5736">
      <w:pPr>
        <w:ind w:left="720"/>
        <w:rPr>
          <w:sz w:val="20"/>
          <w:szCs w:val="20"/>
        </w:rPr>
      </w:pPr>
    </w:p>
    <w:p w14:paraId="6ACFA624" w14:textId="34053310" w:rsidR="007D5736" w:rsidRPr="009E492D" w:rsidRDefault="007D5736" w:rsidP="007D5736">
      <w:pPr>
        <w:tabs>
          <w:tab w:val="left" w:pos="5079"/>
          <w:tab w:val="right" w:pos="5700"/>
        </w:tabs>
        <w:ind w:left="720"/>
        <w:rPr>
          <w:sz w:val="20"/>
          <w:szCs w:val="20"/>
          <w:u w:val="single"/>
        </w:rPr>
      </w:pPr>
      <w:r w:rsidRPr="009E492D">
        <w:rPr>
          <w:sz w:val="20"/>
          <w:szCs w:val="20"/>
        </w:rPr>
        <w:t xml:space="preserve">DATED </w:t>
      </w:r>
      <w:r w:rsidRPr="009E492D">
        <w:rPr>
          <w:sz w:val="20"/>
          <w:szCs w:val="20"/>
          <w:u w:val="single"/>
        </w:rPr>
        <w:tab/>
      </w:r>
      <w:r w:rsidRPr="009E492D">
        <w:rPr>
          <w:sz w:val="20"/>
          <w:szCs w:val="20"/>
        </w:rPr>
        <w:tab/>
        <w:t>AT</w:t>
      </w:r>
      <w:r w:rsidRPr="009E492D">
        <w:rPr>
          <w:sz w:val="20"/>
          <w:szCs w:val="20"/>
          <w:u w:val="single"/>
        </w:rPr>
        <w:tab/>
      </w:r>
      <w:r w:rsidRPr="009E492D">
        <w:rPr>
          <w:sz w:val="20"/>
          <w:szCs w:val="20"/>
          <w:u w:val="single"/>
        </w:rPr>
        <w:tab/>
      </w:r>
      <w:r w:rsidRPr="009E492D">
        <w:rPr>
          <w:sz w:val="20"/>
          <w:szCs w:val="20"/>
          <w:u w:val="single"/>
        </w:rPr>
        <w:tab/>
      </w:r>
      <w:r w:rsidRPr="009E492D">
        <w:rPr>
          <w:sz w:val="20"/>
          <w:szCs w:val="20"/>
          <w:u w:val="single"/>
        </w:rPr>
        <w:tab/>
      </w:r>
      <w:r w:rsidRPr="009E492D">
        <w:rPr>
          <w:sz w:val="20"/>
          <w:szCs w:val="20"/>
          <w:u w:val="single"/>
        </w:rPr>
        <w:tab/>
      </w:r>
      <w:r w:rsidRPr="009E492D">
        <w:rPr>
          <w:sz w:val="20"/>
          <w:szCs w:val="20"/>
          <w:u w:val="single"/>
        </w:rPr>
        <w:tab/>
      </w:r>
      <w:r w:rsidR="00405184">
        <w:rPr>
          <w:sz w:val="20"/>
          <w:szCs w:val="20"/>
          <w:u w:val="single"/>
        </w:rPr>
        <w:tab/>
      </w:r>
    </w:p>
    <w:p w14:paraId="3B25B634" w14:textId="77777777" w:rsidR="007D5736" w:rsidRPr="009E492D" w:rsidRDefault="007D5736" w:rsidP="007D5736">
      <w:pPr>
        <w:tabs>
          <w:tab w:val="left" w:pos="5079"/>
          <w:tab w:val="right" w:pos="5700"/>
        </w:tabs>
        <w:ind w:left="720"/>
        <w:rPr>
          <w:sz w:val="20"/>
          <w:szCs w:val="20"/>
        </w:rPr>
      </w:pPr>
    </w:p>
    <w:p w14:paraId="30CBBDEF" w14:textId="77777777" w:rsidR="007D5736" w:rsidRPr="009E492D" w:rsidRDefault="007D5736" w:rsidP="007D5736">
      <w:pPr>
        <w:tabs>
          <w:tab w:val="right" w:pos="2278"/>
          <w:tab w:val="left" w:pos="9360"/>
        </w:tabs>
        <w:ind w:left="720"/>
        <w:rPr>
          <w:sz w:val="20"/>
          <w:szCs w:val="20"/>
          <w:u w:val="single"/>
        </w:rPr>
      </w:pPr>
      <w:r w:rsidRPr="009E492D">
        <w:rPr>
          <w:sz w:val="20"/>
          <w:szCs w:val="20"/>
        </w:rPr>
        <w:t xml:space="preserve">COMPANY NAME </w:t>
      </w:r>
      <w:r w:rsidRPr="009E492D">
        <w:rPr>
          <w:sz w:val="20"/>
          <w:szCs w:val="20"/>
          <w:u w:val="single"/>
        </w:rPr>
        <w:tab/>
      </w:r>
      <w:r w:rsidRPr="009E492D">
        <w:rPr>
          <w:sz w:val="20"/>
          <w:szCs w:val="20"/>
          <w:u w:val="single"/>
        </w:rPr>
        <w:tab/>
      </w:r>
    </w:p>
    <w:p w14:paraId="134259E3" w14:textId="77777777" w:rsidR="007D5736" w:rsidRPr="009E492D" w:rsidRDefault="007D5736" w:rsidP="007D5736">
      <w:pPr>
        <w:tabs>
          <w:tab w:val="right" w:pos="2278"/>
        </w:tabs>
        <w:ind w:left="720"/>
        <w:rPr>
          <w:sz w:val="20"/>
          <w:szCs w:val="20"/>
        </w:rPr>
      </w:pPr>
    </w:p>
    <w:p w14:paraId="737F07B1" w14:textId="4684AAC7" w:rsidR="007D5736" w:rsidRPr="009E492D" w:rsidRDefault="007D5736" w:rsidP="007D5736">
      <w:pPr>
        <w:tabs>
          <w:tab w:val="left" w:pos="5052"/>
          <w:tab w:val="right" w:pos="6009"/>
        </w:tabs>
        <w:ind w:left="720"/>
        <w:rPr>
          <w:sz w:val="20"/>
          <w:szCs w:val="20"/>
          <w:u w:val="single"/>
        </w:rPr>
      </w:pPr>
      <w:r w:rsidRPr="009E492D">
        <w:rPr>
          <w:sz w:val="20"/>
          <w:szCs w:val="20"/>
        </w:rPr>
        <w:t xml:space="preserve">SIGNATURE </w:t>
      </w:r>
      <w:r w:rsidRPr="009E492D">
        <w:rPr>
          <w:sz w:val="20"/>
          <w:szCs w:val="20"/>
          <w:u w:val="single"/>
        </w:rPr>
        <w:tab/>
      </w:r>
      <w:r w:rsidRPr="009E492D">
        <w:rPr>
          <w:sz w:val="20"/>
          <w:szCs w:val="20"/>
        </w:rPr>
        <w:tab/>
        <w:t xml:space="preserve">TITLE </w:t>
      </w:r>
      <w:r w:rsidRPr="009E492D">
        <w:rPr>
          <w:sz w:val="20"/>
          <w:szCs w:val="20"/>
          <w:u w:val="single"/>
        </w:rPr>
        <w:tab/>
      </w:r>
      <w:r w:rsidRPr="009E492D">
        <w:rPr>
          <w:sz w:val="20"/>
          <w:szCs w:val="20"/>
          <w:u w:val="single"/>
        </w:rPr>
        <w:tab/>
      </w:r>
      <w:r w:rsidRPr="009E492D">
        <w:rPr>
          <w:sz w:val="20"/>
          <w:szCs w:val="20"/>
          <w:u w:val="single"/>
        </w:rPr>
        <w:tab/>
      </w:r>
      <w:r w:rsidRPr="009E492D">
        <w:rPr>
          <w:sz w:val="20"/>
          <w:szCs w:val="20"/>
          <w:u w:val="single"/>
        </w:rPr>
        <w:tab/>
      </w:r>
      <w:r w:rsidRPr="009E492D">
        <w:rPr>
          <w:sz w:val="20"/>
          <w:szCs w:val="20"/>
          <w:u w:val="single"/>
        </w:rPr>
        <w:tab/>
      </w:r>
      <w:r w:rsidR="00405184">
        <w:rPr>
          <w:sz w:val="20"/>
          <w:szCs w:val="20"/>
          <w:u w:val="single"/>
        </w:rPr>
        <w:tab/>
      </w:r>
    </w:p>
    <w:p w14:paraId="6B571446" w14:textId="77777777" w:rsidR="007D5736" w:rsidRPr="009E492D" w:rsidRDefault="007D5736" w:rsidP="007D5736">
      <w:pPr>
        <w:tabs>
          <w:tab w:val="left" w:pos="900"/>
          <w:tab w:val="right" w:pos="9565"/>
        </w:tabs>
        <w:ind w:left="720"/>
        <w:rPr>
          <w:sz w:val="20"/>
          <w:szCs w:val="20"/>
        </w:rPr>
      </w:pPr>
      <w:r w:rsidRPr="009E492D">
        <w:rPr>
          <w:sz w:val="20"/>
          <w:szCs w:val="20"/>
        </w:rPr>
        <w:t xml:space="preserve">    </w:t>
      </w:r>
      <w:r w:rsidRPr="009E492D">
        <w:rPr>
          <w:sz w:val="20"/>
          <w:szCs w:val="20"/>
        </w:rPr>
        <w:tab/>
        <w:t>(Sole Owner, Partner, Corporate Officer)</w:t>
      </w:r>
      <w:r>
        <w:rPr>
          <w:sz w:val="20"/>
          <w:szCs w:val="20"/>
        </w:rPr>
        <w:t xml:space="preserve"> </w:t>
      </w:r>
      <w:r w:rsidRPr="009E492D">
        <w:rPr>
          <w:sz w:val="20"/>
          <w:szCs w:val="20"/>
        </w:rPr>
        <w:t>*</w:t>
      </w:r>
    </w:p>
    <w:p w14:paraId="06B1AEC1" w14:textId="77777777" w:rsidR="007D5736" w:rsidRDefault="007D5736" w:rsidP="007D5736">
      <w:pPr>
        <w:pStyle w:val="BlockText"/>
        <w:ind w:left="720" w:right="90"/>
        <w:rPr>
          <w:rFonts w:ascii="Times New Roman" w:hAnsi="Times New Roman"/>
          <w:sz w:val="20"/>
        </w:rPr>
      </w:pPr>
    </w:p>
    <w:p w14:paraId="6989D630" w14:textId="77777777" w:rsidR="007D5736" w:rsidRDefault="007D5736" w:rsidP="007D5736">
      <w:pPr>
        <w:pStyle w:val="BlockText"/>
        <w:ind w:left="720" w:right="90"/>
        <w:rPr>
          <w:rFonts w:ascii="Times New Roman" w:hAnsi="Times New Roman"/>
          <w:sz w:val="20"/>
        </w:rPr>
      </w:pPr>
    </w:p>
    <w:p w14:paraId="106BB93B" w14:textId="369A0A8F" w:rsidR="00CE5059" w:rsidRDefault="007D5736" w:rsidP="007D5736">
      <w:pPr>
        <w:pStyle w:val="BodyText"/>
        <w:tabs>
          <w:tab w:val="left" w:pos="5959"/>
        </w:tabs>
        <w:ind w:left="720"/>
      </w:pPr>
      <w:r w:rsidRPr="009E492D">
        <w:rPr>
          <w:sz w:val="20"/>
        </w:rPr>
        <w:t>*Person signing must be listed on records of Contractors State License Board or authorized company signatory.</w:t>
      </w:r>
    </w:p>
    <w:p w14:paraId="0FADB7F8" w14:textId="77777777" w:rsidR="00CE5059" w:rsidRDefault="00CE5059">
      <w:pPr>
        <w:sectPr w:rsidR="00CE5059">
          <w:pgSz w:w="12240" w:h="15840"/>
          <w:pgMar w:top="1440" w:right="300" w:bottom="1080" w:left="520" w:header="0" w:footer="897" w:gutter="0"/>
          <w:cols w:space="720"/>
        </w:sectPr>
      </w:pPr>
    </w:p>
    <w:p w14:paraId="16776D07" w14:textId="77777777" w:rsidR="00CE5059" w:rsidRDefault="00D35CA3">
      <w:pPr>
        <w:pStyle w:val="Heading3"/>
        <w:spacing w:before="79"/>
        <w:ind w:left="3082" w:firstLine="0"/>
      </w:pPr>
      <w:r>
        <w:lastRenderedPageBreak/>
        <w:t>RESOLUTION OF CONSTRUCTION CLAIMS</w:t>
      </w:r>
    </w:p>
    <w:p w14:paraId="7E9E6767" w14:textId="77777777" w:rsidR="00CE5059" w:rsidRDefault="00CE5059">
      <w:pPr>
        <w:pStyle w:val="BodyText"/>
        <w:rPr>
          <w:b/>
          <w:sz w:val="26"/>
        </w:rPr>
      </w:pPr>
    </w:p>
    <w:p w14:paraId="1DF1CDA9" w14:textId="77777777" w:rsidR="00CE5059" w:rsidRDefault="00CE5059">
      <w:pPr>
        <w:pStyle w:val="BodyText"/>
        <w:rPr>
          <w:b/>
          <w:sz w:val="22"/>
        </w:rPr>
      </w:pPr>
    </w:p>
    <w:p w14:paraId="606B8DF5" w14:textId="11F2FBBA" w:rsidR="00CE5059" w:rsidRDefault="00D35CA3">
      <w:pPr>
        <w:pStyle w:val="BodyText"/>
        <w:ind w:left="920"/>
      </w:pPr>
      <w:r>
        <w:t xml:space="preserve">(To Be Executed </w:t>
      </w:r>
      <w:r w:rsidR="00920238">
        <w:t>by</w:t>
      </w:r>
      <w:r>
        <w:t xml:space="preserve"> Bidder and Submitted </w:t>
      </w:r>
      <w:r w:rsidR="00920238">
        <w:t>with</w:t>
      </w:r>
      <w:r>
        <w:t xml:space="preserve"> Bid)</w:t>
      </w:r>
    </w:p>
    <w:p w14:paraId="1931C75F" w14:textId="77777777" w:rsidR="00CE5059" w:rsidRDefault="00CE5059">
      <w:pPr>
        <w:pStyle w:val="BodyText"/>
      </w:pPr>
    </w:p>
    <w:p w14:paraId="25BA5969" w14:textId="77777777" w:rsidR="00CE5059" w:rsidRDefault="00D35CA3">
      <w:pPr>
        <w:pStyle w:val="BodyText"/>
        <w:ind w:left="920" w:right="1138"/>
        <w:jc w:val="both"/>
      </w:pPr>
      <w:r>
        <w:t xml:space="preserve">When a Public Works claim is made to the District, the District will conduct a reasonable review of the claim and, within 45 days, provide the claimant with a written statement identifying what portion of the claim is disputed and what portion is undisputed and both parties shall work to resolve the claim as by </w:t>
      </w:r>
      <w:r>
        <w:rPr>
          <w:color w:val="1B1B1B"/>
        </w:rPr>
        <w:t>Public Contract Code 9204. (A copy of Section 9204 may be found in the Special Provisions, under “Resolution of Construction Claims”).</w:t>
      </w:r>
    </w:p>
    <w:p w14:paraId="7904D913" w14:textId="77777777" w:rsidR="00CE5059" w:rsidRDefault="00CE5059">
      <w:pPr>
        <w:pStyle w:val="BodyText"/>
      </w:pPr>
    </w:p>
    <w:p w14:paraId="4A089621" w14:textId="77777777" w:rsidR="00CE5059" w:rsidRDefault="00D35CA3">
      <w:pPr>
        <w:pStyle w:val="BodyText"/>
        <w:ind w:left="919" w:right="1136"/>
        <w:jc w:val="both"/>
      </w:pPr>
      <w:r>
        <w:t>Additionally,</w:t>
      </w:r>
      <w:r>
        <w:rPr>
          <w:spacing w:val="-6"/>
        </w:rPr>
        <w:t xml:space="preserve"> </w:t>
      </w:r>
      <w:r>
        <w:t>in</w:t>
      </w:r>
      <w:r>
        <w:rPr>
          <w:spacing w:val="-4"/>
        </w:rPr>
        <w:t xml:space="preserve"> </w:t>
      </w:r>
      <w:r>
        <w:t>all</w:t>
      </w:r>
      <w:r>
        <w:rPr>
          <w:spacing w:val="-6"/>
        </w:rPr>
        <w:t xml:space="preserve"> </w:t>
      </w:r>
      <w:r>
        <w:t>Public</w:t>
      </w:r>
      <w:r>
        <w:rPr>
          <w:spacing w:val="-7"/>
        </w:rPr>
        <w:t xml:space="preserve"> </w:t>
      </w:r>
      <w:r>
        <w:t>Works</w:t>
      </w:r>
      <w:r>
        <w:rPr>
          <w:spacing w:val="-6"/>
        </w:rPr>
        <w:t xml:space="preserve"> </w:t>
      </w:r>
      <w:r>
        <w:t>claims,</w:t>
      </w:r>
      <w:r>
        <w:rPr>
          <w:spacing w:val="-6"/>
        </w:rPr>
        <w:t xml:space="preserve"> </w:t>
      </w:r>
      <w:r>
        <w:t>which</w:t>
      </w:r>
      <w:r>
        <w:rPr>
          <w:spacing w:val="-6"/>
        </w:rPr>
        <w:t xml:space="preserve"> </w:t>
      </w:r>
      <w:r>
        <w:t>may</w:t>
      </w:r>
      <w:r>
        <w:rPr>
          <w:spacing w:val="-9"/>
        </w:rPr>
        <w:t xml:space="preserve"> </w:t>
      </w:r>
      <w:r>
        <w:t>arise</w:t>
      </w:r>
      <w:r>
        <w:rPr>
          <w:spacing w:val="-7"/>
        </w:rPr>
        <w:t xml:space="preserve"> </w:t>
      </w:r>
      <w:r>
        <w:t>between</w:t>
      </w:r>
      <w:r>
        <w:rPr>
          <w:spacing w:val="-4"/>
        </w:rPr>
        <w:t xml:space="preserve"> </w:t>
      </w:r>
      <w:r>
        <w:t>the</w:t>
      </w:r>
      <w:r>
        <w:rPr>
          <w:spacing w:val="-7"/>
        </w:rPr>
        <w:t xml:space="preserve"> </w:t>
      </w:r>
      <w:r>
        <w:t>Contractor</w:t>
      </w:r>
      <w:r>
        <w:rPr>
          <w:spacing w:val="-5"/>
        </w:rPr>
        <w:t xml:space="preserve"> </w:t>
      </w:r>
      <w:r>
        <w:t>and</w:t>
      </w:r>
      <w:r>
        <w:rPr>
          <w:spacing w:val="-6"/>
        </w:rPr>
        <w:t xml:space="preserve"> </w:t>
      </w:r>
      <w:r>
        <w:t>the</w:t>
      </w:r>
      <w:r>
        <w:rPr>
          <w:spacing w:val="-5"/>
        </w:rPr>
        <w:t xml:space="preserve"> </w:t>
      </w:r>
      <w:r>
        <w:t>District which do not exceed the sum of three hundred seventy-five thousand dollars ($375,000), the requirements of California Public Contract Code, Section 20104 through 20104.6, inclusive,</w:t>
      </w:r>
      <w:r>
        <w:rPr>
          <w:spacing w:val="-43"/>
        </w:rPr>
        <w:t xml:space="preserve"> </w:t>
      </w:r>
      <w:r>
        <w:t>shall apply. (A copy of said Code Sections may be found in the Special Provisions, under “Resolution of Construction Claims of $375,000 or Less”.) Said Code Sections shall apply for the purpose of filing</w:t>
      </w:r>
      <w:r>
        <w:rPr>
          <w:spacing w:val="-6"/>
        </w:rPr>
        <w:t xml:space="preserve"> </w:t>
      </w:r>
      <w:r>
        <w:t>claims</w:t>
      </w:r>
      <w:r>
        <w:rPr>
          <w:spacing w:val="-4"/>
        </w:rPr>
        <w:t xml:space="preserve"> </w:t>
      </w:r>
      <w:r>
        <w:t>and</w:t>
      </w:r>
      <w:r>
        <w:rPr>
          <w:spacing w:val="-1"/>
        </w:rPr>
        <w:t xml:space="preserve"> </w:t>
      </w:r>
      <w:r>
        <w:t>civil</w:t>
      </w:r>
      <w:r>
        <w:rPr>
          <w:spacing w:val="-3"/>
        </w:rPr>
        <w:t xml:space="preserve"> </w:t>
      </w:r>
      <w:r>
        <w:t>actions</w:t>
      </w:r>
      <w:r>
        <w:rPr>
          <w:spacing w:val="-4"/>
        </w:rPr>
        <w:t xml:space="preserve"> </w:t>
      </w:r>
      <w:r>
        <w:t>for</w:t>
      </w:r>
      <w:r>
        <w:rPr>
          <w:spacing w:val="-5"/>
        </w:rPr>
        <w:t xml:space="preserve"> </w:t>
      </w:r>
      <w:r>
        <w:t>claims</w:t>
      </w:r>
      <w:r>
        <w:rPr>
          <w:spacing w:val="-4"/>
        </w:rPr>
        <w:t xml:space="preserve"> </w:t>
      </w:r>
      <w:r>
        <w:t>as</w:t>
      </w:r>
      <w:r>
        <w:rPr>
          <w:spacing w:val="-4"/>
        </w:rPr>
        <w:t xml:space="preserve"> </w:t>
      </w:r>
      <w:r>
        <w:t>defined</w:t>
      </w:r>
      <w:r>
        <w:rPr>
          <w:spacing w:val="-4"/>
        </w:rPr>
        <w:t xml:space="preserve"> </w:t>
      </w:r>
      <w:r>
        <w:t>in</w:t>
      </w:r>
      <w:r>
        <w:rPr>
          <w:spacing w:val="-4"/>
        </w:rPr>
        <w:t xml:space="preserve"> </w:t>
      </w:r>
      <w:r>
        <w:t>Section</w:t>
      </w:r>
      <w:r>
        <w:rPr>
          <w:spacing w:val="-4"/>
        </w:rPr>
        <w:t xml:space="preserve"> </w:t>
      </w:r>
      <w:r>
        <w:t>20104</w:t>
      </w:r>
      <w:r>
        <w:rPr>
          <w:spacing w:val="-4"/>
        </w:rPr>
        <w:t xml:space="preserve"> </w:t>
      </w:r>
      <w:r>
        <w:t>of</w:t>
      </w:r>
      <w:r>
        <w:rPr>
          <w:spacing w:val="-5"/>
        </w:rPr>
        <w:t xml:space="preserve"> </w:t>
      </w:r>
      <w:r>
        <w:t>the</w:t>
      </w:r>
      <w:r>
        <w:rPr>
          <w:spacing w:val="-2"/>
        </w:rPr>
        <w:t xml:space="preserve"> </w:t>
      </w:r>
      <w:r>
        <w:t>Public</w:t>
      </w:r>
      <w:r>
        <w:rPr>
          <w:spacing w:val="-5"/>
        </w:rPr>
        <w:t xml:space="preserve"> </w:t>
      </w:r>
      <w:r>
        <w:t>Contract</w:t>
      </w:r>
      <w:r>
        <w:rPr>
          <w:spacing w:val="-3"/>
        </w:rPr>
        <w:t xml:space="preserve"> </w:t>
      </w:r>
      <w:r>
        <w:t>Code.</w:t>
      </w:r>
    </w:p>
    <w:p w14:paraId="46743CF1" w14:textId="77777777" w:rsidR="00CE5059" w:rsidRDefault="00CE5059">
      <w:pPr>
        <w:pStyle w:val="BodyText"/>
      </w:pPr>
    </w:p>
    <w:p w14:paraId="7452B1EE" w14:textId="77777777" w:rsidR="00CE5059" w:rsidRDefault="00D35CA3">
      <w:pPr>
        <w:pStyle w:val="BodyText"/>
        <w:ind w:left="920"/>
        <w:jc w:val="both"/>
      </w:pPr>
      <w:r>
        <w:t>The bidder’s signature is required to verify he/she has reviewed the Code Sections.</w:t>
      </w:r>
    </w:p>
    <w:p w14:paraId="2380E323" w14:textId="77777777" w:rsidR="00CE5059" w:rsidRDefault="00CE5059">
      <w:pPr>
        <w:pStyle w:val="BodyText"/>
        <w:rPr>
          <w:sz w:val="20"/>
        </w:rPr>
      </w:pPr>
    </w:p>
    <w:p w14:paraId="229669F1" w14:textId="77777777" w:rsidR="00CE5059" w:rsidRDefault="00CE5059">
      <w:pPr>
        <w:pStyle w:val="BodyText"/>
        <w:rPr>
          <w:sz w:val="20"/>
        </w:rPr>
      </w:pPr>
    </w:p>
    <w:p w14:paraId="7F6B0D2D" w14:textId="77777777" w:rsidR="00CE5059" w:rsidRDefault="00CE5059">
      <w:pPr>
        <w:pStyle w:val="BodyText"/>
        <w:rPr>
          <w:sz w:val="20"/>
        </w:rPr>
      </w:pPr>
    </w:p>
    <w:p w14:paraId="48E57441" w14:textId="77777777" w:rsidR="00CE5059" w:rsidRDefault="00CE5059">
      <w:pPr>
        <w:pStyle w:val="BodyText"/>
        <w:rPr>
          <w:sz w:val="20"/>
        </w:rPr>
      </w:pPr>
    </w:p>
    <w:p w14:paraId="25A9B3A9" w14:textId="77777777" w:rsidR="00CE5059" w:rsidRDefault="00CE5059">
      <w:pPr>
        <w:pStyle w:val="BodyText"/>
        <w:rPr>
          <w:sz w:val="20"/>
        </w:rPr>
      </w:pPr>
    </w:p>
    <w:p w14:paraId="7A5E3042" w14:textId="77777777" w:rsidR="00CE5059" w:rsidRDefault="00D35CA3">
      <w:pPr>
        <w:pStyle w:val="BodyText"/>
        <w:spacing w:before="5"/>
        <w:rPr>
          <w:sz w:val="14"/>
        </w:rPr>
      </w:pPr>
      <w:r>
        <w:rPr>
          <w:noProof/>
          <w:lang w:bidi="ar-SA"/>
        </w:rPr>
        <mc:AlternateContent>
          <mc:Choice Requires="wps">
            <w:drawing>
              <wp:anchor distT="0" distB="0" distL="0" distR="0" simplePos="0" relativeHeight="1528" behindDoc="0" locked="0" layoutInCell="1" allowOverlap="1" wp14:anchorId="4B0072A2" wp14:editId="6B3A8C7D">
                <wp:simplePos x="0" y="0"/>
                <wp:positionH relativeFrom="page">
                  <wp:posOffset>914400</wp:posOffset>
                </wp:positionH>
                <wp:positionV relativeFrom="paragraph">
                  <wp:posOffset>133985</wp:posOffset>
                </wp:positionV>
                <wp:extent cx="3200400" cy="0"/>
                <wp:effectExtent l="9525" t="11430" r="9525" b="7620"/>
                <wp:wrapTopAndBottom/>
                <wp:docPr id="11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8E92478" id="Line 70"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5pt" to="32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" strokeweight=".6pt">
                <w10:wrap type="topAndBottom" anchorx="page"/>
              </v:line>
            </w:pict>
          </mc:Fallback>
        </mc:AlternateContent>
      </w:r>
    </w:p>
    <w:p w14:paraId="0A6E5A54" w14:textId="77777777" w:rsidR="00CE5059" w:rsidRDefault="00D35CA3">
      <w:pPr>
        <w:pStyle w:val="BodyText"/>
        <w:spacing w:line="261" w:lineRule="exact"/>
        <w:ind w:left="920"/>
      </w:pPr>
      <w:r>
        <w:t>Bidder Name</w:t>
      </w:r>
    </w:p>
    <w:p w14:paraId="468BEFDA" w14:textId="77777777" w:rsidR="00CE5059" w:rsidRDefault="00CE5059">
      <w:pPr>
        <w:pStyle w:val="BodyText"/>
        <w:rPr>
          <w:sz w:val="20"/>
        </w:rPr>
      </w:pPr>
    </w:p>
    <w:p w14:paraId="017D65E6" w14:textId="77777777" w:rsidR="00CE5059" w:rsidRDefault="00D35CA3">
      <w:pPr>
        <w:pStyle w:val="BodyText"/>
        <w:spacing w:before="4"/>
        <w:rPr>
          <w:sz w:val="22"/>
        </w:rPr>
      </w:pPr>
      <w:r>
        <w:rPr>
          <w:noProof/>
          <w:lang w:bidi="ar-SA"/>
        </w:rPr>
        <mc:AlternateContent>
          <mc:Choice Requires="wps">
            <w:drawing>
              <wp:anchor distT="0" distB="0" distL="0" distR="0" simplePos="0" relativeHeight="1552" behindDoc="0" locked="0" layoutInCell="1" allowOverlap="1" wp14:anchorId="402C76DE" wp14:editId="04D90C60">
                <wp:simplePos x="0" y="0"/>
                <wp:positionH relativeFrom="page">
                  <wp:posOffset>914400</wp:posOffset>
                </wp:positionH>
                <wp:positionV relativeFrom="paragraph">
                  <wp:posOffset>192405</wp:posOffset>
                </wp:positionV>
                <wp:extent cx="3200400" cy="0"/>
                <wp:effectExtent l="9525" t="10160" r="9525" b="8890"/>
                <wp:wrapTopAndBottom/>
                <wp:docPr id="1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4E6674C" id="Line 69"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32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mAHQIAAEQ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" strokeweight=".6pt">
                <w10:wrap type="topAndBottom" anchorx="page"/>
              </v:line>
            </w:pict>
          </mc:Fallback>
        </mc:AlternateContent>
      </w:r>
    </w:p>
    <w:p w14:paraId="42BAEB04" w14:textId="77777777" w:rsidR="00CE5059" w:rsidRDefault="00CE5059">
      <w:pPr>
        <w:pStyle w:val="BodyText"/>
        <w:rPr>
          <w:sz w:val="20"/>
        </w:rPr>
      </w:pPr>
    </w:p>
    <w:p w14:paraId="17D6D6B8" w14:textId="77777777" w:rsidR="00CE5059" w:rsidRDefault="00CE5059">
      <w:pPr>
        <w:pStyle w:val="BodyText"/>
        <w:rPr>
          <w:sz w:val="20"/>
        </w:rPr>
      </w:pPr>
    </w:p>
    <w:p w14:paraId="27F7FCC1" w14:textId="77777777" w:rsidR="00CE5059" w:rsidRDefault="00D35CA3">
      <w:pPr>
        <w:pStyle w:val="BodyText"/>
        <w:rPr>
          <w:sz w:val="25"/>
        </w:rPr>
      </w:pPr>
      <w:r>
        <w:rPr>
          <w:noProof/>
          <w:lang w:bidi="ar-SA"/>
        </w:rPr>
        <mc:AlternateContent>
          <mc:Choice Requires="wps">
            <w:drawing>
              <wp:anchor distT="0" distB="0" distL="0" distR="0" simplePos="0" relativeHeight="1576" behindDoc="0" locked="0" layoutInCell="1" allowOverlap="1" wp14:anchorId="15BC7DAB" wp14:editId="7B2DC4D6">
                <wp:simplePos x="0" y="0"/>
                <wp:positionH relativeFrom="page">
                  <wp:posOffset>914400</wp:posOffset>
                </wp:positionH>
                <wp:positionV relativeFrom="paragraph">
                  <wp:posOffset>211455</wp:posOffset>
                </wp:positionV>
                <wp:extent cx="3200400" cy="0"/>
                <wp:effectExtent l="9525" t="6985" r="9525" b="12065"/>
                <wp:wrapTopAndBottom/>
                <wp:docPr id="1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C25E1AF" id="Line 68"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65pt" to="32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VDHgIAAEQ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" strokeweight=".6pt">
                <w10:wrap type="topAndBottom" anchorx="page"/>
              </v:line>
            </w:pict>
          </mc:Fallback>
        </mc:AlternateContent>
      </w:r>
    </w:p>
    <w:p w14:paraId="6FA83C85" w14:textId="77777777" w:rsidR="00CE5059" w:rsidRDefault="00D35CA3">
      <w:pPr>
        <w:pStyle w:val="BodyText"/>
        <w:spacing w:line="261" w:lineRule="exact"/>
        <w:ind w:left="920"/>
      </w:pPr>
      <w:r>
        <w:t>Signature of Bidder</w:t>
      </w:r>
    </w:p>
    <w:p w14:paraId="2426B44D" w14:textId="77777777" w:rsidR="00CE5059" w:rsidRDefault="00CE5059">
      <w:pPr>
        <w:pStyle w:val="BodyText"/>
      </w:pPr>
    </w:p>
    <w:p w14:paraId="7BDFBCB8" w14:textId="77777777" w:rsidR="00CE5059" w:rsidRDefault="00D35CA3">
      <w:pPr>
        <w:pStyle w:val="BodyText"/>
        <w:tabs>
          <w:tab w:val="left" w:pos="5959"/>
        </w:tabs>
        <w:ind w:left="920"/>
      </w:pPr>
      <w:r>
        <w:t>Dated</w:t>
      </w:r>
      <w:r>
        <w:rPr>
          <w:u w:val="single"/>
        </w:rPr>
        <w:t xml:space="preserve"> </w:t>
      </w:r>
      <w:r>
        <w:rPr>
          <w:u w:val="single"/>
        </w:rPr>
        <w:tab/>
      </w:r>
    </w:p>
    <w:p w14:paraId="5157DB60" w14:textId="77777777" w:rsidR="00CE5059" w:rsidRDefault="00CE5059">
      <w:pPr>
        <w:sectPr w:rsidR="00CE5059">
          <w:pgSz w:w="12240" w:h="15840"/>
          <w:pgMar w:top="1360" w:right="300" w:bottom="1080" w:left="520" w:header="0" w:footer="897" w:gutter="0"/>
          <w:cols w:space="720"/>
        </w:sectPr>
      </w:pPr>
    </w:p>
    <w:p w14:paraId="1DFE0466" w14:textId="77777777" w:rsidR="00CE5059" w:rsidRDefault="00D35CA3" w:rsidP="0027574E">
      <w:pPr>
        <w:pStyle w:val="Heading2"/>
        <w:spacing w:before="89" w:line="321" w:lineRule="exact"/>
        <w:ind w:left="0" w:right="-10"/>
      </w:pPr>
      <w:r>
        <w:lastRenderedPageBreak/>
        <w:t>BID BOND</w:t>
      </w:r>
    </w:p>
    <w:p w14:paraId="34FB70AE" w14:textId="77777777" w:rsidR="00CE5059" w:rsidRDefault="00D35CA3" w:rsidP="0027574E">
      <w:pPr>
        <w:pStyle w:val="BodyText"/>
        <w:spacing w:line="275" w:lineRule="exact"/>
        <w:ind w:right="-10"/>
        <w:jc w:val="center"/>
      </w:pPr>
      <w:r>
        <w:t>(10% of the Bid Amount)</w:t>
      </w:r>
    </w:p>
    <w:p w14:paraId="2D1EA2D2" w14:textId="77777777" w:rsidR="00CE5059" w:rsidRDefault="00CE5059">
      <w:pPr>
        <w:pStyle w:val="BodyText"/>
        <w:rPr>
          <w:sz w:val="26"/>
        </w:rPr>
      </w:pPr>
    </w:p>
    <w:p w14:paraId="0B592371" w14:textId="77777777" w:rsidR="00CE5059" w:rsidRDefault="00CE5059">
      <w:pPr>
        <w:pStyle w:val="BodyText"/>
        <w:rPr>
          <w:sz w:val="22"/>
        </w:rPr>
      </w:pPr>
    </w:p>
    <w:p w14:paraId="75B14EA9" w14:textId="77777777" w:rsidR="00CE5059" w:rsidRDefault="00D35CA3">
      <w:pPr>
        <w:tabs>
          <w:tab w:val="left" w:pos="10279"/>
        </w:tabs>
        <w:ind w:left="920"/>
        <w:rPr>
          <w:sz w:val="24"/>
        </w:rPr>
      </w:pPr>
      <w:r>
        <w:rPr>
          <w:b/>
          <w:sz w:val="24"/>
        </w:rPr>
        <w:t xml:space="preserve">KNOW ALL MEN BY THESE PRESENTS </w:t>
      </w:r>
      <w:r>
        <w:rPr>
          <w:sz w:val="24"/>
        </w:rPr>
        <w:t>that</w:t>
      </w:r>
      <w:r>
        <w:rPr>
          <w:spacing w:val="37"/>
          <w:sz w:val="24"/>
        </w:rPr>
        <w:t xml:space="preserve"> </w:t>
      </w:r>
      <w:r>
        <w:rPr>
          <w:sz w:val="24"/>
        </w:rPr>
        <w:t>we</w:t>
      </w:r>
      <w:r>
        <w:rPr>
          <w:spacing w:val="7"/>
          <w:sz w:val="24"/>
        </w:rPr>
        <w:t xml:space="preserve"> </w:t>
      </w:r>
      <w:r>
        <w:rPr>
          <w:sz w:val="24"/>
          <w:u w:val="single"/>
        </w:rPr>
        <w:t xml:space="preserve"> </w:t>
      </w:r>
      <w:r>
        <w:rPr>
          <w:sz w:val="24"/>
          <w:u w:val="single"/>
        </w:rPr>
        <w:tab/>
      </w:r>
    </w:p>
    <w:p w14:paraId="2E239478" w14:textId="60533190" w:rsidR="00CE5059" w:rsidRDefault="00D35CA3">
      <w:pPr>
        <w:pStyle w:val="BodyText"/>
        <w:tabs>
          <w:tab w:val="left" w:pos="2727"/>
          <w:tab w:val="left" w:pos="4068"/>
          <w:tab w:val="left" w:pos="5129"/>
          <w:tab w:val="left" w:pos="6891"/>
          <w:tab w:val="left" w:pos="7846"/>
          <w:tab w:val="left" w:pos="8909"/>
          <w:tab w:val="left" w:pos="10078"/>
          <w:tab w:val="left" w:pos="10279"/>
        </w:tabs>
        <w:ind w:left="920" w:right="1138"/>
        <w:jc w:val="both"/>
      </w:pPr>
      <w:r>
        <w:t>as Principal, hereinafter referred to as</w:t>
      </w:r>
      <w:r>
        <w:rPr>
          <w:spacing w:val="1"/>
        </w:rPr>
        <w:t xml:space="preserve"> </w:t>
      </w:r>
      <w:r>
        <w:t>“Contractor”</w:t>
      </w:r>
      <w:r>
        <w:rPr>
          <w:spacing w:val="-1"/>
        </w:rPr>
        <w:t xml:space="preserve"> </w:t>
      </w:r>
      <w:r>
        <w:t>and</w:t>
      </w:r>
      <w:r>
        <w:rPr>
          <w:spacing w:val="1"/>
        </w:rPr>
        <w:t xml:space="preserve"> </w:t>
      </w:r>
      <w:r>
        <w:rPr>
          <w:u w:val="single"/>
        </w:rPr>
        <w:tab/>
      </w:r>
      <w:r>
        <w:rPr>
          <w:u w:val="single"/>
        </w:rPr>
        <w:tab/>
      </w:r>
      <w:r>
        <w:rPr>
          <w:u w:val="single"/>
        </w:rPr>
        <w:tab/>
      </w:r>
      <w:r>
        <w:rPr>
          <w:u w:val="single"/>
        </w:rPr>
        <w:tab/>
      </w:r>
      <w:r>
        <w:rPr>
          <w:u w:val="single"/>
        </w:rPr>
        <w:tab/>
      </w:r>
      <w:r>
        <w:t xml:space="preserve"> as Surety, are held and firmly bound unto the Pleasant Valley Recreation &amp; Park District, hereinafter</w:t>
      </w:r>
      <w:r>
        <w:tab/>
        <w:t>called</w:t>
      </w:r>
      <w:r>
        <w:tab/>
        <w:t>the</w:t>
      </w:r>
      <w:r>
        <w:tab/>
        <w:t>“District,”</w:t>
      </w:r>
      <w:r>
        <w:tab/>
        <w:t>in</w:t>
      </w:r>
      <w:r>
        <w:tab/>
        <w:t>the</w:t>
      </w:r>
      <w:r>
        <w:tab/>
        <w:t>sum</w:t>
      </w:r>
      <w:r>
        <w:tab/>
        <w:t>of</w:t>
      </w:r>
    </w:p>
    <w:p w14:paraId="260388CD" w14:textId="32410C7B" w:rsidR="00CE5059" w:rsidRDefault="00D35CA3">
      <w:pPr>
        <w:pStyle w:val="BodyText"/>
        <w:tabs>
          <w:tab w:val="left" w:pos="6319"/>
          <w:tab w:val="left" w:pos="9115"/>
          <w:tab w:val="left" w:pos="10279"/>
        </w:tabs>
        <w:spacing w:before="1"/>
        <w:ind w:left="920" w:right="1136"/>
        <w:jc w:val="both"/>
      </w:pPr>
      <w:r>
        <w:rPr>
          <w:u w:val="single"/>
        </w:rPr>
        <w:t xml:space="preserve"> </w:t>
      </w:r>
      <w:r>
        <w:rPr>
          <w:u w:val="single"/>
        </w:rPr>
        <w:tab/>
      </w:r>
      <w:r>
        <w:t xml:space="preserve">   </w:t>
      </w:r>
      <w:r>
        <w:rPr>
          <w:spacing w:val="-15"/>
        </w:rPr>
        <w:t xml:space="preserve"> </w:t>
      </w:r>
      <w:r>
        <w:t>Dollars ($</w:t>
      </w:r>
      <w:r>
        <w:rPr>
          <w:u w:val="single"/>
        </w:rPr>
        <w:t xml:space="preserve"> </w:t>
      </w:r>
      <w:r>
        <w:rPr>
          <w:u w:val="single"/>
        </w:rPr>
        <w:tab/>
      </w:r>
      <w:r>
        <w:t>), for the payment of which sum well and truly to be made, we bind ourselves, our heirs, executors, administrators, and successors, jointly and severally, firmly by these presents. The conditions of this</w:t>
      </w:r>
      <w:r>
        <w:rPr>
          <w:spacing w:val="-14"/>
        </w:rPr>
        <w:t xml:space="preserve"> </w:t>
      </w:r>
      <w:r>
        <w:t>obligation</w:t>
      </w:r>
      <w:r>
        <w:rPr>
          <w:spacing w:val="-14"/>
        </w:rPr>
        <w:t xml:space="preserve"> </w:t>
      </w:r>
      <w:r>
        <w:t>are</w:t>
      </w:r>
      <w:r>
        <w:rPr>
          <w:spacing w:val="-15"/>
        </w:rPr>
        <w:t xml:space="preserve"> </w:t>
      </w:r>
      <w:r>
        <w:t>such</w:t>
      </w:r>
      <w:r>
        <w:rPr>
          <w:spacing w:val="-14"/>
        </w:rPr>
        <w:t xml:space="preserve"> </w:t>
      </w:r>
      <w:r>
        <w:t>that</w:t>
      </w:r>
      <w:r>
        <w:rPr>
          <w:spacing w:val="-14"/>
        </w:rPr>
        <w:t xml:space="preserve"> </w:t>
      </w:r>
      <w:r>
        <w:t>whereas</w:t>
      </w:r>
      <w:r>
        <w:rPr>
          <w:spacing w:val="-14"/>
        </w:rPr>
        <w:t xml:space="preserve"> </w:t>
      </w:r>
      <w:r>
        <w:t>the</w:t>
      </w:r>
      <w:r>
        <w:rPr>
          <w:spacing w:val="-13"/>
        </w:rPr>
        <w:t xml:space="preserve"> </w:t>
      </w:r>
      <w:r>
        <w:t>Contractor</w:t>
      </w:r>
      <w:r>
        <w:rPr>
          <w:spacing w:val="-13"/>
        </w:rPr>
        <w:t xml:space="preserve"> </w:t>
      </w:r>
      <w:r>
        <w:t>submitted</w:t>
      </w:r>
      <w:r>
        <w:rPr>
          <w:spacing w:val="-14"/>
        </w:rPr>
        <w:t xml:space="preserve"> </w:t>
      </w:r>
      <w:r>
        <w:t>to</w:t>
      </w:r>
      <w:r>
        <w:rPr>
          <w:spacing w:val="-14"/>
        </w:rPr>
        <w:t xml:space="preserve"> </w:t>
      </w:r>
      <w:r>
        <w:t>the</w:t>
      </w:r>
      <w:r>
        <w:rPr>
          <w:spacing w:val="-15"/>
        </w:rPr>
        <w:t xml:space="preserve"> </w:t>
      </w:r>
      <w:r>
        <w:t>District</w:t>
      </w:r>
      <w:r>
        <w:rPr>
          <w:spacing w:val="-11"/>
        </w:rPr>
        <w:t xml:space="preserve"> </w:t>
      </w:r>
      <w:r>
        <w:t>a</w:t>
      </w:r>
      <w:r>
        <w:rPr>
          <w:spacing w:val="-15"/>
        </w:rPr>
        <w:t xml:space="preserve"> </w:t>
      </w:r>
      <w:r>
        <w:t>certain</w:t>
      </w:r>
      <w:r>
        <w:rPr>
          <w:spacing w:val="-12"/>
        </w:rPr>
        <w:t xml:space="preserve"> </w:t>
      </w:r>
      <w:r>
        <w:t>Bid,</w:t>
      </w:r>
      <w:r>
        <w:rPr>
          <w:spacing w:val="-14"/>
        </w:rPr>
        <w:t xml:space="preserve"> </w:t>
      </w:r>
      <w:r>
        <w:t>attached hereto and hereby made a part hereof, to enter into a contract in writing for</w:t>
      </w:r>
      <w:r>
        <w:rPr>
          <w:spacing w:val="-17"/>
        </w:rPr>
        <w:t xml:space="preserve"> </w:t>
      </w:r>
      <w:r>
        <w:t>the</w:t>
      </w:r>
      <w:r>
        <w:rPr>
          <w:spacing w:val="-1"/>
        </w:rPr>
        <w:t xml:space="preserve"> </w:t>
      </w:r>
      <w:r>
        <w:rPr>
          <w:u w:val="single"/>
        </w:rPr>
        <w:t xml:space="preserve"> </w:t>
      </w:r>
      <w:r>
        <w:rPr>
          <w:u w:val="single"/>
        </w:rPr>
        <w:tab/>
      </w:r>
      <w:r>
        <w:rPr>
          <w:u w:val="single"/>
        </w:rPr>
        <w:tab/>
      </w:r>
    </w:p>
    <w:p w14:paraId="70A3E5B4" w14:textId="77777777" w:rsidR="00CE5059" w:rsidRDefault="00D35CA3">
      <w:pPr>
        <w:pStyle w:val="BodyText"/>
        <w:spacing w:before="4"/>
        <w:rPr>
          <w:sz w:val="18"/>
        </w:rPr>
      </w:pPr>
      <w:r>
        <w:rPr>
          <w:noProof/>
          <w:lang w:bidi="ar-SA"/>
        </w:rPr>
        <mc:AlternateContent>
          <mc:Choice Requires="wps">
            <w:drawing>
              <wp:anchor distT="0" distB="0" distL="0" distR="0" simplePos="0" relativeHeight="1600" behindDoc="0" locked="0" layoutInCell="1" allowOverlap="1" wp14:anchorId="25E53D08" wp14:editId="666315F9">
                <wp:simplePos x="0" y="0"/>
                <wp:positionH relativeFrom="page">
                  <wp:posOffset>914400</wp:posOffset>
                </wp:positionH>
                <wp:positionV relativeFrom="paragraph">
                  <wp:posOffset>162560</wp:posOffset>
                </wp:positionV>
                <wp:extent cx="5943600" cy="0"/>
                <wp:effectExtent l="9525" t="5715" r="9525" b="13335"/>
                <wp:wrapTopAndBottom/>
                <wp:docPr id="1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F46A623" id="Line 67"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P2HwIAAEQEAAAOAAAAZHJzL2Uyb0RvYy54bWysU8GO2jAQvVfqP1i5QxI2GyA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" strokeweight=".21131mm">
                <w10:wrap type="topAndBottom" anchorx="page"/>
              </v:line>
            </w:pict>
          </mc:Fallback>
        </mc:AlternateContent>
      </w:r>
    </w:p>
    <w:p w14:paraId="5AB0244C" w14:textId="77777777" w:rsidR="00CE5059" w:rsidRDefault="00D35CA3">
      <w:pPr>
        <w:pStyle w:val="BodyText"/>
        <w:spacing w:line="261" w:lineRule="exact"/>
        <w:ind w:left="920"/>
      </w:pPr>
      <w:r>
        <w:t>,</w:t>
      </w:r>
    </w:p>
    <w:p w14:paraId="326D65D4" w14:textId="77777777" w:rsidR="00CE5059" w:rsidRDefault="00D35CA3">
      <w:pPr>
        <w:pStyle w:val="BodyText"/>
        <w:ind w:left="920"/>
      </w:pPr>
      <w:r>
        <w:t>and will furnish all required certificates of insurance and bonds as required by the Contract.</w:t>
      </w:r>
    </w:p>
    <w:p w14:paraId="29E85746" w14:textId="77777777" w:rsidR="00CE5059" w:rsidRDefault="00CE5059">
      <w:pPr>
        <w:pStyle w:val="BodyText"/>
      </w:pPr>
    </w:p>
    <w:p w14:paraId="5168E96D" w14:textId="77777777" w:rsidR="00CE5059" w:rsidRDefault="00D35CA3">
      <w:pPr>
        <w:pStyle w:val="BodyText"/>
        <w:ind w:left="920" w:right="1134"/>
        <w:jc w:val="both"/>
      </w:pPr>
      <w:r>
        <w:rPr>
          <w:b/>
        </w:rPr>
        <w:t>NOW,</w:t>
      </w:r>
      <w:r>
        <w:rPr>
          <w:b/>
          <w:spacing w:val="-10"/>
        </w:rPr>
        <w:t xml:space="preserve"> </w:t>
      </w:r>
      <w:r>
        <w:rPr>
          <w:b/>
        </w:rPr>
        <w:t>THEREFORE</w:t>
      </w:r>
      <w:r>
        <w:t>,</w:t>
      </w:r>
      <w:r>
        <w:rPr>
          <w:spacing w:val="-10"/>
        </w:rPr>
        <w:t xml:space="preserve"> </w:t>
      </w:r>
      <w:r>
        <w:t>if</w:t>
      </w:r>
      <w:r>
        <w:rPr>
          <w:spacing w:val="-10"/>
        </w:rPr>
        <w:t xml:space="preserve"> </w:t>
      </w:r>
      <w:r>
        <w:t>said</w:t>
      </w:r>
      <w:r>
        <w:rPr>
          <w:spacing w:val="-10"/>
        </w:rPr>
        <w:t xml:space="preserve"> </w:t>
      </w:r>
      <w:r>
        <w:t>Bid</w:t>
      </w:r>
      <w:r>
        <w:rPr>
          <w:spacing w:val="-10"/>
        </w:rPr>
        <w:t xml:space="preserve"> </w:t>
      </w:r>
      <w:r>
        <w:t>shall</w:t>
      </w:r>
      <w:r>
        <w:rPr>
          <w:spacing w:val="-9"/>
        </w:rPr>
        <w:t xml:space="preserve"> </w:t>
      </w:r>
      <w:r>
        <w:t>be</w:t>
      </w:r>
      <w:r>
        <w:rPr>
          <w:spacing w:val="-11"/>
        </w:rPr>
        <w:t xml:space="preserve"> </w:t>
      </w:r>
      <w:r>
        <w:t>rejected;</w:t>
      </w:r>
      <w:r>
        <w:rPr>
          <w:spacing w:val="-9"/>
        </w:rPr>
        <w:t xml:space="preserve"> </w:t>
      </w:r>
      <w:r>
        <w:t>or</w:t>
      </w:r>
      <w:r>
        <w:rPr>
          <w:spacing w:val="-10"/>
        </w:rPr>
        <w:t xml:space="preserve"> </w:t>
      </w:r>
      <w:r>
        <w:t>in</w:t>
      </w:r>
      <w:r>
        <w:rPr>
          <w:spacing w:val="-10"/>
        </w:rPr>
        <w:t xml:space="preserve"> </w:t>
      </w:r>
      <w:r>
        <w:t>the</w:t>
      </w:r>
      <w:r>
        <w:rPr>
          <w:spacing w:val="-11"/>
        </w:rPr>
        <w:t xml:space="preserve"> </w:t>
      </w:r>
      <w:r>
        <w:t>alternate,</w:t>
      </w:r>
      <w:r>
        <w:rPr>
          <w:spacing w:val="-10"/>
        </w:rPr>
        <w:t xml:space="preserve"> </w:t>
      </w:r>
      <w:r>
        <w:t>if</w:t>
      </w:r>
      <w:r>
        <w:rPr>
          <w:spacing w:val="-10"/>
        </w:rPr>
        <w:t xml:space="preserve"> </w:t>
      </w:r>
      <w:r>
        <w:t>said</w:t>
      </w:r>
      <w:r>
        <w:rPr>
          <w:spacing w:val="-10"/>
        </w:rPr>
        <w:t xml:space="preserve"> </w:t>
      </w:r>
      <w:r>
        <w:t>Bid</w:t>
      </w:r>
      <w:r>
        <w:rPr>
          <w:spacing w:val="-9"/>
        </w:rPr>
        <w:t xml:space="preserve"> </w:t>
      </w:r>
      <w:r>
        <w:t>is</w:t>
      </w:r>
      <w:r>
        <w:rPr>
          <w:spacing w:val="-9"/>
        </w:rPr>
        <w:t xml:space="preserve"> </w:t>
      </w:r>
      <w:r>
        <w:t>accepted,</w:t>
      </w:r>
      <w:r>
        <w:rPr>
          <w:spacing w:val="-10"/>
        </w:rPr>
        <w:t xml:space="preserve"> </w:t>
      </w:r>
      <w:r>
        <w:t xml:space="preserve">and the Contractor (i) executes and delivers a contract in the prescribed form of the Agreement, (ii) delivers certificates evidencing that the required insurance is in effect, (iii) executes and delivers Performance and Payment Bonds in the forms prescribed, and (iv) in all other respects performs the agreement created by the acceptance of said Bid, then this obligation shall be void; otherwise this obligation shall remain in full force and effect, it being expressly understood and agreed that the liability of the Surety for any and all default of the Contractor hereunder shall be the amount of this obligation as herein stated. </w:t>
      </w:r>
      <w:r>
        <w:rPr>
          <w:spacing w:val="-3"/>
        </w:rPr>
        <w:t xml:space="preserve">In </w:t>
      </w:r>
      <w:r>
        <w:t>the event suit is brought upon this bond by District and judgment is recovered, Surety shall pay all costs incurred by District in said suit, including a reasonable attorney's fee to be fixed by the</w:t>
      </w:r>
      <w:r>
        <w:rPr>
          <w:spacing w:val="-8"/>
        </w:rPr>
        <w:t xml:space="preserve"> </w:t>
      </w:r>
      <w:r>
        <w:t>court.</w:t>
      </w:r>
    </w:p>
    <w:p w14:paraId="40CFE200" w14:textId="77777777" w:rsidR="00CE5059" w:rsidRDefault="00CE5059">
      <w:pPr>
        <w:pStyle w:val="BodyText"/>
      </w:pPr>
    </w:p>
    <w:p w14:paraId="021DE6F5" w14:textId="77777777" w:rsidR="00CE5059" w:rsidRDefault="00D35CA3">
      <w:pPr>
        <w:pStyle w:val="BodyText"/>
        <w:ind w:left="920" w:right="1134"/>
        <w:jc w:val="both"/>
      </w:pPr>
      <w:r>
        <w:t>The Surety, for the value received, hereby stipulates and agrees that the obligations of said</w:t>
      </w:r>
      <w:r>
        <w:rPr>
          <w:spacing w:val="-33"/>
        </w:rPr>
        <w:t xml:space="preserve"> </w:t>
      </w:r>
      <w:r>
        <w:t>Surety and its bond shall in no way be impaired or affected by an extension of the time within which the District may accept such a bid; and said Surety does hereby waive notice of any such</w:t>
      </w:r>
      <w:r>
        <w:rPr>
          <w:spacing w:val="-18"/>
        </w:rPr>
        <w:t xml:space="preserve"> </w:t>
      </w:r>
      <w:r>
        <w:t>extension.</w:t>
      </w:r>
    </w:p>
    <w:p w14:paraId="5031E705" w14:textId="77777777" w:rsidR="00CE5059" w:rsidRDefault="00CE5059">
      <w:pPr>
        <w:pStyle w:val="BodyText"/>
      </w:pPr>
    </w:p>
    <w:p w14:paraId="2578967E" w14:textId="2BD63DE5" w:rsidR="00CE5059" w:rsidRDefault="00D35CA3">
      <w:pPr>
        <w:pStyle w:val="BodyText"/>
        <w:tabs>
          <w:tab w:val="left" w:pos="6468"/>
        </w:tabs>
        <w:ind w:left="919" w:right="1135"/>
        <w:jc w:val="both"/>
      </w:pPr>
      <w:r>
        <w:t xml:space="preserve">IN WITNESS WHEREOF, the above-bound parties have executed this instrument under their several seals this </w:t>
      </w:r>
      <w:r>
        <w:rPr>
          <w:u w:val="single"/>
        </w:rPr>
        <w:t xml:space="preserve">        </w:t>
      </w:r>
      <w:r>
        <w:rPr>
          <w:spacing w:val="17"/>
        </w:rPr>
        <w:t xml:space="preserve"> </w:t>
      </w:r>
      <w:r>
        <w:t>day</w:t>
      </w:r>
      <w:r>
        <w:rPr>
          <w:spacing w:val="-1"/>
        </w:rPr>
        <w:t xml:space="preserve"> </w:t>
      </w:r>
      <w:r>
        <w:t>of</w:t>
      </w:r>
      <w:r>
        <w:rPr>
          <w:u w:val="single"/>
        </w:rPr>
        <w:t xml:space="preserve"> </w:t>
      </w:r>
      <w:r>
        <w:rPr>
          <w:u w:val="single"/>
        </w:rPr>
        <w:tab/>
      </w:r>
      <w:r>
        <w:t xml:space="preserve">, </w:t>
      </w:r>
      <w:r w:rsidRPr="00BA11AE">
        <w:t>20</w:t>
      </w:r>
      <w:r w:rsidR="006E310A">
        <w:t>21</w:t>
      </w:r>
      <w:r w:rsidRPr="00BA11AE">
        <w:t>,</w:t>
      </w:r>
      <w:r>
        <w:t xml:space="preserve"> the name and corporate seal of each corporate party being hereto </w:t>
      </w:r>
      <w:r w:rsidR="00BA11AE">
        <w:t>affixed,</w:t>
      </w:r>
      <w:r>
        <w:t xml:space="preserve"> and these presents duly signed by its undersigned representative, pursuant to authority of its governing</w:t>
      </w:r>
      <w:r>
        <w:rPr>
          <w:spacing w:val="-8"/>
        </w:rPr>
        <w:t xml:space="preserve"> </w:t>
      </w:r>
      <w:r>
        <w:t>body.</w:t>
      </w:r>
    </w:p>
    <w:p w14:paraId="1E322AEE" w14:textId="77777777" w:rsidR="00CE5059" w:rsidRDefault="00CE5059">
      <w:pPr>
        <w:pStyle w:val="BodyText"/>
      </w:pPr>
    </w:p>
    <w:p w14:paraId="05A5A70F" w14:textId="77777777" w:rsidR="00CE5059" w:rsidRDefault="00D35CA3">
      <w:pPr>
        <w:pStyle w:val="BodyText"/>
        <w:ind w:left="920"/>
        <w:jc w:val="both"/>
      </w:pPr>
      <w:r>
        <w:t>ATTEST:</w:t>
      </w:r>
    </w:p>
    <w:p w14:paraId="3F069F93" w14:textId="77777777" w:rsidR="00CE5059" w:rsidRDefault="00CE5059">
      <w:pPr>
        <w:pStyle w:val="BodyText"/>
        <w:rPr>
          <w:sz w:val="20"/>
        </w:rPr>
      </w:pPr>
    </w:p>
    <w:p w14:paraId="7C249BEC" w14:textId="77777777" w:rsidR="00CE5059" w:rsidRDefault="00D35CA3">
      <w:pPr>
        <w:pStyle w:val="BodyText"/>
        <w:spacing w:before="5"/>
        <w:rPr>
          <w:sz w:val="22"/>
        </w:rPr>
      </w:pPr>
      <w:r>
        <w:rPr>
          <w:noProof/>
          <w:lang w:bidi="ar-SA"/>
        </w:rPr>
        <mc:AlternateContent>
          <mc:Choice Requires="wps">
            <w:drawing>
              <wp:anchor distT="0" distB="0" distL="0" distR="0" simplePos="0" relativeHeight="1624" behindDoc="0" locked="0" layoutInCell="1" allowOverlap="1" wp14:anchorId="024EE8E6" wp14:editId="28496133">
                <wp:simplePos x="0" y="0"/>
                <wp:positionH relativeFrom="page">
                  <wp:posOffset>914400</wp:posOffset>
                </wp:positionH>
                <wp:positionV relativeFrom="paragraph">
                  <wp:posOffset>192405</wp:posOffset>
                </wp:positionV>
                <wp:extent cx="3657600" cy="0"/>
                <wp:effectExtent l="9525" t="5715" r="9525" b="13335"/>
                <wp:wrapTopAndBottom/>
                <wp:docPr id="1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708C87D" id="Line 66"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2DHgIAAEQEAAAOAAAAZHJzL2Uyb0RvYy54bWysU8GO2jAQvVfqP1i5QxI2G9i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" strokeweight=".6pt">
                <w10:wrap type="topAndBottom" anchorx="page"/>
              </v:line>
            </w:pict>
          </mc:Fallback>
        </mc:AlternateContent>
      </w:r>
    </w:p>
    <w:p w14:paraId="237E9E8D" w14:textId="77777777" w:rsidR="00CE5059" w:rsidRDefault="00D35CA3">
      <w:pPr>
        <w:pStyle w:val="BodyText"/>
        <w:spacing w:line="261" w:lineRule="exact"/>
        <w:ind w:left="1640"/>
      </w:pPr>
      <w:r>
        <w:t>(Contractor)</w:t>
      </w:r>
    </w:p>
    <w:p w14:paraId="4B955DC4" w14:textId="77777777" w:rsidR="00CE5059" w:rsidRDefault="00CE5059">
      <w:pPr>
        <w:pStyle w:val="BodyText"/>
        <w:rPr>
          <w:sz w:val="20"/>
        </w:rPr>
      </w:pPr>
    </w:p>
    <w:p w14:paraId="3C3AFA2D" w14:textId="77777777" w:rsidR="00CE5059" w:rsidRDefault="00D35CA3">
      <w:pPr>
        <w:pStyle w:val="BodyText"/>
        <w:spacing w:before="3"/>
        <w:rPr>
          <w:sz w:val="10"/>
        </w:rPr>
      </w:pPr>
      <w:r>
        <w:rPr>
          <w:noProof/>
          <w:lang w:bidi="ar-SA"/>
        </w:rPr>
        <mc:AlternateContent>
          <mc:Choice Requires="wps">
            <w:drawing>
              <wp:anchor distT="0" distB="0" distL="0" distR="0" simplePos="0" relativeHeight="1648" behindDoc="0" locked="0" layoutInCell="1" allowOverlap="1" wp14:anchorId="2222AA5D" wp14:editId="26EE6B2F">
                <wp:simplePos x="0" y="0"/>
                <wp:positionH relativeFrom="page">
                  <wp:posOffset>914400</wp:posOffset>
                </wp:positionH>
                <wp:positionV relativeFrom="paragraph">
                  <wp:posOffset>103505</wp:posOffset>
                </wp:positionV>
                <wp:extent cx="3657600" cy="0"/>
                <wp:effectExtent l="9525" t="9525" r="9525" b="9525"/>
                <wp:wrapTopAndBottom/>
                <wp:docPr id="10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577B130" id="Line 65"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5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" strokeweight=".6pt">
                <w10:wrap type="topAndBottom" anchorx="page"/>
              </v:line>
            </w:pict>
          </mc:Fallback>
        </mc:AlternateContent>
      </w:r>
    </w:p>
    <w:p w14:paraId="3D9C5F3F" w14:textId="77777777" w:rsidR="00CE5059" w:rsidRDefault="00D35CA3">
      <w:pPr>
        <w:pStyle w:val="BodyText"/>
        <w:spacing w:line="261" w:lineRule="exact"/>
        <w:ind w:left="1640"/>
      </w:pPr>
      <w:r>
        <w:t>(Address)</w:t>
      </w:r>
    </w:p>
    <w:p w14:paraId="32FED7FE" w14:textId="77777777" w:rsidR="00CE5059" w:rsidRDefault="00CE5059">
      <w:pPr>
        <w:pStyle w:val="BodyText"/>
        <w:rPr>
          <w:sz w:val="20"/>
        </w:rPr>
      </w:pPr>
    </w:p>
    <w:p w14:paraId="75B0F886" w14:textId="77777777" w:rsidR="00CE5059" w:rsidRDefault="00D35CA3">
      <w:pPr>
        <w:pStyle w:val="BodyText"/>
        <w:spacing w:before="5"/>
        <w:rPr>
          <w:sz w:val="10"/>
        </w:rPr>
      </w:pPr>
      <w:r>
        <w:rPr>
          <w:noProof/>
          <w:lang w:bidi="ar-SA"/>
        </w:rPr>
        <mc:AlternateContent>
          <mc:Choice Requires="wps">
            <w:drawing>
              <wp:anchor distT="0" distB="0" distL="0" distR="0" simplePos="0" relativeHeight="1672" behindDoc="0" locked="0" layoutInCell="1" allowOverlap="1" wp14:anchorId="2392A2CC" wp14:editId="4B7C32D7">
                <wp:simplePos x="0" y="0"/>
                <wp:positionH relativeFrom="page">
                  <wp:posOffset>914400</wp:posOffset>
                </wp:positionH>
                <wp:positionV relativeFrom="paragraph">
                  <wp:posOffset>105410</wp:posOffset>
                </wp:positionV>
                <wp:extent cx="3657600" cy="0"/>
                <wp:effectExtent l="9525" t="8890" r="9525" b="10160"/>
                <wp:wrapTopAndBottom/>
                <wp:docPr id="10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2B96B0B" id="Line 64"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pt" to="5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Y+HwIAAEQEAAAOAAAAZHJzL2Uyb0RvYy54bWysU8GO2jAQvVfqP1i5QxI2G9i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" strokeweight=".6pt">
                <w10:wrap type="topAndBottom" anchorx="page"/>
              </v:line>
            </w:pict>
          </mc:Fallback>
        </mc:AlternateContent>
      </w:r>
    </w:p>
    <w:p w14:paraId="213B10F0" w14:textId="77777777" w:rsidR="00CE5059" w:rsidRDefault="00CE5059">
      <w:pPr>
        <w:rPr>
          <w:sz w:val="10"/>
        </w:rPr>
        <w:sectPr w:rsidR="00CE5059">
          <w:footerReference w:type="default" r:id="rId22"/>
          <w:pgSz w:w="12240" w:h="15840"/>
          <w:pgMar w:top="1500" w:right="300" w:bottom="1080" w:left="520" w:header="0" w:footer="897" w:gutter="0"/>
          <w:pgNumType w:start="1"/>
          <w:cols w:space="720"/>
        </w:sectPr>
      </w:pPr>
    </w:p>
    <w:p w14:paraId="72057C29" w14:textId="77777777" w:rsidR="00CE5059" w:rsidRDefault="00CE5059">
      <w:pPr>
        <w:pStyle w:val="BodyText"/>
        <w:rPr>
          <w:sz w:val="20"/>
        </w:rPr>
      </w:pPr>
    </w:p>
    <w:p w14:paraId="57791AD8" w14:textId="77777777" w:rsidR="00CE5059" w:rsidRDefault="00CE5059">
      <w:pPr>
        <w:pStyle w:val="BodyText"/>
        <w:rPr>
          <w:sz w:val="20"/>
        </w:rPr>
      </w:pPr>
    </w:p>
    <w:p w14:paraId="5C07A450" w14:textId="77777777" w:rsidR="00CE5059" w:rsidRDefault="00CE5059">
      <w:pPr>
        <w:pStyle w:val="BodyText"/>
        <w:spacing w:before="4"/>
        <w:rPr>
          <w:sz w:val="12"/>
        </w:rPr>
      </w:pPr>
    </w:p>
    <w:p w14:paraId="2C3774B8" w14:textId="77777777" w:rsidR="00CE5059" w:rsidRDefault="00D35CA3">
      <w:pPr>
        <w:pStyle w:val="BodyText"/>
        <w:spacing w:line="20" w:lineRule="exact"/>
        <w:ind w:left="914"/>
        <w:rPr>
          <w:sz w:val="2"/>
        </w:rPr>
      </w:pPr>
      <w:r>
        <w:rPr>
          <w:noProof/>
          <w:sz w:val="2"/>
          <w:lang w:bidi="ar-SA"/>
        </w:rPr>
        <mc:AlternateContent>
          <mc:Choice Requires="wpg">
            <w:drawing>
              <wp:inline distT="0" distB="0" distL="0" distR="0" wp14:anchorId="76B74DED" wp14:editId="7135658C">
                <wp:extent cx="3657600" cy="7620"/>
                <wp:effectExtent l="5715" t="1905" r="13335" b="9525"/>
                <wp:docPr id="10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7620"/>
                          <a:chOff x="0" y="0"/>
                          <a:chExt cx="5760" cy="12"/>
                        </a:xfrm>
                      </wpg:grpSpPr>
                      <wps:wsp>
                        <wps:cNvPr id="107" name="Line 63"/>
                        <wps:cNvCnPr>
                          <a:cxnSpLocks noChangeShapeType="1"/>
                        </wps:cNvCnPr>
                        <wps:spPr bwMode="auto">
                          <a:xfrm>
                            <a:off x="0" y="6"/>
                            <a:ext cx="57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1D639446" id="Group 62" o:spid="_x0000_s1026" style="width:4in;height:.6pt;mso-position-horizontal-relative:char;mso-position-vertical-relative:line" coordsize="57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">
                <v:line id="Line 63" o:spid="_x0000_s1027" style="position:absolute;visibility:visible;mso-wrap-style:square" from="0,6" to="5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" strokeweight=".6pt"/>
                <w10:anchorlock/>
              </v:group>
            </w:pict>
          </mc:Fallback>
        </mc:AlternateContent>
      </w:r>
    </w:p>
    <w:p w14:paraId="668580A5" w14:textId="77777777" w:rsidR="00CE5059" w:rsidRDefault="00D35CA3">
      <w:pPr>
        <w:pStyle w:val="BodyText"/>
        <w:spacing w:before="5"/>
        <w:ind w:left="1640"/>
      </w:pPr>
      <w:r>
        <w:t>(By)</w:t>
      </w:r>
    </w:p>
    <w:p w14:paraId="2AA536EC" w14:textId="77777777" w:rsidR="00CE5059" w:rsidRDefault="00CE5059">
      <w:pPr>
        <w:pStyle w:val="BodyText"/>
        <w:rPr>
          <w:sz w:val="20"/>
        </w:rPr>
      </w:pPr>
    </w:p>
    <w:p w14:paraId="1F38D4AD" w14:textId="77777777" w:rsidR="00CE5059" w:rsidRDefault="00D35CA3">
      <w:pPr>
        <w:pStyle w:val="BodyText"/>
        <w:spacing w:before="6"/>
        <w:rPr>
          <w:sz w:val="10"/>
        </w:rPr>
      </w:pPr>
      <w:r>
        <w:rPr>
          <w:noProof/>
          <w:lang w:bidi="ar-SA"/>
        </w:rPr>
        <mc:AlternateContent>
          <mc:Choice Requires="wps">
            <w:drawing>
              <wp:anchor distT="0" distB="0" distL="0" distR="0" simplePos="0" relativeHeight="1720" behindDoc="0" locked="0" layoutInCell="1" allowOverlap="1" wp14:anchorId="28858DCB" wp14:editId="269D67CF">
                <wp:simplePos x="0" y="0"/>
                <wp:positionH relativeFrom="page">
                  <wp:posOffset>914400</wp:posOffset>
                </wp:positionH>
                <wp:positionV relativeFrom="paragraph">
                  <wp:posOffset>105410</wp:posOffset>
                </wp:positionV>
                <wp:extent cx="3657600" cy="0"/>
                <wp:effectExtent l="9525" t="5715" r="9525" b="13335"/>
                <wp:wrapTopAndBottom/>
                <wp:docPr id="10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3889E7A" id="Line 61"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pt" to="5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" strokeweight=".6pt">
                <w10:wrap type="topAndBottom" anchorx="page"/>
              </v:line>
            </w:pict>
          </mc:Fallback>
        </mc:AlternateContent>
      </w:r>
    </w:p>
    <w:p w14:paraId="6243BBA0" w14:textId="77777777" w:rsidR="00CE5059" w:rsidRDefault="00D35CA3">
      <w:pPr>
        <w:pStyle w:val="BodyText"/>
        <w:spacing w:line="261" w:lineRule="exact"/>
        <w:ind w:left="1640"/>
      </w:pPr>
      <w:r>
        <w:t>(Title)</w:t>
      </w:r>
    </w:p>
    <w:p w14:paraId="5B81CD9A" w14:textId="77777777" w:rsidR="00CE5059" w:rsidRDefault="00CE5059">
      <w:pPr>
        <w:pStyle w:val="BodyText"/>
        <w:rPr>
          <w:sz w:val="26"/>
        </w:rPr>
      </w:pPr>
    </w:p>
    <w:p w14:paraId="1DB97D0A" w14:textId="77777777" w:rsidR="00CE5059" w:rsidRDefault="00CE5059">
      <w:pPr>
        <w:pStyle w:val="BodyText"/>
        <w:rPr>
          <w:sz w:val="22"/>
        </w:rPr>
      </w:pPr>
    </w:p>
    <w:p w14:paraId="6FFEB847" w14:textId="77777777" w:rsidR="00CE5059" w:rsidRDefault="00D35CA3">
      <w:pPr>
        <w:pStyle w:val="BodyText"/>
        <w:ind w:left="920"/>
      </w:pPr>
      <w:r>
        <w:t>ATTEST:</w:t>
      </w:r>
    </w:p>
    <w:p w14:paraId="19F07F38" w14:textId="77777777" w:rsidR="00CE5059" w:rsidRDefault="00CE5059">
      <w:pPr>
        <w:pStyle w:val="BodyText"/>
        <w:rPr>
          <w:sz w:val="20"/>
        </w:rPr>
      </w:pPr>
    </w:p>
    <w:p w14:paraId="3A4D51E6" w14:textId="77777777" w:rsidR="00CE5059" w:rsidRDefault="00D35CA3">
      <w:pPr>
        <w:pStyle w:val="BodyText"/>
        <w:spacing w:before="4"/>
        <w:rPr>
          <w:sz w:val="22"/>
        </w:rPr>
      </w:pPr>
      <w:r>
        <w:rPr>
          <w:noProof/>
          <w:lang w:bidi="ar-SA"/>
        </w:rPr>
        <mc:AlternateContent>
          <mc:Choice Requires="wps">
            <w:drawing>
              <wp:anchor distT="0" distB="0" distL="0" distR="0" simplePos="0" relativeHeight="1744" behindDoc="0" locked="0" layoutInCell="1" allowOverlap="1" wp14:anchorId="7FA4397A" wp14:editId="5A3DEFE2">
                <wp:simplePos x="0" y="0"/>
                <wp:positionH relativeFrom="page">
                  <wp:posOffset>914400</wp:posOffset>
                </wp:positionH>
                <wp:positionV relativeFrom="paragraph">
                  <wp:posOffset>192405</wp:posOffset>
                </wp:positionV>
                <wp:extent cx="3657600" cy="0"/>
                <wp:effectExtent l="9525" t="6350" r="9525" b="12700"/>
                <wp:wrapTopAndBottom/>
                <wp:docPr id="10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C3A4DEF" id="Line 60"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" strokeweight=".6pt">
                <w10:wrap type="topAndBottom" anchorx="page"/>
              </v:line>
            </w:pict>
          </mc:Fallback>
        </mc:AlternateContent>
      </w:r>
    </w:p>
    <w:p w14:paraId="434BB421" w14:textId="77777777" w:rsidR="00CE5059" w:rsidRDefault="00D35CA3">
      <w:pPr>
        <w:pStyle w:val="BodyText"/>
        <w:spacing w:line="261" w:lineRule="exact"/>
        <w:ind w:left="1640"/>
      </w:pPr>
      <w:r>
        <w:t>(Surety)</w:t>
      </w:r>
    </w:p>
    <w:p w14:paraId="4A4A2C15" w14:textId="77777777" w:rsidR="00CE5059" w:rsidRDefault="00CE5059">
      <w:pPr>
        <w:pStyle w:val="BodyText"/>
        <w:rPr>
          <w:sz w:val="20"/>
        </w:rPr>
      </w:pPr>
    </w:p>
    <w:p w14:paraId="1A89F028" w14:textId="77777777" w:rsidR="00CE5059" w:rsidRDefault="00D35CA3">
      <w:pPr>
        <w:pStyle w:val="BodyText"/>
        <w:spacing w:before="3"/>
        <w:rPr>
          <w:sz w:val="10"/>
        </w:rPr>
      </w:pPr>
      <w:r>
        <w:rPr>
          <w:noProof/>
          <w:lang w:bidi="ar-SA"/>
        </w:rPr>
        <mc:AlternateContent>
          <mc:Choice Requires="wps">
            <w:drawing>
              <wp:anchor distT="0" distB="0" distL="0" distR="0" simplePos="0" relativeHeight="1768" behindDoc="0" locked="0" layoutInCell="1" allowOverlap="1" wp14:anchorId="1528A6F7" wp14:editId="539A20DB">
                <wp:simplePos x="0" y="0"/>
                <wp:positionH relativeFrom="page">
                  <wp:posOffset>914400</wp:posOffset>
                </wp:positionH>
                <wp:positionV relativeFrom="paragraph">
                  <wp:posOffset>103505</wp:posOffset>
                </wp:positionV>
                <wp:extent cx="3657600" cy="0"/>
                <wp:effectExtent l="9525" t="10160" r="9525" b="8890"/>
                <wp:wrapTopAndBottom/>
                <wp:docPr id="10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CE46E0F" id="Line 59"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5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VHg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" strokeweight=".21131mm">
                <w10:wrap type="topAndBottom" anchorx="page"/>
              </v:line>
            </w:pict>
          </mc:Fallback>
        </mc:AlternateContent>
      </w:r>
    </w:p>
    <w:p w14:paraId="38CEEFCB" w14:textId="77777777" w:rsidR="00CE5059" w:rsidRDefault="00D35CA3">
      <w:pPr>
        <w:pStyle w:val="BodyText"/>
        <w:spacing w:line="261" w:lineRule="exact"/>
        <w:ind w:left="1640"/>
      </w:pPr>
      <w:r>
        <w:t>(Address)</w:t>
      </w:r>
    </w:p>
    <w:p w14:paraId="75D22099" w14:textId="77777777" w:rsidR="00CE5059" w:rsidRDefault="00CE5059">
      <w:pPr>
        <w:pStyle w:val="BodyText"/>
        <w:rPr>
          <w:sz w:val="20"/>
        </w:rPr>
      </w:pPr>
    </w:p>
    <w:p w14:paraId="19399654" w14:textId="77777777" w:rsidR="00CE5059" w:rsidRDefault="00D35CA3">
      <w:pPr>
        <w:pStyle w:val="BodyText"/>
        <w:spacing w:before="5"/>
        <w:rPr>
          <w:sz w:val="10"/>
        </w:rPr>
      </w:pPr>
      <w:r>
        <w:rPr>
          <w:noProof/>
          <w:lang w:bidi="ar-SA"/>
        </w:rPr>
        <mc:AlternateContent>
          <mc:Choice Requires="wps">
            <w:drawing>
              <wp:anchor distT="0" distB="0" distL="0" distR="0" simplePos="0" relativeHeight="1792" behindDoc="0" locked="0" layoutInCell="1" allowOverlap="1" wp14:anchorId="5AEB4434" wp14:editId="0EA46625">
                <wp:simplePos x="0" y="0"/>
                <wp:positionH relativeFrom="page">
                  <wp:posOffset>914400</wp:posOffset>
                </wp:positionH>
                <wp:positionV relativeFrom="paragraph">
                  <wp:posOffset>105410</wp:posOffset>
                </wp:positionV>
                <wp:extent cx="3657600" cy="0"/>
                <wp:effectExtent l="9525" t="9525" r="9525" b="9525"/>
                <wp:wrapTopAndBottom/>
                <wp:docPr id="10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9E2A78F" id="Line 58"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pt" to="5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" strokeweight=".21131mm">
                <w10:wrap type="topAndBottom" anchorx="page"/>
              </v:line>
            </w:pict>
          </mc:Fallback>
        </mc:AlternateContent>
      </w:r>
    </w:p>
    <w:p w14:paraId="5148DB06" w14:textId="77777777" w:rsidR="00CE5059" w:rsidRDefault="00CE5059">
      <w:pPr>
        <w:pStyle w:val="BodyText"/>
        <w:rPr>
          <w:sz w:val="20"/>
        </w:rPr>
      </w:pPr>
    </w:p>
    <w:p w14:paraId="73074C18" w14:textId="77777777" w:rsidR="00CE5059" w:rsidRDefault="00CE5059">
      <w:pPr>
        <w:pStyle w:val="BodyText"/>
        <w:rPr>
          <w:sz w:val="20"/>
        </w:rPr>
      </w:pPr>
    </w:p>
    <w:p w14:paraId="79FF2987" w14:textId="77777777" w:rsidR="00CE5059" w:rsidRDefault="00D35CA3">
      <w:pPr>
        <w:pStyle w:val="BodyText"/>
        <w:spacing w:before="10"/>
        <w:rPr>
          <w:sz w:val="12"/>
        </w:rPr>
      </w:pPr>
      <w:r>
        <w:rPr>
          <w:noProof/>
          <w:lang w:bidi="ar-SA"/>
        </w:rPr>
        <mc:AlternateContent>
          <mc:Choice Requires="wps">
            <w:drawing>
              <wp:anchor distT="0" distB="0" distL="0" distR="0" simplePos="0" relativeHeight="1816" behindDoc="0" locked="0" layoutInCell="1" allowOverlap="1" wp14:anchorId="53EF5875" wp14:editId="20215121">
                <wp:simplePos x="0" y="0"/>
                <wp:positionH relativeFrom="page">
                  <wp:posOffset>914400</wp:posOffset>
                </wp:positionH>
                <wp:positionV relativeFrom="paragraph">
                  <wp:posOffset>123190</wp:posOffset>
                </wp:positionV>
                <wp:extent cx="3657600" cy="0"/>
                <wp:effectExtent l="9525" t="5080" r="9525" b="13970"/>
                <wp:wrapTopAndBottom/>
                <wp:docPr id="10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1F33026" id="Line 57"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" strokeweight=".6pt">
                <w10:wrap type="topAndBottom" anchorx="page"/>
              </v:line>
            </w:pict>
          </mc:Fallback>
        </mc:AlternateContent>
      </w:r>
    </w:p>
    <w:p w14:paraId="4CE92723" w14:textId="77777777" w:rsidR="00CE5059" w:rsidRDefault="00D35CA3">
      <w:pPr>
        <w:pStyle w:val="BodyText"/>
        <w:spacing w:line="261" w:lineRule="exact"/>
        <w:ind w:left="1640"/>
      </w:pPr>
      <w:r>
        <w:t>(By)</w:t>
      </w:r>
    </w:p>
    <w:p w14:paraId="278F56BD" w14:textId="77777777" w:rsidR="00CE5059" w:rsidRDefault="00CE5059">
      <w:pPr>
        <w:pStyle w:val="BodyText"/>
        <w:rPr>
          <w:sz w:val="20"/>
        </w:rPr>
      </w:pPr>
    </w:p>
    <w:p w14:paraId="40FF4F27" w14:textId="77777777" w:rsidR="00CE5059" w:rsidRDefault="00D35CA3">
      <w:pPr>
        <w:pStyle w:val="BodyText"/>
        <w:spacing w:before="5"/>
        <w:rPr>
          <w:sz w:val="10"/>
        </w:rPr>
      </w:pPr>
      <w:r>
        <w:rPr>
          <w:noProof/>
          <w:lang w:bidi="ar-SA"/>
        </w:rPr>
        <mc:AlternateContent>
          <mc:Choice Requires="wps">
            <w:drawing>
              <wp:anchor distT="0" distB="0" distL="0" distR="0" simplePos="0" relativeHeight="1840" behindDoc="0" locked="0" layoutInCell="1" allowOverlap="1" wp14:anchorId="3932238C" wp14:editId="538A936A">
                <wp:simplePos x="0" y="0"/>
                <wp:positionH relativeFrom="page">
                  <wp:posOffset>914400</wp:posOffset>
                </wp:positionH>
                <wp:positionV relativeFrom="paragraph">
                  <wp:posOffset>105410</wp:posOffset>
                </wp:positionV>
                <wp:extent cx="3657600" cy="0"/>
                <wp:effectExtent l="9525" t="13335" r="9525" b="5715"/>
                <wp:wrapTopAndBottom/>
                <wp:docPr id="10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4CCD7EC" id="Line 56"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pt" to="5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GsHgIAAEQEAAAOAAAAZHJzL2Uyb0RvYy54bWysU8GO2jAQvVfqP1i5QxI2ZN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" strokeweight=".6pt">
                <w10:wrap type="topAndBottom" anchorx="page"/>
              </v:line>
            </w:pict>
          </mc:Fallback>
        </mc:AlternateContent>
      </w:r>
    </w:p>
    <w:p w14:paraId="1D8C5161" w14:textId="77777777" w:rsidR="00CE5059" w:rsidRDefault="00D35CA3">
      <w:pPr>
        <w:pStyle w:val="BodyText"/>
        <w:spacing w:line="261" w:lineRule="exact"/>
        <w:ind w:left="1640"/>
      </w:pPr>
      <w:r>
        <w:t>(Title)</w:t>
      </w:r>
    </w:p>
    <w:p w14:paraId="2B1AB149" w14:textId="77777777" w:rsidR="00CE5059" w:rsidRDefault="00CE5059">
      <w:pPr>
        <w:pStyle w:val="BodyText"/>
        <w:rPr>
          <w:sz w:val="26"/>
        </w:rPr>
      </w:pPr>
    </w:p>
    <w:p w14:paraId="3A0FF617" w14:textId="77777777" w:rsidR="00CE5059" w:rsidRDefault="00CE5059">
      <w:pPr>
        <w:pStyle w:val="BodyText"/>
        <w:rPr>
          <w:sz w:val="22"/>
        </w:rPr>
      </w:pPr>
    </w:p>
    <w:p w14:paraId="1160AF84" w14:textId="77777777" w:rsidR="00CE5059" w:rsidRDefault="00D35CA3">
      <w:pPr>
        <w:pStyle w:val="BodyText"/>
        <w:ind w:left="920"/>
      </w:pPr>
      <w:r>
        <w:t>(To be filled in by Surety):</w:t>
      </w:r>
    </w:p>
    <w:p w14:paraId="453A28A7" w14:textId="77777777" w:rsidR="00CE5059" w:rsidRDefault="00CE5059">
      <w:pPr>
        <w:pStyle w:val="BodyText"/>
      </w:pPr>
    </w:p>
    <w:p w14:paraId="6336765E" w14:textId="77777777" w:rsidR="00CE5059" w:rsidRDefault="00D35CA3">
      <w:pPr>
        <w:pStyle w:val="BodyText"/>
        <w:tabs>
          <w:tab w:val="left" w:pos="6586"/>
          <w:tab w:val="left" w:pos="7965"/>
        </w:tabs>
        <w:spacing w:line="480" w:lineRule="auto"/>
        <w:ind w:left="920" w:right="3452"/>
      </w:pPr>
      <w:r>
        <w:t>The rate of premium on this bond</w:t>
      </w:r>
      <w:r>
        <w:rPr>
          <w:spacing w:val="-4"/>
        </w:rPr>
        <w:t xml:space="preserve"> </w:t>
      </w:r>
      <w:r>
        <w:t>is</w:t>
      </w:r>
      <w:r>
        <w:rPr>
          <w:spacing w:val="-1"/>
        </w:rPr>
        <w:t xml:space="preserve"> </w:t>
      </w:r>
      <w:r>
        <w:t>$</w:t>
      </w:r>
      <w:r>
        <w:rPr>
          <w:u w:val="single"/>
        </w:rPr>
        <w:tab/>
      </w:r>
      <w:r>
        <w:t>per thousand. The total amount of premium charged is</w:t>
      </w:r>
      <w:r>
        <w:rPr>
          <w:spacing w:val="-10"/>
        </w:rPr>
        <w:t xml:space="preserve"> </w:t>
      </w:r>
      <w:r>
        <w:t>$</w:t>
      </w:r>
      <w:r>
        <w:rPr>
          <w:u w:val="single"/>
        </w:rPr>
        <w:t xml:space="preserve"> </w:t>
      </w:r>
      <w:r>
        <w:rPr>
          <w:u w:val="single"/>
        </w:rPr>
        <w:tab/>
      </w:r>
      <w:r>
        <w:rPr>
          <w:u w:val="single"/>
        </w:rPr>
        <w:tab/>
      </w:r>
    </w:p>
    <w:p w14:paraId="3B67DCF9" w14:textId="77777777" w:rsidR="00CE5059" w:rsidRDefault="00CE5059">
      <w:pPr>
        <w:pStyle w:val="BodyText"/>
        <w:spacing w:before="2"/>
        <w:rPr>
          <w:sz w:val="16"/>
        </w:rPr>
      </w:pPr>
    </w:p>
    <w:p w14:paraId="1A951AB8" w14:textId="77777777" w:rsidR="00CE5059" w:rsidRDefault="00D35CA3">
      <w:pPr>
        <w:pStyle w:val="Heading3"/>
        <w:spacing w:before="90"/>
        <w:ind w:left="920" w:firstLine="0"/>
      </w:pPr>
      <w:r>
        <w:t>NOTARY PUBLIC ATTACH CALIFORNIA ALL-PURPOSE ACKNOWLEDGEMENT</w:t>
      </w:r>
    </w:p>
    <w:p w14:paraId="652ECBA6" w14:textId="77777777" w:rsidR="00CE5059" w:rsidRDefault="00CE5059">
      <w:pPr>
        <w:sectPr w:rsidR="00CE5059">
          <w:pgSz w:w="12240" w:h="15840"/>
          <w:pgMar w:top="1500" w:right="300" w:bottom="1080" w:left="520" w:header="0" w:footer="897" w:gutter="0"/>
          <w:cols w:space="720"/>
        </w:sectPr>
      </w:pPr>
    </w:p>
    <w:p w14:paraId="4F479218" w14:textId="77777777" w:rsidR="00CE5059" w:rsidRDefault="00D35CA3">
      <w:pPr>
        <w:spacing w:before="60"/>
        <w:ind w:left="2880"/>
        <w:rPr>
          <w:b/>
          <w:sz w:val="28"/>
        </w:rPr>
      </w:pPr>
      <w:r>
        <w:rPr>
          <w:b/>
          <w:sz w:val="28"/>
        </w:rPr>
        <w:lastRenderedPageBreak/>
        <w:t>INFORMATION REQUIRED OF BIDDERS</w:t>
      </w:r>
    </w:p>
    <w:p w14:paraId="07BC870D" w14:textId="77777777" w:rsidR="00CE5059" w:rsidRDefault="00CE5059">
      <w:pPr>
        <w:pStyle w:val="BodyText"/>
        <w:rPr>
          <w:b/>
          <w:sz w:val="30"/>
        </w:rPr>
      </w:pPr>
    </w:p>
    <w:p w14:paraId="6695B983" w14:textId="77777777" w:rsidR="00CE5059" w:rsidRDefault="00D35CA3">
      <w:pPr>
        <w:spacing w:before="205"/>
        <w:ind w:left="920"/>
        <w:rPr>
          <w:b/>
          <w:sz w:val="24"/>
        </w:rPr>
      </w:pPr>
      <w:r>
        <w:rPr>
          <w:b/>
          <w:sz w:val="24"/>
          <w:u w:val="thick"/>
        </w:rPr>
        <w:t>The bidder is required to supply the following information.</w:t>
      </w:r>
    </w:p>
    <w:p w14:paraId="18FAD4D9" w14:textId="77777777" w:rsidR="00CE5059" w:rsidRDefault="00D35CA3">
      <w:pPr>
        <w:pStyle w:val="BodyText"/>
        <w:spacing w:before="1"/>
        <w:ind w:left="920"/>
      </w:pPr>
      <w:r>
        <w:t>(Additional sheets may be attached if necessary.)</w:t>
      </w:r>
    </w:p>
    <w:p w14:paraId="69C43EC7" w14:textId="77777777" w:rsidR="00CE5059" w:rsidRDefault="00CE5059">
      <w:pPr>
        <w:pStyle w:val="BodyText"/>
        <w:spacing w:before="11"/>
        <w:rPr>
          <w:sz w:val="23"/>
        </w:rPr>
      </w:pPr>
    </w:p>
    <w:p w14:paraId="28A9501B" w14:textId="77777777" w:rsidR="00CE5059" w:rsidRDefault="00D35CA3" w:rsidP="00C74C72">
      <w:pPr>
        <w:pStyle w:val="ListParagraph"/>
        <w:numPr>
          <w:ilvl w:val="1"/>
          <w:numId w:val="22"/>
        </w:numPr>
        <w:tabs>
          <w:tab w:val="left" w:pos="1639"/>
          <w:tab w:val="left" w:pos="1640"/>
          <w:tab w:val="left" w:pos="10279"/>
        </w:tabs>
        <w:rPr>
          <w:sz w:val="24"/>
        </w:rPr>
      </w:pPr>
      <w:r>
        <w:rPr>
          <w:sz w:val="24"/>
        </w:rPr>
        <w:t>Address:</w:t>
      </w:r>
      <w:r>
        <w:rPr>
          <w:spacing w:val="1"/>
          <w:sz w:val="24"/>
        </w:rPr>
        <w:t xml:space="preserve"> </w:t>
      </w:r>
      <w:r>
        <w:rPr>
          <w:sz w:val="24"/>
          <w:u w:val="single"/>
        </w:rPr>
        <w:t xml:space="preserve"> </w:t>
      </w:r>
      <w:r>
        <w:rPr>
          <w:sz w:val="24"/>
          <w:u w:val="single"/>
        </w:rPr>
        <w:tab/>
      </w:r>
    </w:p>
    <w:p w14:paraId="0272E04C" w14:textId="77777777" w:rsidR="00CE5059" w:rsidRDefault="00CE5059">
      <w:pPr>
        <w:pStyle w:val="BodyText"/>
        <w:spacing w:before="2"/>
        <w:rPr>
          <w:sz w:val="16"/>
        </w:rPr>
      </w:pPr>
    </w:p>
    <w:p w14:paraId="0C1377D7" w14:textId="77777777" w:rsidR="00CE5059" w:rsidRDefault="00D35CA3" w:rsidP="00C74C72">
      <w:pPr>
        <w:pStyle w:val="ListParagraph"/>
        <w:numPr>
          <w:ilvl w:val="1"/>
          <w:numId w:val="22"/>
        </w:numPr>
        <w:tabs>
          <w:tab w:val="left" w:pos="1639"/>
          <w:tab w:val="left" w:pos="1640"/>
          <w:tab w:val="left" w:pos="5179"/>
        </w:tabs>
        <w:spacing w:before="90"/>
        <w:rPr>
          <w:sz w:val="24"/>
        </w:rPr>
      </w:pPr>
      <w:r>
        <w:rPr>
          <w:sz w:val="24"/>
        </w:rPr>
        <w:t xml:space="preserve">Telephone: </w:t>
      </w:r>
      <w:r>
        <w:rPr>
          <w:sz w:val="24"/>
          <w:u w:val="single"/>
        </w:rPr>
        <w:t xml:space="preserve"> </w:t>
      </w:r>
      <w:r>
        <w:rPr>
          <w:sz w:val="24"/>
          <w:u w:val="single"/>
        </w:rPr>
        <w:tab/>
      </w:r>
    </w:p>
    <w:p w14:paraId="61E9175F" w14:textId="77777777" w:rsidR="00CE5059" w:rsidRDefault="00CE5059">
      <w:pPr>
        <w:pStyle w:val="BodyText"/>
        <w:spacing w:before="2"/>
        <w:rPr>
          <w:sz w:val="16"/>
        </w:rPr>
      </w:pPr>
    </w:p>
    <w:p w14:paraId="4632850C" w14:textId="77777777" w:rsidR="00CE5059" w:rsidRDefault="00D35CA3" w:rsidP="00C74C72">
      <w:pPr>
        <w:pStyle w:val="ListParagraph"/>
        <w:numPr>
          <w:ilvl w:val="1"/>
          <w:numId w:val="22"/>
        </w:numPr>
        <w:tabs>
          <w:tab w:val="left" w:pos="1639"/>
          <w:tab w:val="left" w:pos="1640"/>
          <w:tab w:val="left" w:pos="10279"/>
        </w:tabs>
        <w:spacing w:before="90"/>
        <w:rPr>
          <w:sz w:val="24"/>
        </w:rPr>
      </w:pPr>
      <w:r>
        <w:rPr>
          <w:sz w:val="24"/>
        </w:rPr>
        <w:t>Type of</w:t>
      </w:r>
      <w:r>
        <w:rPr>
          <w:spacing w:val="-5"/>
          <w:sz w:val="24"/>
        </w:rPr>
        <w:t xml:space="preserve"> </w:t>
      </w:r>
      <w:r>
        <w:rPr>
          <w:sz w:val="24"/>
        </w:rPr>
        <w:t xml:space="preserve">Firm: </w:t>
      </w:r>
      <w:r>
        <w:rPr>
          <w:sz w:val="24"/>
          <w:u w:val="single"/>
        </w:rPr>
        <w:t xml:space="preserve"> </w:t>
      </w:r>
      <w:r>
        <w:rPr>
          <w:sz w:val="24"/>
          <w:u w:val="single"/>
        </w:rPr>
        <w:tab/>
      </w:r>
    </w:p>
    <w:p w14:paraId="1B26FD58" w14:textId="77777777" w:rsidR="00CE5059" w:rsidRDefault="00D35CA3">
      <w:pPr>
        <w:pStyle w:val="BodyText"/>
        <w:ind w:left="3800"/>
      </w:pPr>
      <w:r>
        <w:t>(Individual, Partnership, or Corporation)</w:t>
      </w:r>
    </w:p>
    <w:p w14:paraId="41D1E698" w14:textId="77777777" w:rsidR="00CE5059" w:rsidRDefault="00CE5059">
      <w:pPr>
        <w:pStyle w:val="BodyText"/>
      </w:pPr>
    </w:p>
    <w:p w14:paraId="2C8835F4" w14:textId="77777777" w:rsidR="00CE5059" w:rsidRDefault="00D35CA3" w:rsidP="00C74C72">
      <w:pPr>
        <w:pStyle w:val="ListParagraph"/>
        <w:numPr>
          <w:ilvl w:val="1"/>
          <w:numId w:val="22"/>
        </w:numPr>
        <w:tabs>
          <w:tab w:val="left" w:pos="1639"/>
          <w:tab w:val="left" w:pos="1640"/>
          <w:tab w:val="left" w:pos="7399"/>
          <w:tab w:val="left" w:pos="10279"/>
        </w:tabs>
        <w:rPr>
          <w:sz w:val="24"/>
        </w:rPr>
      </w:pPr>
      <w:r>
        <w:rPr>
          <w:sz w:val="24"/>
        </w:rPr>
        <w:t>Contractor's State</w:t>
      </w:r>
      <w:r>
        <w:rPr>
          <w:spacing w:val="-1"/>
          <w:sz w:val="24"/>
        </w:rPr>
        <w:t xml:space="preserve"> </w:t>
      </w:r>
      <w:r>
        <w:rPr>
          <w:sz w:val="24"/>
        </w:rPr>
        <w:t>License</w:t>
      </w:r>
      <w:r>
        <w:rPr>
          <w:spacing w:val="-2"/>
          <w:sz w:val="24"/>
        </w:rPr>
        <w:t xml:space="preserve"> </w:t>
      </w:r>
      <w:r>
        <w:rPr>
          <w:sz w:val="24"/>
        </w:rPr>
        <w:t>Classification</w:t>
      </w:r>
      <w:r>
        <w:rPr>
          <w:sz w:val="24"/>
          <w:u w:val="single"/>
        </w:rPr>
        <w:tab/>
      </w:r>
      <w:r>
        <w:rPr>
          <w:sz w:val="24"/>
        </w:rPr>
        <w:t>Expiration</w:t>
      </w:r>
      <w:r>
        <w:rPr>
          <w:spacing w:val="-1"/>
          <w:sz w:val="24"/>
        </w:rPr>
        <w:t xml:space="preserve"> </w:t>
      </w:r>
      <w:r>
        <w:rPr>
          <w:sz w:val="24"/>
        </w:rPr>
        <w:t>date</w:t>
      </w:r>
      <w:r>
        <w:rPr>
          <w:sz w:val="24"/>
          <w:u w:val="single"/>
        </w:rPr>
        <w:t xml:space="preserve"> </w:t>
      </w:r>
      <w:r>
        <w:rPr>
          <w:sz w:val="24"/>
          <w:u w:val="single"/>
        </w:rPr>
        <w:tab/>
      </w:r>
    </w:p>
    <w:p w14:paraId="008A983A" w14:textId="77777777" w:rsidR="00CE5059" w:rsidRDefault="00CE5059">
      <w:pPr>
        <w:pStyle w:val="BodyText"/>
        <w:spacing w:before="2"/>
        <w:rPr>
          <w:sz w:val="16"/>
        </w:rPr>
      </w:pPr>
    </w:p>
    <w:p w14:paraId="5FFEA097" w14:textId="77777777" w:rsidR="00CE5059" w:rsidRDefault="00D35CA3" w:rsidP="00C74C72">
      <w:pPr>
        <w:pStyle w:val="ListParagraph"/>
        <w:numPr>
          <w:ilvl w:val="1"/>
          <w:numId w:val="22"/>
        </w:numPr>
        <w:tabs>
          <w:tab w:val="left" w:pos="1639"/>
          <w:tab w:val="left" w:pos="1640"/>
          <w:tab w:val="left" w:pos="10279"/>
        </w:tabs>
        <w:spacing w:before="90"/>
        <w:rPr>
          <w:sz w:val="24"/>
        </w:rPr>
      </w:pPr>
      <w:r>
        <w:rPr>
          <w:sz w:val="24"/>
        </w:rPr>
        <w:t>Corporate organized under the laws of the State</w:t>
      </w:r>
      <w:r>
        <w:rPr>
          <w:spacing w:val="-11"/>
          <w:sz w:val="24"/>
        </w:rPr>
        <w:t xml:space="preserve"> </w:t>
      </w:r>
      <w:r>
        <w:rPr>
          <w:sz w:val="24"/>
        </w:rPr>
        <w:t xml:space="preserve">of: </w:t>
      </w:r>
      <w:r>
        <w:rPr>
          <w:sz w:val="24"/>
          <w:u w:val="single"/>
        </w:rPr>
        <w:t xml:space="preserve"> </w:t>
      </w:r>
      <w:r>
        <w:rPr>
          <w:sz w:val="24"/>
          <w:u w:val="single"/>
        </w:rPr>
        <w:tab/>
      </w:r>
    </w:p>
    <w:p w14:paraId="4663B18C" w14:textId="77777777" w:rsidR="00CE5059" w:rsidRDefault="00CE5059">
      <w:pPr>
        <w:pStyle w:val="BodyText"/>
        <w:spacing w:before="2"/>
        <w:rPr>
          <w:sz w:val="16"/>
        </w:rPr>
      </w:pPr>
    </w:p>
    <w:p w14:paraId="799F345A" w14:textId="0CE75D58" w:rsidR="00CE5059" w:rsidRDefault="00D35CA3" w:rsidP="00C74C72">
      <w:pPr>
        <w:pStyle w:val="ListParagraph"/>
        <w:numPr>
          <w:ilvl w:val="1"/>
          <w:numId w:val="22"/>
        </w:numPr>
        <w:tabs>
          <w:tab w:val="left" w:pos="1639"/>
          <w:tab w:val="left" w:pos="1640"/>
          <w:tab w:val="left" w:pos="8119"/>
        </w:tabs>
        <w:spacing w:before="90"/>
        <w:ind w:right="1139"/>
        <w:rPr>
          <w:sz w:val="24"/>
        </w:rPr>
      </w:pPr>
      <w:r>
        <w:rPr>
          <w:sz w:val="24"/>
        </w:rPr>
        <w:t>Is</w:t>
      </w:r>
      <w:r>
        <w:rPr>
          <w:spacing w:val="-14"/>
          <w:sz w:val="24"/>
        </w:rPr>
        <w:t xml:space="preserve"> </w:t>
      </w:r>
      <w:r>
        <w:rPr>
          <w:sz w:val="24"/>
        </w:rPr>
        <w:t>51%</w:t>
      </w:r>
      <w:r>
        <w:rPr>
          <w:spacing w:val="-15"/>
          <w:sz w:val="24"/>
        </w:rPr>
        <w:t xml:space="preserve"> </w:t>
      </w:r>
      <w:r>
        <w:rPr>
          <w:sz w:val="24"/>
        </w:rPr>
        <w:t>or</w:t>
      </w:r>
      <w:r>
        <w:rPr>
          <w:spacing w:val="-18"/>
          <w:sz w:val="24"/>
        </w:rPr>
        <w:t xml:space="preserve"> </w:t>
      </w:r>
      <w:r>
        <w:rPr>
          <w:sz w:val="24"/>
        </w:rPr>
        <w:t>more</w:t>
      </w:r>
      <w:r>
        <w:rPr>
          <w:spacing w:val="-18"/>
          <w:sz w:val="24"/>
        </w:rPr>
        <w:t xml:space="preserve"> </w:t>
      </w:r>
      <w:r>
        <w:rPr>
          <w:sz w:val="24"/>
        </w:rPr>
        <w:t>of</w:t>
      </w:r>
      <w:r>
        <w:rPr>
          <w:spacing w:val="-18"/>
          <w:sz w:val="24"/>
        </w:rPr>
        <w:t xml:space="preserve"> </w:t>
      </w:r>
      <w:r>
        <w:rPr>
          <w:sz w:val="24"/>
        </w:rPr>
        <w:t>the</w:t>
      </w:r>
      <w:r>
        <w:rPr>
          <w:spacing w:val="-15"/>
          <w:sz w:val="24"/>
        </w:rPr>
        <w:t xml:space="preserve"> </w:t>
      </w:r>
      <w:r>
        <w:rPr>
          <w:sz w:val="24"/>
        </w:rPr>
        <w:t>business</w:t>
      </w:r>
      <w:r>
        <w:rPr>
          <w:spacing w:val="-17"/>
          <w:sz w:val="24"/>
        </w:rPr>
        <w:t xml:space="preserve"> </w:t>
      </w:r>
      <w:r>
        <w:rPr>
          <w:sz w:val="24"/>
        </w:rPr>
        <w:t>owned</w:t>
      </w:r>
      <w:r>
        <w:rPr>
          <w:spacing w:val="-14"/>
          <w:sz w:val="24"/>
        </w:rPr>
        <w:t xml:space="preserve"> </w:t>
      </w:r>
      <w:r>
        <w:rPr>
          <w:sz w:val="24"/>
        </w:rPr>
        <w:t>by:</w:t>
      </w:r>
      <w:r>
        <w:rPr>
          <w:spacing w:val="-14"/>
          <w:sz w:val="24"/>
        </w:rPr>
        <w:t xml:space="preserve"> </w:t>
      </w:r>
      <w:r>
        <w:rPr>
          <w:sz w:val="24"/>
        </w:rPr>
        <w:t>American</w:t>
      </w:r>
      <w:r>
        <w:rPr>
          <w:spacing w:val="-14"/>
          <w:sz w:val="24"/>
        </w:rPr>
        <w:t xml:space="preserve"> </w:t>
      </w:r>
      <w:r>
        <w:rPr>
          <w:sz w:val="24"/>
        </w:rPr>
        <w:t>Indian</w:t>
      </w:r>
      <w:r>
        <w:rPr>
          <w:spacing w:val="-14"/>
          <w:sz w:val="24"/>
        </w:rPr>
        <w:t xml:space="preserve"> </w:t>
      </w:r>
      <w:r w:rsidR="003E601A">
        <w:rPr>
          <w:sz w:val="24"/>
        </w:rPr>
        <w:t xml:space="preserve">( </w:t>
      </w:r>
      <w:r w:rsidR="003E601A">
        <w:rPr>
          <w:spacing w:val="-15"/>
          <w:sz w:val="24"/>
        </w:rPr>
        <w:t>)</w:t>
      </w:r>
      <w:r>
        <w:rPr>
          <w:sz w:val="24"/>
        </w:rPr>
        <w:t>,</w:t>
      </w:r>
      <w:r>
        <w:rPr>
          <w:spacing w:val="-17"/>
          <w:sz w:val="24"/>
        </w:rPr>
        <w:t xml:space="preserve"> </w:t>
      </w:r>
      <w:r>
        <w:rPr>
          <w:sz w:val="24"/>
        </w:rPr>
        <w:t>Asian</w:t>
      </w:r>
      <w:r>
        <w:rPr>
          <w:spacing w:val="-14"/>
          <w:sz w:val="24"/>
        </w:rPr>
        <w:t xml:space="preserve"> </w:t>
      </w:r>
      <w:r>
        <w:rPr>
          <w:sz w:val="24"/>
        </w:rPr>
        <w:t>(</w:t>
      </w:r>
      <w:r>
        <w:rPr>
          <w:spacing w:val="-15"/>
          <w:sz w:val="24"/>
        </w:rPr>
        <w:t xml:space="preserve"> </w:t>
      </w:r>
      <w:r>
        <w:rPr>
          <w:sz w:val="24"/>
        </w:rPr>
        <w:t>),</w:t>
      </w:r>
      <w:r>
        <w:rPr>
          <w:spacing w:val="-14"/>
          <w:sz w:val="24"/>
        </w:rPr>
        <w:t xml:space="preserve"> </w:t>
      </w:r>
      <w:r>
        <w:rPr>
          <w:sz w:val="24"/>
        </w:rPr>
        <w:t>Black</w:t>
      </w:r>
      <w:r>
        <w:rPr>
          <w:spacing w:val="-17"/>
          <w:sz w:val="24"/>
        </w:rPr>
        <w:t xml:space="preserve"> </w:t>
      </w:r>
      <w:r>
        <w:rPr>
          <w:sz w:val="24"/>
        </w:rPr>
        <w:t>(</w:t>
      </w:r>
      <w:r>
        <w:rPr>
          <w:spacing w:val="-15"/>
          <w:sz w:val="24"/>
        </w:rPr>
        <w:t xml:space="preserve"> </w:t>
      </w:r>
      <w:r>
        <w:rPr>
          <w:sz w:val="24"/>
        </w:rPr>
        <w:t>),</w:t>
      </w:r>
      <w:r>
        <w:rPr>
          <w:spacing w:val="-14"/>
          <w:sz w:val="24"/>
        </w:rPr>
        <w:t xml:space="preserve"> </w:t>
      </w:r>
      <w:r>
        <w:rPr>
          <w:sz w:val="24"/>
        </w:rPr>
        <w:t>Hispanic ( ), Female ( ),</w:t>
      </w:r>
      <w:r>
        <w:rPr>
          <w:spacing w:val="-8"/>
          <w:sz w:val="24"/>
        </w:rPr>
        <w:t xml:space="preserve"> </w:t>
      </w:r>
      <w:r>
        <w:rPr>
          <w:sz w:val="24"/>
        </w:rPr>
        <w:t>Other</w:t>
      </w:r>
      <w:r>
        <w:rPr>
          <w:spacing w:val="-1"/>
          <w:sz w:val="24"/>
        </w:rPr>
        <w:t xml:space="preserve"> </w:t>
      </w:r>
      <w:r>
        <w:rPr>
          <w:sz w:val="24"/>
        </w:rPr>
        <w:t>(Specify)</w:t>
      </w:r>
      <w:r>
        <w:rPr>
          <w:sz w:val="24"/>
          <w:u w:val="single"/>
        </w:rPr>
        <w:t xml:space="preserve"> </w:t>
      </w:r>
      <w:r>
        <w:rPr>
          <w:sz w:val="24"/>
          <w:u w:val="single"/>
        </w:rPr>
        <w:tab/>
      </w:r>
      <w:r>
        <w:rPr>
          <w:sz w:val="24"/>
        </w:rPr>
        <w:t>.</w:t>
      </w:r>
    </w:p>
    <w:p w14:paraId="6BA8617F" w14:textId="77777777" w:rsidR="00CE5059" w:rsidRDefault="00CE5059">
      <w:pPr>
        <w:pStyle w:val="BodyText"/>
        <w:spacing w:before="2"/>
        <w:rPr>
          <w:sz w:val="16"/>
        </w:rPr>
      </w:pPr>
    </w:p>
    <w:p w14:paraId="35B12845" w14:textId="77777777" w:rsidR="00CE5059" w:rsidRDefault="00D35CA3" w:rsidP="00C74C72">
      <w:pPr>
        <w:pStyle w:val="ListParagraph"/>
        <w:numPr>
          <w:ilvl w:val="1"/>
          <w:numId w:val="22"/>
        </w:numPr>
        <w:tabs>
          <w:tab w:val="left" w:pos="1639"/>
          <w:tab w:val="left" w:pos="1640"/>
        </w:tabs>
        <w:spacing w:before="90"/>
        <w:ind w:right="1138"/>
        <w:rPr>
          <w:sz w:val="24"/>
        </w:rPr>
      </w:pPr>
      <w:r>
        <w:rPr>
          <w:sz w:val="24"/>
        </w:rPr>
        <w:t>List the names and addresses of all members of the firm, or names and titles of all</w:t>
      </w:r>
      <w:r>
        <w:rPr>
          <w:spacing w:val="-28"/>
          <w:sz w:val="24"/>
        </w:rPr>
        <w:t xml:space="preserve"> </w:t>
      </w:r>
      <w:r>
        <w:rPr>
          <w:sz w:val="24"/>
        </w:rPr>
        <w:t>officers of the</w:t>
      </w:r>
      <w:r>
        <w:rPr>
          <w:spacing w:val="-3"/>
          <w:sz w:val="24"/>
        </w:rPr>
        <w:t xml:space="preserve"> </w:t>
      </w:r>
      <w:r>
        <w:rPr>
          <w:sz w:val="24"/>
        </w:rPr>
        <w:t>corporation.</w:t>
      </w:r>
    </w:p>
    <w:p w14:paraId="68629E87" w14:textId="77777777" w:rsidR="00CE5059" w:rsidRDefault="00D35CA3">
      <w:pPr>
        <w:pStyle w:val="BodyText"/>
        <w:spacing w:before="5"/>
        <w:rPr>
          <w:sz w:val="18"/>
        </w:rPr>
      </w:pPr>
      <w:r>
        <w:rPr>
          <w:noProof/>
          <w:lang w:bidi="ar-SA"/>
        </w:rPr>
        <mc:AlternateContent>
          <mc:Choice Requires="wps">
            <w:drawing>
              <wp:anchor distT="0" distB="0" distL="0" distR="0" simplePos="0" relativeHeight="1864" behindDoc="0" locked="0" layoutInCell="1" allowOverlap="1" wp14:anchorId="06463662" wp14:editId="4EA0FE28">
                <wp:simplePos x="0" y="0"/>
                <wp:positionH relativeFrom="page">
                  <wp:posOffset>914400</wp:posOffset>
                </wp:positionH>
                <wp:positionV relativeFrom="paragraph">
                  <wp:posOffset>163195</wp:posOffset>
                </wp:positionV>
                <wp:extent cx="5943600" cy="0"/>
                <wp:effectExtent l="9525" t="8255" r="9525" b="10795"/>
                <wp:wrapTopAndBottom/>
                <wp:docPr id="9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E47AD4B" id="Line 55"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d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" strokeweight=".6pt">
                <w10:wrap type="topAndBottom" anchorx="page"/>
              </v:line>
            </w:pict>
          </mc:Fallback>
        </mc:AlternateContent>
      </w:r>
      <w:r>
        <w:rPr>
          <w:noProof/>
          <w:lang w:bidi="ar-SA"/>
        </w:rPr>
        <mc:AlternateContent>
          <mc:Choice Requires="wps">
            <w:drawing>
              <wp:anchor distT="0" distB="0" distL="0" distR="0" simplePos="0" relativeHeight="1888" behindDoc="0" locked="0" layoutInCell="1" allowOverlap="1" wp14:anchorId="114312FC" wp14:editId="553C07D7">
                <wp:simplePos x="0" y="0"/>
                <wp:positionH relativeFrom="page">
                  <wp:posOffset>914400</wp:posOffset>
                </wp:positionH>
                <wp:positionV relativeFrom="paragraph">
                  <wp:posOffset>338455</wp:posOffset>
                </wp:positionV>
                <wp:extent cx="5943600" cy="0"/>
                <wp:effectExtent l="9525" t="12065" r="9525" b="6985"/>
                <wp:wrapTopAndBottom/>
                <wp:docPr id="9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6AAB906" id="Line 54"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65pt" to="540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WUHg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" strokeweight=".21131mm">
                <w10:wrap type="topAndBottom" anchorx="page"/>
              </v:line>
            </w:pict>
          </mc:Fallback>
        </mc:AlternateContent>
      </w:r>
      <w:r>
        <w:rPr>
          <w:noProof/>
          <w:lang w:bidi="ar-SA"/>
        </w:rPr>
        <mc:AlternateContent>
          <mc:Choice Requires="wps">
            <w:drawing>
              <wp:anchor distT="0" distB="0" distL="0" distR="0" simplePos="0" relativeHeight="1912" behindDoc="0" locked="0" layoutInCell="1" allowOverlap="1" wp14:anchorId="7B05A914" wp14:editId="23346CA3">
                <wp:simplePos x="0" y="0"/>
                <wp:positionH relativeFrom="page">
                  <wp:posOffset>914400</wp:posOffset>
                </wp:positionH>
                <wp:positionV relativeFrom="paragraph">
                  <wp:posOffset>513715</wp:posOffset>
                </wp:positionV>
                <wp:extent cx="5943600" cy="0"/>
                <wp:effectExtent l="9525" t="6350" r="9525" b="12700"/>
                <wp:wrapTopAndBottom/>
                <wp:docPr id="9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E6BA495" id="Line 53"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0.45pt" to="540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cm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" strokeweight=".6pt">
                <w10:wrap type="topAndBottom" anchorx="page"/>
              </v:line>
            </w:pict>
          </mc:Fallback>
        </mc:AlternateContent>
      </w:r>
      <w:r>
        <w:rPr>
          <w:noProof/>
          <w:lang w:bidi="ar-SA"/>
        </w:rPr>
        <mc:AlternateContent>
          <mc:Choice Requires="wps">
            <w:drawing>
              <wp:anchor distT="0" distB="0" distL="0" distR="0" simplePos="0" relativeHeight="1936" behindDoc="0" locked="0" layoutInCell="1" allowOverlap="1" wp14:anchorId="2D38732C" wp14:editId="69A71D2C">
                <wp:simplePos x="0" y="0"/>
                <wp:positionH relativeFrom="page">
                  <wp:posOffset>914400</wp:posOffset>
                </wp:positionH>
                <wp:positionV relativeFrom="paragraph">
                  <wp:posOffset>688975</wp:posOffset>
                </wp:positionV>
                <wp:extent cx="5943600" cy="0"/>
                <wp:effectExtent l="9525" t="10160" r="9525" b="8890"/>
                <wp:wrapTopAndBottom/>
                <wp:docPr id="9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6A25269" id="Line 52"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25pt" to="540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vl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" strokeweight=".6pt">
                <w10:wrap type="topAndBottom" anchorx="page"/>
              </v:line>
            </w:pict>
          </mc:Fallback>
        </mc:AlternateContent>
      </w:r>
    </w:p>
    <w:p w14:paraId="2A689B7A" w14:textId="77777777" w:rsidR="00CE5059" w:rsidRDefault="00CE5059">
      <w:pPr>
        <w:pStyle w:val="BodyText"/>
        <w:rPr>
          <w:sz w:val="17"/>
        </w:rPr>
      </w:pPr>
    </w:p>
    <w:p w14:paraId="0A216985" w14:textId="77777777" w:rsidR="00CE5059" w:rsidRDefault="00CE5059">
      <w:pPr>
        <w:pStyle w:val="BodyText"/>
        <w:rPr>
          <w:sz w:val="17"/>
        </w:rPr>
      </w:pPr>
    </w:p>
    <w:p w14:paraId="3ED9D0C2" w14:textId="77777777" w:rsidR="00CE5059" w:rsidRDefault="00CE5059">
      <w:pPr>
        <w:pStyle w:val="BodyText"/>
        <w:rPr>
          <w:sz w:val="17"/>
        </w:rPr>
      </w:pPr>
    </w:p>
    <w:p w14:paraId="452A7A38" w14:textId="77777777" w:rsidR="00CE5059" w:rsidRDefault="00CE5059">
      <w:pPr>
        <w:pStyle w:val="BodyText"/>
        <w:spacing w:before="9"/>
        <w:rPr>
          <w:sz w:val="14"/>
        </w:rPr>
      </w:pPr>
    </w:p>
    <w:p w14:paraId="099F84B9" w14:textId="77777777" w:rsidR="00CE5059" w:rsidRDefault="00D35CA3" w:rsidP="00C74C72">
      <w:pPr>
        <w:pStyle w:val="ListParagraph"/>
        <w:numPr>
          <w:ilvl w:val="1"/>
          <w:numId w:val="22"/>
        </w:numPr>
        <w:tabs>
          <w:tab w:val="left" w:pos="1639"/>
          <w:tab w:val="left" w:pos="1640"/>
          <w:tab w:val="left" w:pos="10279"/>
        </w:tabs>
        <w:spacing w:before="90"/>
        <w:rPr>
          <w:sz w:val="24"/>
        </w:rPr>
      </w:pPr>
      <w:r>
        <w:rPr>
          <w:sz w:val="24"/>
        </w:rPr>
        <w:t>Number of years of experience as a Contractor in construction</w:t>
      </w:r>
      <w:r>
        <w:rPr>
          <w:spacing w:val="-16"/>
          <w:sz w:val="24"/>
        </w:rPr>
        <w:t xml:space="preserve"> </w:t>
      </w:r>
      <w:r>
        <w:rPr>
          <w:sz w:val="24"/>
        </w:rPr>
        <w:t xml:space="preserve">work. </w:t>
      </w:r>
      <w:r>
        <w:rPr>
          <w:spacing w:val="1"/>
          <w:sz w:val="24"/>
        </w:rPr>
        <w:t xml:space="preserve"> </w:t>
      </w:r>
      <w:r>
        <w:rPr>
          <w:sz w:val="24"/>
          <w:u w:val="single"/>
        </w:rPr>
        <w:t xml:space="preserve"> </w:t>
      </w:r>
      <w:r>
        <w:rPr>
          <w:sz w:val="24"/>
          <w:u w:val="single"/>
        </w:rPr>
        <w:tab/>
      </w:r>
    </w:p>
    <w:p w14:paraId="47B36088" w14:textId="77777777" w:rsidR="00CE5059" w:rsidRDefault="00CE5059">
      <w:pPr>
        <w:pStyle w:val="BodyText"/>
        <w:spacing w:before="2"/>
        <w:rPr>
          <w:sz w:val="16"/>
        </w:rPr>
      </w:pPr>
    </w:p>
    <w:p w14:paraId="14EC3EBC" w14:textId="3CC37E24" w:rsidR="00BA11AE" w:rsidRPr="00BA11AE" w:rsidRDefault="00774991" w:rsidP="00C74C72">
      <w:pPr>
        <w:pStyle w:val="ListParagraph"/>
        <w:widowControl/>
        <w:numPr>
          <w:ilvl w:val="1"/>
          <w:numId w:val="22"/>
        </w:numPr>
        <w:spacing w:before="10" w:after="1"/>
      </w:pPr>
      <w:bookmarkStart w:id="4" w:name="_Hlk529365703"/>
      <w:r w:rsidRPr="00BA11AE">
        <w:rPr>
          <w:sz w:val="24"/>
          <w:szCs w:val="24"/>
        </w:rPr>
        <w:t xml:space="preserve">List at least </w:t>
      </w:r>
      <w:r w:rsidR="00DA2807">
        <w:rPr>
          <w:sz w:val="24"/>
          <w:szCs w:val="24"/>
        </w:rPr>
        <w:t>Five</w:t>
      </w:r>
      <w:r w:rsidR="00BA11AE" w:rsidRPr="00BA11AE">
        <w:rPr>
          <w:sz w:val="24"/>
          <w:szCs w:val="24"/>
        </w:rPr>
        <w:t xml:space="preserve"> </w:t>
      </w:r>
      <w:r w:rsidRPr="00BA11AE">
        <w:rPr>
          <w:sz w:val="24"/>
          <w:szCs w:val="24"/>
        </w:rPr>
        <w:t>(</w:t>
      </w:r>
      <w:r w:rsidR="00DA2807">
        <w:rPr>
          <w:sz w:val="24"/>
          <w:szCs w:val="24"/>
        </w:rPr>
        <w:t>5</w:t>
      </w:r>
      <w:r w:rsidRPr="00BA11AE">
        <w:rPr>
          <w:sz w:val="24"/>
          <w:szCs w:val="24"/>
        </w:rPr>
        <w:t xml:space="preserve">) completed </w:t>
      </w:r>
      <w:r w:rsidR="00BA11AE" w:rsidRPr="00BA11AE">
        <w:rPr>
          <w:sz w:val="24"/>
          <w:szCs w:val="24"/>
        </w:rPr>
        <w:t>Facilities</w:t>
      </w:r>
      <w:r w:rsidRPr="00BA11AE">
        <w:rPr>
          <w:sz w:val="24"/>
          <w:szCs w:val="24"/>
        </w:rPr>
        <w:t xml:space="preserve"> </w:t>
      </w:r>
      <w:r w:rsidR="00BA11AE">
        <w:rPr>
          <w:sz w:val="24"/>
          <w:szCs w:val="24"/>
        </w:rPr>
        <w:t xml:space="preserve">within the last </w:t>
      </w:r>
      <w:r w:rsidR="00DA2807">
        <w:rPr>
          <w:sz w:val="24"/>
          <w:szCs w:val="24"/>
        </w:rPr>
        <w:t>Seven</w:t>
      </w:r>
      <w:r w:rsidR="00BA11AE">
        <w:rPr>
          <w:sz w:val="24"/>
          <w:szCs w:val="24"/>
        </w:rPr>
        <w:t xml:space="preserve"> (</w:t>
      </w:r>
      <w:r w:rsidR="00DA2807">
        <w:rPr>
          <w:sz w:val="24"/>
          <w:szCs w:val="24"/>
        </w:rPr>
        <w:t>7</w:t>
      </w:r>
      <w:r w:rsidR="00BA11AE">
        <w:rPr>
          <w:sz w:val="24"/>
          <w:szCs w:val="24"/>
        </w:rPr>
        <w:t xml:space="preserve">) </w:t>
      </w:r>
      <w:r w:rsidR="00920238">
        <w:rPr>
          <w:sz w:val="24"/>
          <w:szCs w:val="24"/>
        </w:rPr>
        <w:t>years.</w:t>
      </w:r>
    </w:p>
    <w:p w14:paraId="462F7103" w14:textId="77777777" w:rsidR="00BA11AE" w:rsidRPr="00BA11AE" w:rsidRDefault="00BA11AE" w:rsidP="00BA11AE">
      <w:pPr>
        <w:pStyle w:val="ListParagraph"/>
        <w:rPr>
          <w:sz w:val="24"/>
          <w:szCs w:val="24"/>
        </w:rPr>
      </w:pPr>
    </w:p>
    <w:p w14:paraId="4110D57F" w14:textId="28B723FC" w:rsidR="00CE5059" w:rsidRPr="00BA11AE" w:rsidRDefault="00774991" w:rsidP="00BA11AE">
      <w:pPr>
        <w:pStyle w:val="ListParagraph"/>
        <w:widowControl/>
        <w:spacing w:before="10" w:after="1"/>
        <w:ind w:left="1640" w:firstLine="0"/>
      </w:pPr>
      <w:r w:rsidRPr="00BA11AE">
        <w:rPr>
          <w:sz w:val="24"/>
          <w:szCs w:val="24"/>
        </w:rPr>
        <w:t xml:space="preserve"> </w:t>
      </w:r>
      <w:bookmarkEnd w:id="4"/>
    </w:p>
    <w:tbl>
      <w:tblPr>
        <w:tblW w:w="0" w:type="auto"/>
        <w:tblInd w:w="870" w:type="dxa"/>
        <w:tblLayout w:type="fixed"/>
        <w:tblCellMar>
          <w:left w:w="0" w:type="dxa"/>
          <w:right w:w="0" w:type="dxa"/>
        </w:tblCellMar>
        <w:tblLook w:val="01E0" w:firstRow="1" w:lastRow="1" w:firstColumn="1" w:lastColumn="1" w:noHBand="0" w:noVBand="0"/>
      </w:tblPr>
      <w:tblGrid>
        <w:gridCol w:w="1370"/>
        <w:gridCol w:w="2040"/>
        <w:gridCol w:w="1500"/>
        <w:gridCol w:w="4550"/>
      </w:tblGrid>
      <w:tr w:rsidR="00CE5059" w14:paraId="7C8B6EE2" w14:textId="77777777">
        <w:trPr>
          <w:trHeight w:val="684"/>
        </w:trPr>
        <w:tc>
          <w:tcPr>
            <w:tcW w:w="1370" w:type="dxa"/>
          </w:tcPr>
          <w:p w14:paraId="3DDB369D" w14:textId="77777777" w:rsidR="00CE5059" w:rsidRPr="00BA11AE" w:rsidRDefault="00D35CA3">
            <w:pPr>
              <w:pStyle w:val="TableParagraph"/>
              <w:ind w:left="50" w:right="473"/>
              <w:rPr>
                <w:sz w:val="24"/>
              </w:rPr>
            </w:pPr>
            <w:r w:rsidRPr="00BA11AE">
              <w:rPr>
                <w:sz w:val="24"/>
              </w:rPr>
              <w:t>Contract Amount</w:t>
            </w:r>
          </w:p>
        </w:tc>
        <w:tc>
          <w:tcPr>
            <w:tcW w:w="2040" w:type="dxa"/>
          </w:tcPr>
          <w:p w14:paraId="1DCAF7D5" w14:textId="77777777" w:rsidR="00CE5059" w:rsidRPr="00BA11AE" w:rsidRDefault="00CE5059">
            <w:pPr>
              <w:pStyle w:val="TableParagraph"/>
              <w:spacing w:before="1"/>
              <w:rPr>
                <w:sz w:val="23"/>
              </w:rPr>
            </w:pPr>
          </w:p>
          <w:p w14:paraId="0E927535" w14:textId="77777777" w:rsidR="00CE5059" w:rsidRPr="00BA11AE" w:rsidRDefault="00D35CA3">
            <w:pPr>
              <w:pStyle w:val="TableParagraph"/>
              <w:ind w:left="146"/>
              <w:rPr>
                <w:sz w:val="24"/>
              </w:rPr>
            </w:pPr>
            <w:r w:rsidRPr="00BA11AE">
              <w:rPr>
                <w:sz w:val="24"/>
              </w:rPr>
              <w:t>Class of Work</w:t>
            </w:r>
          </w:p>
        </w:tc>
        <w:tc>
          <w:tcPr>
            <w:tcW w:w="1500" w:type="dxa"/>
          </w:tcPr>
          <w:p w14:paraId="23A72907" w14:textId="77777777" w:rsidR="00CE5059" w:rsidRPr="00BA11AE" w:rsidRDefault="00D35CA3">
            <w:pPr>
              <w:pStyle w:val="TableParagraph"/>
              <w:ind w:left="254" w:right="172" w:firstLine="300"/>
              <w:rPr>
                <w:sz w:val="24"/>
              </w:rPr>
            </w:pPr>
            <w:r w:rsidRPr="00BA11AE">
              <w:rPr>
                <w:sz w:val="24"/>
              </w:rPr>
              <w:t>Date Completed</w:t>
            </w:r>
          </w:p>
        </w:tc>
        <w:tc>
          <w:tcPr>
            <w:tcW w:w="4550" w:type="dxa"/>
          </w:tcPr>
          <w:p w14:paraId="5EDDC2EA" w14:textId="77777777" w:rsidR="00CE5059" w:rsidRDefault="00D35CA3">
            <w:pPr>
              <w:pStyle w:val="TableParagraph"/>
              <w:ind w:left="1173" w:right="813" w:hanging="209"/>
              <w:rPr>
                <w:sz w:val="24"/>
              </w:rPr>
            </w:pPr>
            <w:r w:rsidRPr="00BA11AE">
              <w:rPr>
                <w:sz w:val="24"/>
              </w:rPr>
              <w:t>Name, Contact, Address and Telephone No. of Client</w:t>
            </w:r>
          </w:p>
        </w:tc>
      </w:tr>
      <w:tr w:rsidR="00CE5059" w14:paraId="127CB35E" w14:textId="77777777">
        <w:trPr>
          <w:trHeight w:val="552"/>
        </w:trPr>
        <w:tc>
          <w:tcPr>
            <w:tcW w:w="1370" w:type="dxa"/>
          </w:tcPr>
          <w:p w14:paraId="0C29D92D" w14:textId="77777777" w:rsidR="00CE5059" w:rsidRDefault="00D35CA3">
            <w:pPr>
              <w:pStyle w:val="TableParagraph"/>
              <w:tabs>
                <w:tab w:val="left" w:pos="1249"/>
              </w:tabs>
              <w:spacing w:before="133"/>
              <w:ind w:left="50"/>
              <w:rPr>
                <w:sz w:val="24"/>
              </w:rPr>
            </w:pPr>
            <w:r>
              <w:rPr>
                <w:sz w:val="24"/>
              </w:rPr>
              <w:t>$</w:t>
            </w:r>
            <w:r>
              <w:rPr>
                <w:sz w:val="24"/>
                <w:u w:val="single"/>
              </w:rPr>
              <w:t xml:space="preserve"> </w:t>
            </w:r>
            <w:r>
              <w:rPr>
                <w:sz w:val="24"/>
                <w:u w:val="single"/>
              </w:rPr>
              <w:tab/>
            </w:r>
          </w:p>
        </w:tc>
        <w:tc>
          <w:tcPr>
            <w:tcW w:w="2040" w:type="dxa"/>
          </w:tcPr>
          <w:p w14:paraId="3C7D5D9A" w14:textId="77777777" w:rsidR="00CE5059" w:rsidRDefault="00D35CA3">
            <w:pPr>
              <w:pStyle w:val="TableParagraph"/>
              <w:tabs>
                <w:tab w:val="left" w:pos="1799"/>
              </w:tabs>
              <w:spacing w:before="133"/>
              <w:ind w:left="120"/>
              <w:rPr>
                <w:sz w:val="24"/>
              </w:rPr>
            </w:pPr>
            <w:r>
              <w:rPr>
                <w:sz w:val="24"/>
                <w:u w:val="single"/>
              </w:rPr>
              <w:t xml:space="preserve"> </w:t>
            </w:r>
            <w:r>
              <w:rPr>
                <w:sz w:val="24"/>
                <w:u w:val="single"/>
              </w:rPr>
              <w:tab/>
            </w:r>
          </w:p>
        </w:tc>
        <w:tc>
          <w:tcPr>
            <w:tcW w:w="1500" w:type="dxa"/>
          </w:tcPr>
          <w:p w14:paraId="307CB703" w14:textId="77777777" w:rsidR="00CE5059" w:rsidRDefault="00D35CA3">
            <w:pPr>
              <w:pStyle w:val="TableParagraph"/>
              <w:tabs>
                <w:tab w:val="left" w:pos="1079"/>
              </w:tabs>
              <w:spacing w:before="133"/>
              <w:ind w:right="179"/>
              <w:jc w:val="right"/>
              <w:rPr>
                <w:sz w:val="24"/>
              </w:rPr>
            </w:pPr>
            <w:r>
              <w:rPr>
                <w:sz w:val="24"/>
                <w:u w:val="single"/>
              </w:rPr>
              <w:t xml:space="preserve"> </w:t>
            </w:r>
            <w:r>
              <w:rPr>
                <w:sz w:val="24"/>
                <w:u w:val="single"/>
              </w:rPr>
              <w:tab/>
            </w:r>
          </w:p>
        </w:tc>
        <w:tc>
          <w:tcPr>
            <w:tcW w:w="4550" w:type="dxa"/>
          </w:tcPr>
          <w:p w14:paraId="3B85AE4E" w14:textId="77777777" w:rsidR="00CE5059" w:rsidRDefault="00D35CA3">
            <w:pPr>
              <w:pStyle w:val="TableParagraph"/>
              <w:tabs>
                <w:tab w:val="left" w:pos="4319"/>
              </w:tabs>
              <w:spacing w:before="133"/>
              <w:ind w:right="49"/>
              <w:jc w:val="right"/>
              <w:rPr>
                <w:sz w:val="24"/>
              </w:rPr>
            </w:pPr>
            <w:r>
              <w:rPr>
                <w:sz w:val="24"/>
                <w:u w:val="single"/>
              </w:rPr>
              <w:t xml:space="preserve"> </w:t>
            </w:r>
            <w:r>
              <w:rPr>
                <w:sz w:val="24"/>
                <w:u w:val="single"/>
              </w:rPr>
              <w:tab/>
            </w:r>
          </w:p>
        </w:tc>
      </w:tr>
      <w:tr w:rsidR="00CE5059" w14:paraId="52AB023A" w14:textId="77777777">
        <w:trPr>
          <w:trHeight w:val="828"/>
        </w:trPr>
        <w:tc>
          <w:tcPr>
            <w:tcW w:w="1370" w:type="dxa"/>
          </w:tcPr>
          <w:p w14:paraId="54F9C622" w14:textId="77777777" w:rsidR="00CE5059" w:rsidRDefault="00D35CA3">
            <w:pPr>
              <w:pStyle w:val="TableParagraph"/>
              <w:spacing w:before="133"/>
              <w:ind w:left="50" w:right="473"/>
              <w:rPr>
                <w:sz w:val="24"/>
              </w:rPr>
            </w:pPr>
            <w:r>
              <w:rPr>
                <w:sz w:val="24"/>
              </w:rPr>
              <w:t>Contract Amount</w:t>
            </w:r>
          </w:p>
        </w:tc>
        <w:tc>
          <w:tcPr>
            <w:tcW w:w="2040" w:type="dxa"/>
          </w:tcPr>
          <w:p w14:paraId="0D32EDE8" w14:textId="77777777" w:rsidR="00CE5059" w:rsidRDefault="00CE5059">
            <w:pPr>
              <w:pStyle w:val="TableParagraph"/>
              <w:spacing w:before="6"/>
              <w:rPr>
                <w:sz w:val="35"/>
              </w:rPr>
            </w:pPr>
          </w:p>
          <w:p w14:paraId="75DD91CE" w14:textId="77777777" w:rsidR="00CE5059" w:rsidRDefault="00D35CA3">
            <w:pPr>
              <w:pStyle w:val="TableParagraph"/>
              <w:ind w:left="146"/>
              <w:rPr>
                <w:sz w:val="24"/>
              </w:rPr>
            </w:pPr>
            <w:r>
              <w:rPr>
                <w:sz w:val="24"/>
              </w:rPr>
              <w:t>Class of Work</w:t>
            </w:r>
          </w:p>
        </w:tc>
        <w:tc>
          <w:tcPr>
            <w:tcW w:w="1500" w:type="dxa"/>
          </w:tcPr>
          <w:p w14:paraId="502F7256" w14:textId="77777777" w:rsidR="00CE5059" w:rsidRDefault="00D35CA3">
            <w:pPr>
              <w:pStyle w:val="TableParagraph"/>
              <w:spacing w:before="133"/>
              <w:ind w:left="254" w:right="172" w:firstLine="300"/>
              <w:rPr>
                <w:sz w:val="24"/>
              </w:rPr>
            </w:pPr>
            <w:r>
              <w:rPr>
                <w:sz w:val="24"/>
              </w:rPr>
              <w:t>Date Completed</w:t>
            </w:r>
          </w:p>
        </w:tc>
        <w:tc>
          <w:tcPr>
            <w:tcW w:w="4550" w:type="dxa"/>
          </w:tcPr>
          <w:p w14:paraId="474239AA" w14:textId="77777777" w:rsidR="00CE5059" w:rsidRDefault="00D35CA3">
            <w:pPr>
              <w:pStyle w:val="TableParagraph"/>
              <w:spacing w:before="133"/>
              <w:ind w:left="1173" w:right="813" w:hanging="209"/>
              <w:rPr>
                <w:sz w:val="24"/>
              </w:rPr>
            </w:pPr>
            <w:r>
              <w:rPr>
                <w:sz w:val="24"/>
              </w:rPr>
              <w:t>Name, Contact, Address and Telephone No. of Client</w:t>
            </w:r>
          </w:p>
        </w:tc>
      </w:tr>
      <w:tr w:rsidR="00CE5059" w14:paraId="270D0F9B" w14:textId="77777777">
        <w:trPr>
          <w:trHeight w:val="552"/>
        </w:trPr>
        <w:tc>
          <w:tcPr>
            <w:tcW w:w="1370" w:type="dxa"/>
          </w:tcPr>
          <w:p w14:paraId="05815240" w14:textId="77777777" w:rsidR="00CE5059" w:rsidRDefault="00D35CA3">
            <w:pPr>
              <w:pStyle w:val="TableParagraph"/>
              <w:tabs>
                <w:tab w:val="left" w:pos="1249"/>
              </w:tabs>
              <w:spacing w:before="133"/>
              <w:ind w:left="50"/>
              <w:rPr>
                <w:sz w:val="24"/>
              </w:rPr>
            </w:pPr>
            <w:r>
              <w:rPr>
                <w:sz w:val="24"/>
              </w:rPr>
              <w:t>$</w:t>
            </w:r>
            <w:r>
              <w:rPr>
                <w:sz w:val="24"/>
                <w:u w:val="single"/>
              </w:rPr>
              <w:t xml:space="preserve"> </w:t>
            </w:r>
            <w:r>
              <w:rPr>
                <w:sz w:val="24"/>
                <w:u w:val="single"/>
              </w:rPr>
              <w:tab/>
            </w:r>
          </w:p>
        </w:tc>
        <w:tc>
          <w:tcPr>
            <w:tcW w:w="2040" w:type="dxa"/>
          </w:tcPr>
          <w:p w14:paraId="4D3D194C" w14:textId="77777777" w:rsidR="00CE5059" w:rsidRDefault="00D35CA3">
            <w:pPr>
              <w:pStyle w:val="TableParagraph"/>
              <w:tabs>
                <w:tab w:val="left" w:pos="1799"/>
              </w:tabs>
              <w:spacing w:before="133"/>
              <w:ind w:left="120"/>
              <w:rPr>
                <w:sz w:val="24"/>
              </w:rPr>
            </w:pPr>
            <w:r>
              <w:rPr>
                <w:sz w:val="24"/>
                <w:u w:val="single"/>
              </w:rPr>
              <w:t xml:space="preserve"> </w:t>
            </w:r>
            <w:r>
              <w:rPr>
                <w:sz w:val="24"/>
                <w:u w:val="single"/>
              </w:rPr>
              <w:tab/>
            </w:r>
          </w:p>
        </w:tc>
        <w:tc>
          <w:tcPr>
            <w:tcW w:w="1500" w:type="dxa"/>
          </w:tcPr>
          <w:p w14:paraId="3C004D5B" w14:textId="77777777" w:rsidR="00CE5059" w:rsidRDefault="00D35CA3">
            <w:pPr>
              <w:pStyle w:val="TableParagraph"/>
              <w:tabs>
                <w:tab w:val="left" w:pos="1079"/>
              </w:tabs>
              <w:spacing w:before="133"/>
              <w:ind w:right="179"/>
              <w:jc w:val="right"/>
              <w:rPr>
                <w:sz w:val="24"/>
              </w:rPr>
            </w:pPr>
            <w:r>
              <w:rPr>
                <w:sz w:val="24"/>
                <w:u w:val="single"/>
              </w:rPr>
              <w:t xml:space="preserve"> </w:t>
            </w:r>
            <w:r>
              <w:rPr>
                <w:sz w:val="24"/>
                <w:u w:val="single"/>
              </w:rPr>
              <w:tab/>
            </w:r>
          </w:p>
        </w:tc>
        <w:tc>
          <w:tcPr>
            <w:tcW w:w="4550" w:type="dxa"/>
          </w:tcPr>
          <w:p w14:paraId="72A4603E" w14:textId="77777777" w:rsidR="00CE5059" w:rsidRDefault="00D35CA3">
            <w:pPr>
              <w:pStyle w:val="TableParagraph"/>
              <w:tabs>
                <w:tab w:val="left" w:pos="4319"/>
              </w:tabs>
              <w:spacing w:before="133"/>
              <w:ind w:right="49"/>
              <w:jc w:val="right"/>
              <w:rPr>
                <w:sz w:val="24"/>
              </w:rPr>
            </w:pPr>
            <w:r>
              <w:rPr>
                <w:sz w:val="24"/>
                <w:u w:val="single"/>
              </w:rPr>
              <w:t xml:space="preserve"> </w:t>
            </w:r>
            <w:r>
              <w:rPr>
                <w:sz w:val="24"/>
                <w:u w:val="single"/>
              </w:rPr>
              <w:tab/>
            </w:r>
          </w:p>
        </w:tc>
      </w:tr>
      <w:tr w:rsidR="00CE5059" w14:paraId="5683DF67" w14:textId="77777777">
        <w:trPr>
          <w:trHeight w:val="828"/>
        </w:trPr>
        <w:tc>
          <w:tcPr>
            <w:tcW w:w="1370" w:type="dxa"/>
          </w:tcPr>
          <w:p w14:paraId="3B1C6222" w14:textId="77777777" w:rsidR="00CE5059" w:rsidRDefault="00D35CA3">
            <w:pPr>
              <w:pStyle w:val="TableParagraph"/>
              <w:spacing w:before="133"/>
              <w:ind w:left="50" w:right="473"/>
              <w:rPr>
                <w:sz w:val="24"/>
              </w:rPr>
            </w:pPr>
            <w:r>
              <w:rPr>
                <w:sz w:val="24"/>
              </w:rPr>
              <w:t>Contract Amount</w:t>
            </w:r>
          </w:p>
        </w:tc>
        <w:tc>
          <w:tcPr>
            <w:tcW w:w="2040" w:type="dxa"/>
          </w:tcPr>
          <w:p w14:paraId="4AED8E5D" w14:textId="77777777" w:rsidR="00CE5059" w:rsidRDefault="00CE5059">
            <w:pPr>
              <w:pStyle w:val="TableParagraph"/>
              <w:spacing w:before="6"/>
              <w:rPr>
                <w:sz w:val="35"/>
              </w:rPr>
            </w:pPr>
          </w:p>
          <w:p w14:paraId="167B61BA" w14:textId="77777777" w:rsidR="00CE5059" w:rsidRDefault="00D35CA3">
            <w:pPr>
              <w:pStyle w:val="TableParagraph"/>
              <w:ind w:left="146"/>
              <w:rPr>
                <w:sz w:val="24"/>
              </w:rPr>
            </w:pPr>
            <w:r>
              <w:rPr>
                <w:sz w:val="24"/>
              </w:rPr>
              <w:t>Class of Work</w:t>
            </w:r>
          </w:p>
        </w:tc>
        <w:tc>
          <w:tcPr>
            <w:tcW w:w="1500" w:type="dxa"/>
          </w:tcPr>
          <w:p w14:paraId="1660CB2E" w14:textId="77777777" w:rsidR="00CE5059" w:rsidRDefault="00D35CA3">
            <w:pPr>
              <w:pStyle w:val="TableParagraph"/>
              <w:spacing w:before="133"/>
              <w:ind w:left="254" w:right="172" w:firstLine="300"/>
              <w:rPr>
                <w:sz w:val="24"/>
              </w:rPr>
            </w:pPr>
            <w:r>
              <w:rPr>
                <w:sz w:val="24"/>
              </w:rPr>
              <w:t>Date Completed</w:t>
            </w:r>
          </w:p>
        </w:tc>
        <w:tc>
          <w:tcPr>
            <w:tcW w:w="4550" w:type="dxa"/>
          </w:tcPr>
          <w:p w14:paraId="1A5F5671" w14:textId="77777777" w:rsidR="00CE5059" w:rsidRDefault="00D35CA3">
            <w:pPr>
              <w:pStyle w:val="TableParagraph"/>
              <w:spacing w:before="133"/>
              <w:ind w:left="1173" w:right="813" w:hanging="209"/>
              <w:rPr>
                <w:sz w:val="24"/>
              </w:rPr>
            </w:pPr>
            <w:r>
              <w:rPr>
                <w:sz w:val="24"/>
              </w:rPr>
              <w:t>Name, Contact, Address and Telephone No. of Client</w:t>
            </w:r>
          </w:p>
        </w:tc>
      </w:tr>
      <w:tr w:rsidR="00CE5059" w14:paraId="731A0A63" w14:textId="77777777">
        <w:trPr>
          <w:trHeight w:val="408"/>
        </w:trPr>
        <w:tc>
          <w:tcPr>
            <w:tcW w:w="1370" w:type="dxa"/>
          </w:tcPr>
          <w:p w14:paraId="1C1E4EA8" w14:textId="77777777" w:rsidR="00CE5059" w:rsidRDefault="00D35CA3">
            <w:pPr>
              <w:pStyle w:val="TableParagraph"/>
              <w:tabs>
                <w:tab w:val="left" w:pos="1249"/>
              </w:tabs>
              <w:spacing w:before="133" w:line="256" w:lineRule="exact"/>
              <w:ind w:left="50"/>
              <w:rPr>
                <w:sz w:val="24"/>
              </w:rPr>
            </w:pPr>
            <w:r>
              <w:rPr>
                <w:sz w:val="24"/>
              </w:rPr>
              <w:t>$</w:t>
            </w:r>
            <w:r>
              <w:rPr>
                <w:sz w:val="24"/>
                <w:u w:val="single"/>
              </w:rPr>
              <w:t xml:space="preserve"> </w:t>
            </w:r>
            <w:r>
              <w:rPr>
                <w:sz w:val="24"/>
                <w:u w:val="single"/>
              </w:rPr>
              <w:tab/>
            </w:r>
          </w:p>
        </w:tc>
        <w:tc>
          <w:tcPr>
            <w:tcW w:w="2040" w:type="dxa"/>
          </w:tcPr>
          <w:p w14:paraId="51BC4D82" w14:textId="77777777" w:rsidR="00CE5059" w:rsidRDefault="00D35CA3">
            <w:pPr>
              <w:pStyle w:val="TableParagraph"/>
              <w:tabs>
                <w:tab w:val="left" w:pos="1799"/>
              </w:tabs>
              <w:spacing w:before="133" w:line="256" w:lineRule="exact"/>
              <w:ind w:left="120"/>
              <w:rPr>
                <w:sz w:val="24"/>
              </w:rPr>
            </w:pPr>
            <w:r>
              <w:rPr>
                <w:sz w:val="24"/>
                <w:u w:val="single"/>
              </w:rPr>
              <w:t xml:space="preserve"> </w:t>
            </w:r>
            <w:r>
              <w:rPr>
                <w:sz w:val="24"/>
                <w:u w:val="single"/>
              </w:rPr>
              <w:tab/>
            </w:r>
          </w:p>
        </w:tc>
        <w:tc>
          <w:tcPr>
            <w:tcW w:w="1500" w:type="dxa"/>
          </w:tcPr>
          <w:p w14:paraId="3FF66332" w14:textId="77777777" w:rsidR="00CE5059" w:rsidRDefault="00D35CA3">
            <w:pPr>
              <w:pStyle w:val="TableParagraph"/>
              <w:tabs>
                <w:tab w:val="left" w:pos="1079"/>
              </w:tabs>
              <w:spacing w:before="133" w:line="256" w:lineRule="exact"/>
              <w:ind w:right="179"/>
              <w:jc w:val="right"/>
              <w:rPr>
                <w:sz w:val="24"/>
              </w:rPr>
            </w:pPr>
            <w:r>
              <w:rPr>
                <w:sz w:val="24"/>
                <w:u w:val="single"/>
              </w:rPr>
              <w:t xml:space="preserve"> </w:t>
            </w:r>
            <w:r>
              <w:rPr>
                <w:sz w:val="24"/>
                <w:u w:val="single"/>
              </w:rPr>
              <w:tab/>
            </w:r>
          </w:p>
        </w:tc>
        <w:tc>
          <w:tcPr>
            <w:tcW w:w="4550" w:type="dxa"/>
          </w:tcPr>
          <w:p w14:paraId="6A484F60" w14:textId="77777777" w:rsidR="00CE5059" w:rsidRDefault="00D35CA3">
            <w:pPr>
              <w:pStyle w:val="TableParagraph"/>
              <w:tabs>
                <w:tab w:val="left" w:pos="4319"/>
              </w:tabs>
              <w:spacing w:before="133" w:line="256" w:lineRule="exact"/>
              <w:ind w:right="49"/>
              <w:jc w:val="right"/>
              <w:rPr>
                <w:sz w:val="24"/>
              </w:rPr>
            </w:pPr>
            <w:r>
              <w:rPr>
                <w:sz w:val="24"/>
                <w:u w:val="single"/>
              </w:rPr>
              <w:t xml:space="preserve"> </w:t>
            </w:r>
            <w:r>
              <w:rPr>
                <w:sz w:val="24"/>
                <w:u w:val="single"/>
              </w:rPr>
              <w:tab/>
            </w:r>
          </w:p>
        </w:tc>
      </w:tr>
    </w:tbl>
    <w:p w14:paraId="490D631D" w14:textId="77777777" w:rsidR="00CE5059" w:rsidRDefault="00CE5059">
      <w:pPr>
        <w:spacing w:line="256" w:lineRule="exact"/>
        <w:jc w:val="right"/>
        <w:rPr>
          <w:sz w:val="24"/>
        </w:rPr>
        <w:sectPr w:rsidR="00CE5059">
          <w:footerReference w:type="default" r:id="rId23"/>
          <w:pgSz w:w="12240" w:h="15840"/>
          <w:pgMar w:top="1380" w:right="300" w:bottom="1080" w:left="520" w:header="0" w:footer="897" w:gutter="0"/>
          <w:pgNumType w:start="1"/>
          <w:cols w:space="720"/>
        </w:sectPr>
      </w:pPr>
    </w:p>
    <w:p w14:paraId="21A01FC9" w14:textId="77777777" w:rsidR="00CE5059" w:rsidRDefault="00D35CA3" w:rsidP="00C74C72">
      <w:pPr>
        <w:pStyle w:val="ListParagraph"/>
        <w:numPr>
          <w:ilvl w:val="1"/>
          <w:numId w:val="22"/>
        </w:numPr>
        <w:tabs>
          <w:tab w:val="left" w:pos="1639"/>
          <w:tab w:val="left" w:pos="1640"/>
        </w:tabs>
        <w:spacing w:before="79"/>
        <w:rPr>
          <w:sz w:val="24"/>
        </w:rPr>
      </w:pPr>
      <w:r>
        <w:rPr>
          <w:sz w:val="24"/>
        </w:rPr>
        <w:lastRenderedPageBreak/>
        <w:t>List the name of the person who inspected the site of the proposed work for your</w:t>
      </w:r>
      <w:r>
        <w:rPr>
          <w:spacing w:val="-8"/>
          <w:sz w:val="24"/>
        </w:rPr>
        <w:t xml:space="preserve"> </w:t>
      </w:r>
      <w:r>
        <w:rPr>
          <w:sz w:val="24"/>
        </w:rPr>
        <w:t>firm:</w:t>
      </w:r>
    </w:p>
    <w:p w14:paraId="16F02A1A" w14:textId="77777777" w:rsidR="00CE5059" w:rsidRDefault="00D35CA3">
      <w:pPr>
        <w:pStyle w:val="BodyText"/>
        <w:spacing w:before="4"/>
        <w:rPr>
          <w:sz w:val="18"/>
        </w:rPr>
      </w:pPr>
      <w:r>
        <w:rPr>
          <w:noProof/>
          <w:lang w:bidi="ar-SA"/>
        </w:rPr>
        <mc:AlternateContent>
          <mc:Choice Requires="wps">
            <w:drawing>
              <wp:anchor distT="0" distB="0" distL="0" distR="0" simplePos="0" relativeHeight="1960" behindDoc="0" locked="0" layoutInCell="1" allowOverlap="1" wp14:anchorId="4B17180C" wp14:editId="50024FE3">
                <wp:simplePos x="0" y="0"/>
                <wp:positionH relativeFrom="page">
                  <wp:posOffset>2743200</wp:posOffset>
                </wp:positionH>
                <wp:positionV relativeFrom="paragraph">
                  <wp:posOffset>163195</wp:posOffset>
                </wp:positionV>
                <wp:extent cx="3200400" cy="0"/>
                <wp:effectExtent l="9525" t="13970" r="9525" b="5080"/>
                <wp:wrapTopAndBottom/>
                <wp:docPr id="9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82301CC" id="Line 51"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12HwIAAEMEAAAOAAAAZHJzL2Uyb0RvYy54bWysU8GO2jAQvVfqP1i+QxI2sB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" strokeweight=".6pt">
                <w10:wrap type="topAndBottom" anchorx="page"/>
              </v:line>
            </w:pict>
          </mc:Fallback>
        </mc:AlternateContent>
      </w:r>
    </w:p>
    <w:p w14:paraId="168BF73F" w14:textId="77777777" w:rsidR="00CE5059" w:rsidRDefault="00D35CA3">
      <w:pPr>
        <w:pStyle w:val="BodyText"/>
        <w:tabs>
          <w:tab w:val="left" w:pos="3799"/>
          <w:tab w:val="left" w:pos="8839"/>
        </w:tabs>
        <w:spacing w:line="261" w:lineRule="exact"/>
        <w:ind w:left="1640"/>
      </w:pPr>
      <w:r>
        <w:t>Date of</w:t>
      </w:r>
      <w:r>
        <w:rPr>
          <w:spacing w:val="-7"/>
        </w:rPr>
        <w:t xml:space="preserve"> </w:t>
      </w:r>
      <w:r>
        <w:t>Inspection:</w:t>
      </w:r>
      <w:r>
        <w:tab/>
      </w:r>
      <w:r>
        <w:rPr>
          <w:u w:val="single"/>
        </w:rPr>
        <w:t xml:space="preserve"> </w:t>
      </w:r>
      <w:r>
        <w:rPr>
          <w:u w:val="single"/>
        </w:rPr>
        <w:tab/>
      </w:r>
    </w:p>
    <w:p w14:paraId="1298F086" w14:textId="77777777" w:rsidR="00CE5059" w:rsidRDefault="00CE5059">
      <w:pPr>
        <w:pStyle w:val="BodyText"/>
        <w:spacing w:before="2"/>
        <w:rPr>
          <w:sz w:val="16"/>
        </w:rPr>
      </w:pPr>
    </w:p>
    <w:p w14:paraId="105006D8" w14:textId="77777777" w:rsidR="00CE5059" w:rsidRDefault="00D35CA3" w:rsidP="00C74C72">
      <w:pPr>
        <w:pStyle w:val="ListParagraph"/>
        <w:numPr>
          <w:ilvl w:val="1"/>
          <w:numId w:val="22"/>
        </w:numPr>
        <w:tabs>
          <w:tab w:val="left" w:pos="1640"/>
        </w:tabs>
        <w:spacing w:before="90"/>
        <w:ind w:right="1138"/>
        <w:jc w:val="both"/>
        <w:rPr>
          <w:sz w:val="24"/>
        </w:rPr>
      </w:pPr>
      <w:r>
        <w:rPr>
          <w:sz w:val="24"/>
        </w:rPr>
        <w:t>If requested by the District, the Bidder shall furnish a notarized financial statement, financial data, or other information and reference sufficiently comprehensive to permit an appraisal of Bidder’s current financial condition.</w:t>
      </w:r>
    </w:p>
    <w:p w14:paraId="69234EDA" w14:textId="77777777" w:rsidR="00CE5059" w:rsidRDefault="00CE5059">
      <w:pPr>
        <w:pStyle w:val="BodyText"/>
      </w:pPr>
    </w:p>
    <w:p w14:paraId="0A94FEDB" w14:textId="6364545E" w:rsidR="00CE5059" w:rsidRDefault="00D35CA3" w:rsidP="00C74C72">
      <w:pPr>
        <w:pStyle w:val="ListParagraph"/>
        <w:numPr>
          <w:ilvl w:val="1"/>
          <w:numId w:val="22"/>
        </w:numPr>
        <w:tabs>
          <w:tab w:val="left" w:pos="1640"/>
        </w:tabs>
        <w:ind w:right="1137"/>
        <w:jc w:val="both"/>
        <w:rPr>
          <w:sz w:val="24"/>
        </w:rPr>
      </w:pPr>
      <w:r>
        <w:rPr>
          <w:sz w:val="24"/>
        </w:rPr>
        <w:t xml:space="preserve">List the name and address of all </w:t>
      </w:r>
      <w:r>
        <w:rPr>
          <w:b/>
          <w:sz w:val="24"/>
        </w:rPr>
        <w:t xml:space="preserve">subcontractors who will perform work </w:t>
      </w:r>
      <w:r>
        <w:rPr>
          <w:sz w:val="24"/>
        </w:rPr>
        <w:t xml:space="preserve">in or about the </w:t>
      </w:r>
      <w:r w:rsidR="007D6372">
        <w:t>COMMUNITY CENTER KITCHEN</w:t>
      </w:r>
      <w:r w:rsidR="00347903">
        <w:t xml:space="preserve"> Remodel project </w:t>
      </w:r>
      <w:r>
        <w:rPr>
          <w:sz w:val="24"/>
        </w:rPr>
        <w:t>and</w:t>
      </w:r>
      <w:r>
        <w:rPr>
          <w:spacing w:val="-15"/>
          <w:sz w:val="24"/>
        </w:rPr>
        <w:t xml:space="preserve"> </w:t>
      </w:r>
      <w:r>
        <w:rPr>
          <w:sz w:val="24"/>
        </w:rPr>
        <w:t>indicate</w:t>
      </w:r>
      <w:r>
        <w:rPr>
          <w:spacing w:val="-16"/>
          <w:sz w:val="24"/>
        </w:rPr>
        <w:t xml:space="preserve"> </w:t>
      </w:r>
      <w:r>
        <w:rPr>
          <w:sz w:val="24"/>
        </w:rPr>
        <w:t>what</w:t>
      </w:r>
      <w:r>
        <w:rPr>
          <w:spacing w:val="-15"/>
          <w:sz w:val="24"/>
        </w:rPr>
        <w:t xml:space="preserve"> </w:t>
      </w:r>
      <w:r>
        <w:rPr>
          <w:sz w:val="24"/>
        </w:rPr>
        <w:t>part</w:t>
      </w:r>
      <w:r>
        <w:rPr>
          <w:spacing w:val="-15"/>
          <w:sz w:val="24"/>
        </w:rPr>
        <w:t xml:space="preserve"> </w:t>
      </w:r>
      <w:r>
        <w:rPr>
          <w:sz w:val="24"/>
        </w:rPr>
        <w:t>of</w:t>
      </w:r>
      <w:r>
        <w:rPr>
          <w:spacing w:val="-16"/>
          <w:sz w:val="24"/>
        </w:rPr>
        <w:t xml:space="preserve"> </w:t>
      </w:r>
      <w:r>
        <w:rPr>
          <w:sz w:val="24"/>
        </w:rPr>
        <w:t>the</w:t>
      </w:r>
      <w:r>
        <w:rPr>
          <w:spacing w:val="-16"/>
          <w:sz w:val="24"/>
        </w:rPr>
        <w:t xml:space="preserve"> </w:t>
      </w:r>
      <w:r>
        <w:rPr>
          <w:sz w:val="24"/>
        </w:rPr>
        <w:t>work will be done by each such</w:t>
      </w:r>
      <w:r>
        <w:rPr>
          <w:spacing w:val="-6"/>
          <w:sz w:val="24"/>
        </w:rPr>
        <w:t xml:space="preserve"> </w:t>
      </w:r>
      <w:r>
        <w:rPr>
          <w:sz w:val="24"/>
        </w:rPr>
        <w:t>Subcontractor.</w:t>
      </w:r>
    </w:p>
    <w:p w14:paraId="1101BC20" w14:textId="77777777" w:rsidR="00CE5059" w:rsidRDefault="00CE5059">
      <w:pPr>
        <w:pStyle w:val="BodyText"/>
      </w:pPr>
    </w:p>
    <w:p w14:paraId="0A9AE3AE" w14:textId="77777777" w:rsidR="00CE5059" w:rsidRDefault="00D35CA3">
      <w:pPr>
        <w:pStyle w:val="BodyText"/>
        <w:tabs>
          <w:tab w:val="left" w:pos="10279"/>
        </w:tabs>
        <w:ind w:left="920" w:right="1138"/>
        <w:jc w:val="both"/>
      </w:pPr>
      <w:r>
        <w:t>NAME:</w:t>
      </w:r>
      <w:r>
        <w:rPr>
          <w:u w:val="single"/>
        </w:rPr>
        <w:tab/>
      </w:r>
      <w:r>
        <w:t xml:space="preserve"> ADDRESS:</w:t>
      </w:r>
      <w:r>
        <w:rPr>
          <w:u w:val="single"/>
        </w:rPr>
        <w:tab/>
      </w:r>
      <w:r>
        <w:t xml:space="preserve"> LICENSE NO.</w:t>
      </w:r>
      <w:r>
        <w:rPr>
          <w:spacing w:val="-6"/>
        </w:rPr>
        <w:t xml:space="preserve"> </w:t>
      </w:r>
      <w:r>
        <w:t>&amp;</w:t>
      </w:r>
      <w:r>
        <w:rPr>
          <w:spacing w:val="-5"/>
        </w:rPr>
        <w:t xml:space="preserve"> </w:t>
      </w:r>
      <w:r>
        <w:t>CLASS:</w:t>
      </w:r>
      <w:r>
        <w:rPr>
          <w:u w:val="single"/>
        </w:rPr>
        <w:t xml:space="preserve"> </w:t>
      </w:r>
      <w:r>
        <w:rPr>
          <w:u w:val="single"/>
        </w:rPr>
        <w:tab/>
      </w:r>
      <w:r>
        <w:t xml:space="preserve"> WORK TO BE</w:t>
      </w:r>
      <w:r>
        <w:rPr>
          <w:spacing w:val="-10"/>
        </w:rPr>
        <w:t xml:space="preserve"> </w:t>
      </w:r>
      <w:r>
        <w:t xml:space="preserve">PERFORMED: </w:t>
      </w:r>
      <w:r>
        <w:rPr>
          <w:u w:val="single"/>
        </w:rPr>
        <w:t xml:space="preserve"> </w:t>
      </w:r>
      <w:r>
        <w:rPr>
          <w:u w:val="single"/>
        </w:rPr>
        <w:tab/>
      </w:r>
    </w:p>
    <w:p w14:paraId="731D4BB2" w14:textId="77777777" w:rsidR="00CE5059" w:rsidRDefault="00D35CA3">
      <w:pPr>
        <w:pStyle w:val="BodyText"/>
        <w:spacing w:before="4"/>
        <w:rPr>
          <w:sz w:val="18"/>
        </w:rPr>
      </w:pPr>
      <w:r>
        <w:rPr>
          <w:noProof/>
          <w:lang w:bidi="ar-SA"/>
        </w:rPr>
        <mc:AlternateContent>
          <mc:Choice Requires="wps">
            <w:drawing>
              <wp:anchor distT="0" distB="0" distL="0" distR="0" simplePos="0" relativeHeight="1984" behindDoc="0" locked="0" layoutInCell="1" allowOverlap="1" wp14:anchorId="03BF94E8" wp14:editId="67C028CC">
                <wp:simplePos x="0" y="0"/>
                <wp:positionH relativeFrom="page">
                  <wp:posOffset>914400</wp:posOffset>
                </wp:positionH>
                <wp:positionV relativeFrom="paragraph">
                  <wp:posOffset>163195</wp:posOffset>
                </wp:positionV>
                <wp:extent cx="5943600" cy="0"/>
                <wp:effectExtent l="9525" t="10160" r="9525" b="8890"/>
                <wp:wrapTopAndBottom/>
                <wp:docPr id="9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4E93645" id="Line 50"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K5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" strokeweight=".6pt">
                <w10:wrap type="topAndBottom" anchorx="page"/>
              </v:line>
            </w:pict>
          </mc:Fallback>
        </mc:AlternateContent>
      </w:r>
    </w:p>
    <w:p w14:paraId="45EDE26D" w14:textId="77777777" w:rsidR="00CE5059" w:rsidRDefault="00CE5059">
      <w:pPr>
        <w:pStyle w:val="BodyText"/>
        <w:spacing w:before="9"/>
        <w:rPr>
          <w:sz w:val="14"/>
        </w:rPr>
      </w:pPr>
    </w:p>
    <w:p w14:paraId="521445B1" w14:textId="77777777" w:rsidR="00CE5059" w:rsidRDefault="00D35CA3">
      <w:pPr>
        <w:pStyle w:val="BodyText"/>
        <w:tabs>
          <w:tab w:val="left" w:pos="10279"/>
        </w:tabs>
        <w:spacing w:before="90"/>
        <w:ind w:left="920" w:right="1138"/>
        <w:jc w:val="both"/>
      </w:pPr>
      <w:r>
        <w:t>NAME:</w:t>
      </w:r>
      <w:r>
        <w:rPr>
          <w:u w:val="single"/>
        </w:rPr>
        <w:tab/>
      </w:r>
      <w:r>
        <w:t xml:space="preserve"> ADDRESS:</w:t>
      </w:r>
      <w:r>
        <w:rPr>
          <w:u w:val="single"/>
        </w:rPr>
        <w:tab/>
      </w:r>
      <w:r>
        <w:t xml:space="preserve"> LICENSE NO.</w:t>
      </w:r>
      <w:r>
        <w:rPr>
          <w:spacing w:val="-6"/>
        </w:rPr>
        <w:t xml:space="preserve"> </w:t>
      </w:r>
      <w:r>
        <w:t>&amp;</w:t>
      </w:r>
      <w:r>
        <w:rPr>
          <w:spacing w:val="-5"/>
        </w:rPr>
        <w:t xml:space="preserve"> </w:t>
      </w:r>
      <w:r>
        <w:t>CLASS:</w:t>
      </w:r>
      <w:r>
        <w:rPr>
          <w:u w:val="single"/>
        </w:rPr>
        <w:t xml:space="preserve"> </w:t>
      </w:r>
      <w:r>
        <w:rPr>
          <w:u w:val="single"/>
        </w:rPr>
        <w:tab/>
      </w:r>
      <w:r>
        <w:t xml:space="preserve"> WORK TO BE</w:t>
      </w:r>
      <w:r>
        <w:rPr>
          <w:spacing w:val="-10"/>
        </w:rPr>
        <w:t xml:space="preserve"> </w:t>
      </w:r>
      <w:r>
        <w:t xml:space="preserve">PERFORMED: </w:t>
      </w:r>
      <w:r>
        <w:rPr>
          <w:u w:val="single"/>
        </w:rPr>
        <w:t xml:space="preserve"> </w:t>
      </w:r>
      <w:r>
        <w:rPr>
          <w:u w:val="single"/>
        </w:rPr>
        <w:tab/>
      </w:r>
    </w:p>
    <w:p w14:paraId="6EC265D3" w14:textId="77777777" w:rsidR="00CE5059" w:rsidRDefault="00D35CA3">
      <w:pPr>
        <w:pStyle w:val="BodyText"/>
        <w:spacing w:before="5"/>
        <w:rPr>
          <w:sz w:val="18"/>
        </w:rPr>
      </w:pPr>
      <w:r>
        <w:rPr>
          <w:noProof/>
          <w:lang w:bidi="ar-SA"/>
        </w:rPr>
        <mc:AlternateContent>
          <mc:Choice Requires="wps">
            <w:drawing>
              <wp:anchor distT="0" distB="0" distL="0" distR="0" simplePos="0" relativeHeight="2008" behindDoc="0" locked="0" layoutInCell="1" allowOverlap="1" wp14:anchorId="51EA13DE" wp14:editId="1C090BDC">
                <wp:simplePos x="0" y="0"/>
                <wp:positionH relativeFrom="page">
                  <wp:posOffset>914400</wp:posOffset>
                </wp:positionH>
                <wp:positionV relativeFrom="paragraph">
                  <wp:posOffset>163195</wp:posOffset>
                </wp:positionV>
                <wp:extent cx="5943600" cy="0"/>
                <wp:effectExtent l="9525" t="9525" r="9525" b="9525"/>
                <wp:wrapTopAndBottom/>
                <wp:docPr id="9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546A15F" id="Line 49"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" strokeweight=".6pt">
                <w10:wrap type="topAndBottom" anchorx="page"/>
              </v:line>
            </w:pict>
          </mc:Fallback>
        </mc:AlternateContent>
      </w:r>
    </w:p>
    <w:p w14:paraId="32C93748" w14:textId="77777777" w:rsidR="00CE5059" w:rsidRDefault="00CE5059">
      <w:pPr>
        <w:pStyle w:val="BodyText"/>
        <w:spacing w:before="9"/>
        <w:rPr>
          <w:sz w:val="14"/>
        </w:rPr>
      </w:pPr>
    </w:p>
    <w:p w14:paraId="6C5A80B9" w14:textId="77777777" w:rsidR="00CE5059" w:rsidRDefault="00D35CA3">
      <w:pPr>
        <w:pStyle w:val="BodyText"/>
        <w:tabs>
          <w:tab w:val="left" w:pos="10279"/>
        </w:tabs>
        <w:spacing w:before="90"/>
        <w:ind w:left="920" w:right="1138"/>
        <w:jc w:val="both"/>
      </w:pPr>
      <w:r>
        <w:t>NAME:</w:t>
      </w:r>
      <w:r>
        <w:rPr>
          <w:u w:val="single"/>
        </w:rPr>
        <w:tab/>
      </w:r>
      <w:r>
        <w:t xml:space="preserve"> ADDRESS:</w:t>
      </w:r>
      <w:r>
        <w:rPr>
          <w:u w:val="single"/>
        </w:rPr>
        <w:tab/>
      </w:r>
      <w:r>
        <w:t xml:space="preserve"> LICENSE NO.</w:t>
      </w:r>
      <w:r>
        <w:rPr>
          <w:spacing w:val="-6"/>
        </w:rPr>
        <w:t xml:space="preserve"> </w:t>
      </w:r>
      <w:r>
        <w:t>&amp;</w:t>
      </w:r>
      <w:r>
        <w:rPr>
          <w:spacing w:val="-5"/>
        </w:rPr>
        <w:t xml:space="preserve"> </w:t>
      </w:r>
      <w:r>
        <w:t>CLASS:</w:t>
      </w:r>
      <w:r>
        <w:rPr>
          <w:u w:val="single"/>
        </w:rPr>
        <w:t xml:space="preserve"> </w:t>
      </w:r>
      <w:r>
        <w:rPr>
          <w:u w:val="single"/>
        </w:rPr>
        <w:tab/>
      </w:r>
      <w:r>
        <w:t xml:space="preserve"> WORK TO BE</w:t>
      </w:r>
      <w:r>
        <w:rPr>
          <w:spacing w:val="-10"/>
        </w:rPr>
        <w:t xml:space="preserve"> </w:t>
      </w:r>
      <w:r>
        <w:t xml:space="preserve">PERFORMED: </w:t>
      </w:r>
      <w:r>
        <w:rPr>
          <w:u w:val="single"/>
        </w:rPr>
        <w:t xml:space="preserve"> </w:t>
      </w:r>
      <w:r>
        <w:rPr>
          <w:u w:val="single"/>
        </w:rPr>
        <w:tab/>
      </w:r>
    </w:p>
    <w:p w14:paraId="6709228E" w14:textId="77777777" w:rsidR="00CE5059" w:rsidRDefault="00D35CA3">
      <w:pPr>
        <w:pStyle w:val="BodyText"/>
        <w:spacing w:before="5"/>
        <w:rPr>
          <w:sz w:val="18"/>
        </w:rPr>
      </w:pPr>
      <w:r>
        <w:rPr>
          <w:noProof/>
          <w:lang w:bidi="ar-SA"/>
        </w:rPr>
        <mc:AlternateContent>
          <mc:Choice Requires="wps">
            <w:drawing>
              <wp:anchor distT="0" distB="0" distL="0" distR="0" simplePos="0" relativeHeight="2032" behindDoc="0" locked="0" layoutInCell="1" allowOverlap="1" wp14:anchorId="2218B317" wp14:editId="289B4DBA">
                <wp:simplePos x="0" y="0"/>
                <wp:positionH relativeFrom="page">
                  <wp:posOffset>914400</wp:posOffset>
                </wp:positionH>
                <wp:positionV relativeFrom="paragraph">
                  <wp:posOffset>163195</wp:posOffset>
                </wp:positionV>
                <wp:extent cx="5943600" cy="0"/>
                <wp:effectExtent l="9525" t="8890" r="9525" b="10160"/>
                <wp:wrapTopAndBottom/>
                <wp:docPr id="9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9BDF7C9" id="Line 48"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B9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" strokeweight=".6pt">
                <w10:wrap type="topAndBottom" anchorx="page"/>
              </v:line>
            </w:pict>
          </mc:Fallback>
        </mc:AlternateContent>
      </w:r>
    </w:p>
    <w:p w14:paraId="647F8A69" w14:textId="77777777" w:rsidR="00CE5059" w:rsidRDefault="00CE5059">
      <w:pPr>
        <w:pStyle w:val="BodyText"/>
        <w:spacing w:before="9"/>
        <w:rPr>
          <w:sz w:val="14"/>
        </w:rPr>
      </w:pPr>
    </w:p>
    <w:p w14:paraId="0BEDBC68" w14:textId="77777777" w:rsidR="00CE5059" w:rsidRDefault="00D35CA3">
      <w:pPr>
        <w:pStyle w:val="BodyText"/>
        <w:tabs>
          <w:tab w:val="left" w:pos="10279"/>
        </w:tabs>
        <w:spacing w:before="90"/>
        <w:ind w:left="920" w:right="1138"/>
        <w:jc w:val="both"/>
      </w:pPr>
      <w:r>
        <w:t>NAME:</w:t>
      </w:r>
      <w:r>
        <w:rPr>
          <w:u w:val="single"/>
        </w:rPr>
        <w:tab/>
      </w:r>
      <w:r>
        <w:t xml:space="preserve"> ADDRESS:</w:t>
      </w:r>
      <w:r>
        <w:rPr>
          <w:u w:val="single"/>
        </w:rPr>
        <w:tab/>
      </w:r>
      <w:r>
        <w:t xml:space="preserve"> LICENSE NO.</w:t>
      </w:r>
      <w:r>
        <w:rPr>
          <w:spacing w:val="-6"/>
        </w:rPr>
        <w:t xml:space="preserve"> </w:t>
      </w:r>
      <w:r>
        <w:t>&amp;</w:t>
      </w:r>
      <w:r>
        <w:rPr>
          <w:spacing w:val="-5"/>
        </w:rPr>
        <w:t xml:space="preserve"> </w:t>
      </w:r>
      <w:r>
        <w:t>CLASS:</w:t>
      </w:r>
      <w:r>
        <w:rPr>
          <w:u w:val="single"/>
        </w:rPr>
        <w:t xml:space="preserve"> </w:t>
      </w:r>
      <w:r>
        <w:rPr>
          <w:u w:val="single"/>
        </w:rPr>
        <w:tab/>
      </w:r>
      <w:r>
        <w:t xml:space="preserve"> WORK TO BE</w:t>
      </w:r>
      <w:r>
        <w:rPr>
          <w:spacing w:val="-10"/>
        </w:rPr>
        <w:t xml:space="preserve"> </w:t>
      </w:r>
      <w:r>
        <w:t xml:space="preserve">PERFORMED: </w:t>
      </w:r>
      <w:r>
        <w:rPr>
          <w:u w:val="single"/>
        </w:rPr>
        <w:t xml:space="preserve"> </w:t>
      </w:r>
      <w:r>
        <w:rPr>
          <w:u w:val="single"/>
        </w:rPr>
        <w:tab/>
      </w:r>
    </w:p>
    <w:p w14:paraId="3A61A897" w14:textId="77777777" w:rsidR="00CE5059" w:rsidRDefault="00D35CA3">
      <w:pPr>
        <w:pStyle w:val="BodyText"/>
        <w:spacing w:before="5"/>
        <w:rPr>
          <w:sz w:val="18"/>
        </w:rPr>
      </w:pPr>
      <w:r>
        <w:rPr>
          <w:noProof/>
          <w:lang w:bidi="ar-SA"/>
        </w:rPr>
        <mc:AlternateContent>
          <mc:Choice Requires="wps">
            <w:drawing>
              <wp:anchor distT="0" distB="0" distL="0" distR="0" simplePos="0" relativeHeight="2056" behindDoc="0" locked="0" layoutInCell="1" allowOverlap="1" wp14:anchorId="6901A046" wp14:editId="7E6E971C">
                <wp:simplePos x="0" y="0"/>
                <wp:positionH relativeFrom="page">
                  <wp:posOffset>914400</wp:posOffset>
                </wp:positionH>
                <wp:positionV relativeFrom="paragraph">
                  <wp:posOffset>163195</wp:posOffset>
                </wp:positionV>
                <wp:extent cx="5943600" cy="0"/>
                <wp:effectExtent l="9525" t="8255" r="9525" b="10795"/>
                <wp:wrapTopAndBottom/>
                <wp:docPr id="9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A419C1A" id="Line 47"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HO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" strokeweight=".6pt">
                <w10:wrap type="topAndBottom" anchorx="page"/>
              </v:line>
            </w:pict>
          </mc:Fallback>
        </mc:AlternateContent>
      </w:r>
    </w:p>
    <w:p w14:paraId="4F8D7548" w14:textId="77777777" w:rsidR="00CE5059" w:rsidRDefault="00CE5059">
      <w:pPr>
        <w:pStyle w:val="BodyText"/>
        <w:spacing w:before="9"/>
        <w:rPr>
          <w:sz w:val="14"/>
        </w:rPr>
      </w:pPr>
    </w:p>
    <w:p w14:paraId="00D92F7D" w14:textId="77777777" w:rsidR="00CE5059" w:rsidRDefault="00D35CA3">
      <w:pPr>
        <w:pStyle w:val="BodyText"/>
        <w:tabs>
          <w:tab w:val="left" w:pos="10279"/>
        </w:tabs>
        <w:spacing w:before="90"/>
        <w:ind w:left="920" w:right="1138"/>
        <w:jc w:val="both"/>
      </w:pPr>
      <w:r>
        <w:t>NAME:</w:t>
      </w:r>
      <w:r>
        <w:rPr>
          <w:u w:val="single"/>
        </w:rPr>
        <w:tab/>
      </w:r>
      <w:r>
        <w:t xml:space="preserve"> ADDRESS:</w:t>
      </w:r>
      <w:r>
        <w:rPr>
          <w:u w:val="single"/>
        </w:rPr>
        <w:tab/>
      </w:r>
      <w:r>
        <w:t xml:space="preserve"> LICENSE NO.</w:t>
      </w:r>
      <w:r>
        <w:rPr>
          <w:spacing w:val="-6"/>
        </w:rPr>
        <w:t xml:space="preserve"> </w:t>
      </w:r>
      <w:r>
        <w:t>&amp;</w:t>
      </w:r>
      <w:r>
        <w:rPr>
          <w:spacing w:val="-5"/>
        </w:rPr>
        <w:t xml:space="preserve"> </w:t>
      </w:r>
      <w:r>
        <w:t>CLASS:</w:t>
      </w:r>
      <w:r>
        <w:rPr>
          <w:u w:val="single"/>
        </w:rPr>
        <w:t xml:space="preserve"> </w:t>
      </w:r>
      <w:r>
        <w:rPr>
          <w:u w:val="single"/>
        </w:rPr>
        <w:tab/>
      </w:r>
      <w:r>
        <w:t xml:space="preserve"> WORK TO BE</w:t>
      </w:r>
      <w:r>
        <w:rPr>
          <w:spacing w:val="-10"/>
        </w:rPr>
        <w:t xml:space="preserve"> </w:t>
      </w:r>
      <w:r>
        <w:t xml:space="preserve">PERFORMED: </w:t>
      </w:r>
      <w:r>
        <w:rPr>
          <w:u w:val="single"/>
        </w:rPr>
        <w:t xml:space="preserve"> </w:t>
      </w:r>
      <w:r>
        <w:rPr>
          <w:u w:val="single"/>
        </w:rPr>
        <w:tab/>
      </w:r>
    </w:p>
    <w:p w14:paraId="26FF8A34" w14:textId="77777777" w:rsidR="00CE5059" w:rsidRDefault="00D35CA3">
      <w:pPr>
        <w:pStyle w:val="BodyText"/>
        <w:spacing w:before="5"/>
        <w:rPr>
          <w:sz w:val="18"/>
        </w:rPr>
      </w:pPr>
      <w:r>
        <w:rPr>
          <w:noProof/>
          <w:lang w:bidi="ar-SA"/>
        </w:rPr>
        <mc:AlternateContent>
          <mc:Choice Requires="wps">
            <w:drawing>
              <wp:anchor distT="0" distB="0" distL="0" distR="0" simplePos="0" relativeHeight="2080" behindDoc="0" locked="0" layoutInCell="1" allowOverlap="1" wp14:anchorId="73A80CC6" wp14:editId="10FEEEA9">
                <wp:simplePos x="0" y="0"/>
                <wp:positionH relativeFrom="page">
                  <wp:posOffset>914400</wp:posOffset>
                </wp:positionH>
                <wp:positionV relativeFrom="paragraph">
                  <wp:posOffset>163195</wp:posOffset>
                </wp:positionV>
                <wp:extent cx="5943600" cy="0"/>
                <wp:effectExtent l="9525" t="7620" r="9525" b="11430"/>
                <wp:wrapTopAndBottom/>
                <wp:docPr id="9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AD0F36B" id="Line 46"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0NHgIAAEM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" strokeweight=".6pt">
                <w10:wrap type="topAndBottom" anchorx="page"/>
              </v:line>
            </w:pict>
          </mc:Fallback>
        </mc:AlternateContent>
      </w:r>
    </w:p>
    <w:p w14:paraId="3465C4C9" w14:textId="77777777" w:rsidR="00CE5059" w:rsidRDefault="00CE5059">
      <w:pPr>
        <w:rPr>
          <w:sz w:val="18"/>
        </w:rPr>
        <w:sectPr w:rsidR="00CE5059">
          <w:pgSz w:w="12240" w:h="15840"/>
          <w:pgMar w:top="1360" w:right="300" w:bottom="1080" w:left="520" w:header="0" w:footer="897" w:gutter="0"/>
          <w:cols w:space="720"/>
        </w:sectPr>
      </w:pPr>
    </w:p>
    <w:p w14:paraId="3F3B1478" w14:textId="40ABE41E" w:rsidR="00CE5059" w:rsidRDefault="00D35CA3">
      <w:pPr>
        <w:pStyle w:val="BodyText"/>
        <w:spacing w:before="79"/>
        <w:ind w:left="920" w:right="1140"/>
        <w:jc w:val="both"/>
      </w:pPr>
      <w:r>
        <w:lastRenderedPageBreak/>
        <w:t xml:space="preserve">List the name and address of </w:t>
      </w:r>
      <w:r>
        <w:rPr>
          <w:b/>
        </w:rPr>
        <w:t xml:space="preserve">Major Equipment Suppliers </w:t>
      </w:r>
      <w:r>
        <w:t xml:space="preserve">who will provide equipment or major components for the </w:t>
      </w:r>
      <w:r w:rsidR="007D6372">
        <w:t>COMMUNITY CENTER KITCHEN</w:t>
      </w:r>
      <w:r w:rsidR="00FF7A2A">
        <w:t xml:space="preserve"> REMODEL</w:t>
      </w:r>
      <w:r>
        <w:t>.</w:t>
      </w:r>
    </w:p>
    <w:p w14:paraId="588D1FB0" w14:textId="77777777" w:rsidR="00CE5059" w:rsidRDefault="00CE5059">
      <w:pPr>
        <w:pStyle w:val="BodyText"/>
      </w:pPr>
    </w:p>
    <w:p w14:paraId="39058E3C" w14:textId="77777777" w:rsidR="00CE5059" w:rsidRDefault="00D35CA3">
      <w:pPr>
        <w:pStyle w:val="BodyText"/>
        <w:tabs>
          <w:tab w:val="left" w:pos="10279"/>
        </w:tabs>
        <w:ind w:left="920" w:right="1138"/>
        <w:jc w:val="both"/>
      </w:pPr>
      <w:r>
        <w:t>NAME:</w:t>
      </w:r>
      <w:r>
        <w:rPr>
          <w:u w:val="single"/>
        </w:rPr>
        <w:tab/>
      </w:r>
      <w:r>
        <w:t xml:space="preserve"> ADDRESS:</w:t>
      </w:r>
      <w:r>
        <w:rPr>
          <w:u w:val="single"/>
        </w:rPr>
        <w:tab/>
      </w:r>
      <w:r>
        <w:t xml:space="preserve"> EQUIPMENT TO BE</w:t>
      </w:r>
      <w:r>
        <w:rPr>
          <w:spacing w:val="-12"/>
        </w:rPr>
        <w:t xml:space="preserve"> </w:t>
      </w:r>
      <w:r>
        <w:t>PROVIDED:</w:t>
      </w:r>
      <w:r>
        <w:rPr>
          <w:u w:val="single"/>
        </w:rPr>
        <w:t xml:space="preserve"> </w:t>
      </w:r>
      <w:r>
        <w:rPr>
          <w:u w:val="single"/>
        </w:rPr>
        <w:tab/>
      </w:r>
    </w:p>
    <w:p w14:paraId="252E71D5" w14:textId="77777777" w:rsidR="00CE5059" w:rsidRDefault="00D35CA3">
      <w:pPr>
        <w:pStyle w:val="BodyText"/>
        <w:spacing w:before="4"/>
        <w:rPr>
          <w:sz w:val="18"/>
        </w:rPr>
      </w:pPr>
      <w:r>
        <w:rPr>
          <w:noProof/>
          <w:lang w:bidi="ar-SA"/>
        </w:rPr>
        <mc:AlternateContent>
          <mc:Choice Requires="wps">
            <w:drawing>
              <wp:anchor distT="0" distB="0" distL="0" distR="0" simplePos="0" relativeHeight="2104" behindDoc="0" locked="0" layoutInCell="1" allowOverlap="1" wp14:anchorId="1F167E12" wp14:editId="3CEF469D">
                <wp:simplePos x="0" y="0"/>
                <wp:positionH relativeFrom="page">
                  <wp:posOffset>914400</wp:posOffset>
                </wp:positionH>
                <wp:positionV relativeFrom="paragraph">
                  <wp:posOffset>163195</wp:posOffset>
                </wp:positionV>
                <wp:extent cx="5943600" cy="0"/>
                <wp:effectExtent l="9525" t="13970" r="9525" b="5080"/>
                <wp:wrapTopAndBottom/>
                <wp:docPr id="8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0222C5E" id="Line 45"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55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" strokeweight=".21131mm">
                <w10:wrap type="topAndBottom" anchorx="page"/>
              </v:line>
            </w:pict>
          </mc:Fallback>
        </mc:AlternateContent>
      </w:r>
    </w:p>
    <w:p w14:paraId="01D1D0A6" w14:textId="77777777" w:rsidR="00CE5059" w:rsidRDefault="00CE5059">
      <w:pPr>
        <w:pStyle w:val="BodyText"/>
        <w:spacing w:before="9"/>
        <w:rPr>
          <w:sz w:val="14"/>
        </w:rPr>
      </w:pPr>
    </w:p>
    <w:p w14:paraId="693E22BB" w14:textId="77777777" w:rsidR="00CE5059" w:rsidRDefault="00D35CA3">
      <w:pPr>
        <w:pStyle w:val="BodyText"/>
        <w:tabs>
          <w:tab w:val="left" w:pos="10279"/>
        </w:tabs>
        <w:spacing w:before="90"/>
        <w:ind w:left="920" w:right="1138"/>
        <w:jc w:val="both"/>
      </w:pPr>
      <w:r>
        <w:t>NAME:</w:t>
      </w:r>
      <w:r>
        <w:rPr>
          <w:u w:val="single"/>
        </w:rPr>
        <w:tab/>
      </w:r>
      <w:r>
        <w:t xml:space="preserve"> ADDRESS:</w:t>
      </w:r>
      <w:r>
        <w:rPr>
          <w:u w:val="single"/>
        </w:rPr>
        <w:tab/>
      </w:r>
      <w:r>
        <w:t xml:space="preserve"> EQUIPMENT TO BE</w:t>
      </w:r>
      <w:r>
        <w:rPr>
          <w:spacing w:val="-12"/>
        </w:rPr>
        <w:t xml:space="preserve"> </w:t>
      </w:r>
      <w:r>
        <w:t>PROVIDED:</w:t>
      </w:r>
      <w:r>
        <w:rPr>
          <w:u w:val="single"/>
        </w:rPr>
        <w:t xml:space="preserve"> </w:t>
      </w:r>
      <w:r>
        <w:rPr>
          <w:u w:val="single"/>
        </w:rPr>
        <w:tab/>
      </w:r>
    </w:p>
    <w:p w14:paraId="0FC74325" w14:textId="77777777" w:rsidR="00CE5059" w:rsidRDefault="00D35CA3">
      <w:pPr>
        <w:pStyle w:val="BodyText"/>
        <w:spacing w:before="5"/>
        <w:rPr>
          <w:sz w:val="18"/>
        </w:rPr>
      </w:pPr>
      <w:r>
        <w:rPr>
          <w:noProof/>
          <w:lang w:bidi="ar-SA"/>
        </w:rPr>
        <mc:AlternateContent>
          <mc:Choice Requires="wps">
            <w:drawing>
              <wp:anchor distT="0" distB="0" distL="0" distR="0" simplePos="0" relativeHeight="2128" behindDoc="0" locked="0" layoutInCell="1" allowOverlap="1" wp14:anchorId="4274D937" wp14:editId="17BDE734">
                <wp:simplePos x="0" y="0"/>
                <wp:positionH relativeFrom="page">
                  <wp:posOffset>914400</wp:posOffset>
                </wp:positionH>
                <wp:positionV relativeFrom="paragraph">
                  <wp:posOffset>163195</wp:posOffset>
                </wp:positionV>
                <wp:extent cx="5943600" cy="0"/>
                <wp:effectExtent l="9525" t="9525" r="9525" b="9525"/>
                <wp:wrapTopAndBottom/>
                <wp:docPr id="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BA8671A" id="Line 44"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aw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" strokeweight=".6pt">
                <w10:wrap type="topAndBottom" anchorx="page"/>
              </v:line>
            </w:pict>
          </mc:Fallback>
        </mc:AlternateContent>
      </w:r>
    </w:p>
    <w:p w14:paraId="6A679970" w14:textId="77777777" w:rsidR="00CE5059" w:rsidRDefault="00CE5059">
      <w:pPr>
        <w:pStyle w:val="BodyText"/>
        <w:spacing w:before="9"/>
        <w:rPr>
          <w:sz w:val="14"/>
        </w:rPr>
      </w:pPr>
    </w:p>
    <w:p w14:paraId="237643F7" w14:textId="77777777" w:rsidR="00CE5059" w:rsidRDefault="00D35CA3">
      <w:pPr>
        <w:pStyle w:val="BodyText"/>
        <w:tabs>
          <w:tab w:val="left" w:pos="10279"/>
        </w:tabs>
        <w:spacing w:before="90"/>
        <w:ind w:left="920" w:right="1138"/>
        <w:jc w:val="both"/>
      </w:pPr>
      <w:r>
        <w:t>NAME:</w:t>
      </w:r>
      <w:r>
        <w:rPr>
          <w:u w:val="single"/>
        </w:rPr>
        <w:tab/>
      </w:r>
      <w:r>
        <w:t xml:space="preserve"> ADDRESS:</w:t>
      </w:r>
      <w:r>
        <w:rPr>
          <w:u w:val="single"/>
        </w:rPr>
        <w:tab/>
      </w:r>
      <w:r>
        <w:t xml:space="preserve"> EQUIPMENT TO BE</w:t>
      </w:r>
      <w:r>
        <w:rPr>
          <w:spacing w:val="-12"/>
        </w:rPr>
        <w:t xml:space="preserve"> </w:t>
      </w:r>
      <w:r>
        <w:t>PROVIDED:</w:t>
      </w:r>
      <w:r>
        <w:rPr>
          <w:u w:val="single"/>
        </w:rPr>
        <w:t xml:space="preserve"> </w:t>
      </w:r>
      <w:r>
        <w:rPr>
          <w:u w:val="single"/>
        </w:rPr>
        <w:tab/>
      </w:r>
    </w:p>
    <w:p w14:paraId="0B1A3240" w14:textId="77777777" w:rsidR="00CE5059" w:rsidRDefault="00D35CA3">
      <w:pPr>
        <w:pStyle w:val="BodyText"/>
        <w:spacing w:before="5"/>
        <w:rPr>
          <w:sz w:val="18"/>
        </w:rPr>
      </w:pPr>
      <w:r>
        <w:rPr>
          <w:noProof/>
          <w:lang w:bidi="ar-SA"/>
        </w:rPr>
        <mc:AlternateContent>
          <mc:Choice Requires="wps">
            <w:drawing>
              <wp:anchor distT="0" distB="0" distL="0" distR="0" simplePos="0" relativeHeight="2152" behindDoc="0" locked="0" layoutInCell="1" allowOverlap="1" wp14:anchorId="6B5B6FA8" wp14:editId="2DD781F5">
                <wp:simplePos x="0" y="0"/>
                <wp:positionH relativeFrom="page">
                  <wp:posOffset>914400</wp:posOffset>
                </wp:positionH>
                <wp:positionV relativeFrom="paragraph">
                  <wp:posOffset>163195</wp:posOffset>
                </wp:positionV>
                <wp:extent cx="5943600" cy="0"/>
                <wp:effectExtent l="9525" t="5080" r="9525" b="13970"/>
                <wp:wrapTopAndBottom/>
                <wp:docPr id="8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B654A62" id="Line 43"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AI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" strokeweight=".6pt">
                <w10:wrap type="topAndBottom" anchorx="page"/>
              </v:line>
            </w:pict>
          </mc:Fallback>
        </mc:AlternateContent>
      </w:r>
    </w:p>
    <w:p w14:paraId="07067AB9" w14:textId="77777777" w:rsidR="00CE5059" w:rsidRDefault="00CE5059">
      <w:pPr>
        <w:pStyle w:val="BodyText"/>
        <w:spacing w:before="9"/>
        <w:rPr>
          <w:sz w:val="14"/>
        </w:rPr>
      </w:pPr>
    </w:p>
    <w:p w14:paraId="1E9ECAE6" w14:textId="77777777" w:rsidR="00CE5059" w:rsidRDefault="00D35CA3">
      <w:pPr>
        <w:pStyle w:val="BodyText"/>
        <w:tabs>
          <w:tab w:val="left" w:pos="10279"/>
        </w:tabs>
        <w:spacing w:before="90"/>
        <w:ind w:left="920" w:right="1138"/>
        <w:jc w:val="both"/>
      </w:pPr>
      <w:r>
        <w:t>NAME:</w:t>
      </w:r>
      <w:r>
        <w:rPr>
          <w:u w:val="single"/>
        </w:rPr>
        <w:tab/>
      </w:r>
      <w:r>
        <w:t xml:space="preserve"> ADDRESS:</w:t>
      </w:r>
      <w:r>
        <w:rPr>
          <w:u w:val="single"/>
        </w:rPr>
        <w:tab/>
      </w:r>
      <w:r>
        <w:t xml:space="preserve"> EQUIPMENT TO BE</w:t>
      </w:r>
      <w:r>
        <w:rPr>
          <w:spacing w:val="-12"/>
        </w:rPr>
        <w:t xml:space="preserve"> </w:t>
      </w:r>
      <w:r>
        <w:t>PROVIDED:</w:t>
      </w:r>
      <w:r>
        <w:rPr>
          <w:u w:val="single"/>
        </w:rPr>
        <w:t xml:space="preserve"> </w:t>
      </w:r>
      <w:r>
        <w:rPr>
          <w:u w:val="single"/>
        </w:rPr>
        <w:tab/>
      </w:r>
    </w:p>
    <w:p w14:paraId="4CDA9C2A" w14:textId="77777777" w:rsidR="00CE5059" w:rsidRDefault="00D35CA3">
      <w:pPr>
        <w:pStyle w:val="BodyText"/>
        <w:spacing w:before="5"/>
        <w:rPr>
          <w:sz w:val="18"/>
        </w:rPr>
      </w:pPr>
      <w:r>
        <w:rPr>
          <w:noProof/>
          <w:lang w:bidi="ar-SA"/>
        </w:rPr>
        <mc:AlternateContent>
          <mc:Choice Requires="wps">
            <w:drawing>
              <wp:anchor distT="0" distB="0" distL="0" distR="0" simplePos="0" relativeHeight="2176" behindDoc="0" locked="0" layoutInCell="1" allowOverlap="1" wp14:anchorId="3FA16CA5" wp14:editId="2ED1CB36">
                <wp:simplePos x="0" y="0"/>
                <wp:positionH relativeFrom="page">
                  <wp:posOffset>914400</wp:posOffset>
                </wp:positionH>
                <wp:positionV relativeFrom="paragraph">
                  <wp:posOffset>163195</wp:posOffset>
                </wp:positionV>
                <wp:extent cx="5943600" cy="0"/>
                <wp:effectExtent l="9525" t="10160" r="9525" b="8890"/>
                <wp:wrapTopAndBottom/>
                <wp:docPr id="8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A555F65" id="Line 42"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jB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" strokeweight=".21131mm">
                <w10:wrap type="topAndBottom" anchorx="page"/>
              </v:line>
            </w:pict>
          </mc:Fallback>
        </mc:AlternateContent>
      </w:r>
    </w:p>
    <w:p w14:paraId="79A5E373" w14:textId="77777777" w:rsidR="00CE5059" w:rsidRDefault="00CE5059">
      <w:pPr>
        <w:pStyle w:val="BodyText"/>
        <w:spacing w:before="9"/>
        <w:rPr>
          <w:sz w:val="14"/>
        </w:rPr>
      </w:pPr>
    </w:p>
    <w:p w14:paraId="6C13BE11" w14:textId="77777777" w:rsidR="00CE5059" w:rsidRDefault="00D35CA3">
      <w:pPr>
        <w:pStyle w:val="BodyText"/>
        <w:tabs>
          <w:tab w:val="left" w:pos="10279"/>
        </w:tabs>
        <w:spacing w:before="90"/>
        <w:ind w:left="920" w:right="1138"/>
        <w:jc w:val="both"/>
      </w:pPr>
      <w:r>
        <w:t>NAME:</w:t>
      </w:r>
      <w:r>
        <w:rPr>
          <w:u w:val="single"/>
        </w:rPr>
        <w:tab/>
      </w:r>
      <w:r>
        <w:t xml:space="preserve"> ADDRESS:</w:t>
      </w:r>
      <w:r>
        <w:rPr>
          <w:u w:val="single"/>
        </w:rPr>
        <w:tab/>
      </w:r>
      <w:r>
        <w:t xml:space="preserve"> EQUIPMENT TO BE</w:t>
      </w:r>
      <w:r>
        <w:rPr>
          <w:spacing w:val="-12"/>
        </w:rPr>
        <w:t xml:space="preserve"> </w:t>
      </w:r>
      <w:r>
        <w:t>PROVIDED:</w:t>
      </w:r>
      <w:r>
        <w:rPr>
          <w:u w:val="single"/>
        </w:rPr>
        <w:t xml:space="preserve"> </w:t>
      </w:r>
      <w:r>
        <w:rPr>
          <w:u w:val="single"/>
        </w:rPr>
        <w:tab/>
      </w:r>
    </w:p>
    <w:p w14:paraId="4C6F85CA" w14:textId="77777777" w:rsidR="00CE5059" w:rsidRDefault="00D35CA3">
      <w:pPr>
        <w:pStyle w:val="BodyText"/>
        <w:spacing w:before="5"/>
        <w:rPr>
          <w:sz w:val="18"/>
        </w:rPr>
      </w:pPr>
      <w:r>
        <w:rPr>
          <w:noProof/>
          <w:lang w:bidi="ar-SA"/>
        </w:rPr>
        <mc:AlternateContent>
          <mc:Choice Requires="wps">
            <w:drawing>
              <wp:anchor distT="0" distB="0" distL="0" distR="0" simplePos="0" relativeHeight="2200" behindDoc="0" locked="0" layoutInCell="1" allowOverlap="1" wp14:anchorId="416DA538" wp14:editId="26681D94">
                <wp:simplePos x="0" y="0"/>
                <wp:positionH relativeFrom="page">
                  <wp:posOffset>914400</wp:posOffset>
                </wp:positionH>
                <wp:positionV relativeFrom="paragraph">
                  <wp:posOffset>163195</wp:posOffset>
                </wp:positionV>
                <wp:extent cx="5943600" cy="0"/>
                <wp:effectExtent l="9525" t="5715" r="9525" b="13335"/>
                <wp:wrapTopAndBottom/>
                <wp:docPr id="8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8B5E4AE" id="Line 41"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lU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" strokeweight=".6pt">
                <w10:wrap type="topAndBottom" anchorx="page"/>
              </v:line>
            </w:pict>
          </mc:Fallback>
        </mc:AlternateContent>
      </w:r>
    </w:p>
    <w:p w14:paraId="6D6C7AB6" w14:textId="77777777" w:rsidR="00CE5059" w:rsidRDefault="00CE5059">
      <w:pPr>
        <w:pStyle w:val="BodyText"/>
        <w:spacing w:before="9"/>
        <w:rPr>
          <w:sz w:val="14"/>
        </w:rPr>
      </w:pPr>
    </w:p>
    <w:p w14:paraId="75AC7A45" w14:textId="77777777" w:rsidR="00CE5059" w:rsidRDefault="00D35CA3" w:rsidP="00C74C72">
      <w:pPr>
        <w:pStyle w:val="ListParagraph"/>
        <w:numPr>
          <w:ilvl w:val="1"/>
          <w:numId w:val="22"/>
        </w:numPr>
        <w:tabs>
          <w:tab w:val="left" w:pos="1640"/>
        </w:tabs>
        <w:spacing w:before="90"/>
        <w:ind w:right="1138"/>
        <w:jc w:val="both"/>
        <w:rPr>
          <w:sz w:val="24"/>
        </w:rPr>
      </w:pPr>
      <w:r>
        <w:rPr>
          <w:sz w:val="24"/>
        </w:rPr>
        <w:t>The Contractor shall furnish the following information concerning bid depository or registry</w:t>
      </w:r>
      <w:r>
        <w:rPr>
          <w:spacing w:val="-14"/>
          <w:sz w:val="24"/>
        </w:rPr>
        <w:t xml:space="preserve"> </w:t>
      </w:r>
      <w:r>
        <w:rPr>
          <w:sz w:val="24"/>
        </w:rPr>
        <w:t>services</w:t>
      </w:r>
      <w:r>
        <w:rPr>
          <w:spacing w:val="-9"/>
          <w:sz w:val="24"/>
        </w:rPr>
        <w:t xml:space="preserve"> </w:t>
      </w:r>
      <w:r>
        <w:rPr>
          <w:sz w:val="24"/>
        </w:rPr>
        <w:t>used</w:t>
      </w:r>
      <w:r>
        <w:rPr>
          <w:spacing w:val="-10"/>
          <w:sz w:val="24"/>
        </w:rPr>
        <w:t xml:space="preserve"> </w:t>
      </w:r>
      <w:r>
        <w:rPr>
          <w:sz w:val="24"/>
        </w:rPr>
        <w:t>in</w:t>
      </w:r>
      <w:r>
        <w:rPr>
          <w:spacing w:val="-10"/>
          <w:sz w:val="24"/>
        </w:rPr>
        <w:t xml:space="preserve"> </w:t>
      </w:r>
      <w:r>
        <w:rPr>
          <w:sz w:val="24"/>
        </w:rPr>
        <w:t>obtaining</w:t>
      </w:r>
      <w:r>
        <w:rPr>
          <w:spacing w:val="-12"/>
          <w:sz w:val="24"/>
        </w:rPr>
        <w:t xml:space="preserve"> </w:t>
      </w:r>
      <w:r>
        <w:rPr>
          <w:sz w:val="24"/>
        </w:rPr>
        <w:t>subcontractor</w:t>
      </w:r>
      <w:r>
        <w:rPr>
          <w:spacing w:val="-10"/>
          <w:sz w:val="24"/>
        </w:rPr>
        <w:t xml:space="preserve"> </w:t>
      </w:r>
      <w:r>
        <w:rPr>
          <w:sz w:val="24"/>
        </w:rPr>
        <w:t>bid</w:t>
      </w:r>
      <w:r>
        <w:rPr>
          <w:spacing w:val="-10"/>
          <w:sz w:val="24"/>
        </w:rPr>
        <w:t xml:space="preserve"> </w:t>
      </w:r>
      <w:r>
        <w:rPr>
          <w:sz w:val="24"/>
        </w:rPr>
        <w:t>figures</w:t>
      </w:r>
      <w:r>
        <w:rPr>
          <w:spacing w:val="-9"/>
          <w:sz w:val="24"/>
        </w:rPr>
        <w:t xml:space="preserve"> </w:t>
      </w:r>
      <w:r>
        <w:rPr>
          <w:sz w:val="24"/>
        </w:rPr>
        <w:t>for</w:t>
      </w:r>
      <w:r>
        <w:rPr>
          <w:spacing w:val="-10"/>
          <w:sz w:val="24"/>
        </w:rPr>
        <w:t xml:space="preserve"> </w:t>
      </w:r>
      <w:r>
        <w:rPr>
          <w:sz w:val="24"/>
        </w:rPr>
        <w:t>this</w:t>
      </w:r>
      <w:r>
        <w:rPr>
          <w:spacing w:val="-9"/>
          <w:sz w:val="24"/>
        </w:rPr>
        <w:t xml:space="preserve"> </w:t>
      </w:r>
      <w:r>
        <w:rPr>
          <w:sz w:val="24"/>
        </w:rPr>
        <w:t>Bid.</w:t>
      </w:r>
      <w:r>
        <w:rPr>
          <w:spacing w:val="40"/>
          <w:sz w:val="24"/>
        </w:rPr>
        <w:t xml:space="preserve"> </w:t>
      </w:r>
      <w:r>
        <w:rPr>
          <w:sz w:val="24"/>
        </w:rPr>
        <w:t>Additional</w:t>
      </w:r>
      <w:r>
        <w:rPr>
          <w:spacing w:val="-9"/>
          <w:sz w:val="24"/>
        </w:rPr>
        <w:t xml:space="preserve"> </w:t>
      </w:r>
      <w:r>
        <w:rPr>
          <w:sz w:val="24"/>
        </w:rPr>
        <w:t>sheets may be attached if</w:t>
      </w:r>
      <w:r>
        <w:rPr>
          <w:spacing w:val="-7"/>
          <w:sz w:val="24"/>
        </w:rPr>
        <w:t xml:space="preserve"> </w:t>
      </w:r>
      <w:r>
        <w:rPr>
          <w:sz w:val="24"/>
        </w:rPr>
        <w:t>necessary.</w:t>
      </w:r>
    </w:p>
    <w:p w14:paraId="74DBA778" w14:textId="77777777" w:rsidR="00CE5059" w:rsidRDefault="00CE5059">
      <w:pPr>
        <w:pStyle w:val="BodyText"/>
      </w:pPr>
    </w:p>
    <w:p w14:paraId="29B490EB" w14:textId="77777777" w:rsidR="00CE5059" w:rsidRDefault="00D35CA3" w:rsidP="00C74C72">
      <w:pPr>
        <w:pStyle w:val="ListParagraph"/>
        <w:numPr>
          <w:ilvl w:val="2"/>
          <w:numId w:val="22"/>
        </w:numPr>
        <w:tabs>
          <w:tab w:val="left" w:pos="2360"/>
          <w:tab w:val="left" w:pos="5239"/>
          <w:tab w:val="left" w:pos="6679"/>
        </w:tabs>
        <w:ind w:right="1138" w:firstLine="0"/>
        <w:jc w:val="both"/>
        <w:rPr>
          <w:sz w:val="24"/>
        </w:rPr>
      </w:pPr>
      <w:r>
        <w:rPr>
          <w:sz w:val="24"/>
        </w:rPr>
        <w:t>Were</w:t>
      </w:r>
      <w:r>
        <w:rPr>
          <w:spacing w:val="-11"/>
          <w:sz w:val="24"/>
        </w:rPr>
        <w:t xml:space="preserve"> </w:t>
      </w:r>
      <w:r>
        <w:rPr>
          <w:sz w:val="24"/>
        </w:rPr>
        <w:t>bid</w:t>
      </w:r>
      <w:r>
        <w:rPr>
          <w:spacing w:val="-10"/>
          <w:sz w:val="24"/>
        </w:rPr>
        <w:t xml:space="preserve"> </w:t>
      </w:r>
      <w:r>
        <w:rPr>
          <w:sz w:val="24"/>
        </w:rPr>
        <w:t>depository</w:t>
      </w:r>
      <w:r>
        <w:rPr>
          <w:spacing w:val="-15"/>
          <w:sz w:val="24"/>
        </w:rPr>
        <w:t xml:space="preserve"> </w:t>
      </w:r>
      <w:r>
        <w:rPr>
          <w:sz w:val="24"/>
        </w:rPr>
        <w:t>or</w:t>
      </w:r>
      <w:r>
        <w:rPr>
          <w:spacing w:val="-11"/>
          <w:sz w:val="24"/>
        </w:rPr>
        <w:t xml:space="preserve"> </w:t>
      </w:r>
      <w:r>
        <w:rPr>
          <w:sz w:val="24"/>
        </w:rPr>
        <w:t>registry</w:t>
      </w:r>
      <w:r>
        <w:rPr>
          <w:spacing w:val="-15"/>
          <w:sz w:val="24"/>
        </w:rPr>
        <w:t xml:space="preserve"> </w:t>
      </w:r>
      <w:r>
        <w:rPr>
          <w:sz w:val="24"/>
        </w:rPr>
        <w:t>services</w:t>
      </w:r>
      <w:r>
        <w:rPr>
          <w:spacing w:val="-10"/>
          <w:sz w:val="24"/>
        </w:rPr>
        <w:t xml:space="preserve"> </w:t>
      </w:r>
      <w:r>
        <w:rPr>
          <w:sz w:val="24"/>
        </w:rPr>
        <w:t>used</w:t>
      </w:r>
      <w:r>
        <w:rPr>
          <w:spacing w:val="-10"/>
          <w:sz w:val="24"/>
        </w:rPr>
        <w:t xml:space="preserve"> </w:t>
      </w:r>
      <w:r>
        <w:rPr>
          <w:sz w:val="24"/>
        </w:rPr>
        <w:t>in</w:t>
      </w:r>
      <w:r>
        <w:rPr>
          <w:spacing w:val="-10"/>
          <w:sz w:val="24"/>
        </w:rPr>
        <w:t xml:space="preserve"> </w:t>
      </w:r>
      <w:r>
        <w:rPr>
          <w:sz w:val="24"/>
        </w:rPr>
        <w:t>obtaining</w:t>
      </w:r>
      <w:r>
        <w:rPr>
          <w:spacing w:val="-12"/>
          <w:sz w:val="24"/>
        </w:rPr>
        <w:t xml:space="preserve"> </w:t>
      </w:r>
      <w:r>
        <w:rPr>
          <w:sz w:val="24"/>
        </w:rPr>
        <w:t>subcontractor</w:t>
      </w:r>
      <w:r>
        <w:rPr>
          <w:spacing w:val="-8"/>
          <w:sz w:val="24"/>
        </w:rPr>
        <w:t xml:space="preserve"> </w:t>
      </w:r>
      <w:r>
        <w:rPr>
          <w:sz w:val="24"/>
        </w:rPr>
        <w:t>bid</w:t>
      </w:r>
      <w:r>
        <w:rPr>
          <w:spacing w:val="-8"/>
          <w:sz w:val="24"/>
        </w:rPr>
        <w:t xml:space="preserve"> </w:t>
      </w:r>
      <w:r>
        <w:rPr>
          <w:sz w:val="24"/>
        </w:rPr>
        <w:t>figures in order to compute</w:t>
      </w:r>
      <w:r>
        <w:rPr>
          <w:spacing w:val="-5"/>
          <w:sz w:val="24"/>
        </w:rPr>
        <w:t xml:space="preserve"> </w:t>
      </w:r>
      <w:r>
        <w:rPr>
          <w:sz w:val="24"/>
        </w:rPr>
        <w:t>your</w:t>
      </w:r>
      <w:r>
        <w:rPr>
          <w:spacing w:val="-1"/>
          <w:sz w:val="24"/>
        </w:rPr>
        <w:t xml:space="preserve"> </w:t>
      </w:r>
      <w:r>
        <w:rPr>
          <w:sz w:val="24"/>
        </w:rPr>
        <w:t>bid?</w:t>
      </w:r>
      <w:r>
        <w:rPr>
          <w:sz w:val="24"/>
        </w:rPr>
        <w:tab/>
        <w:t>Yes</w:t>
      </w:r>
      <w:r>
        <w:rPr>
          <w:spacing w:val="-1"/>
          <w:sz w:val="24"/>
        </w:rPr>
        <w:t xml:space="preserve"> </w:t>
      </w:r>
      <w:r>
        <w:rPr>
          <w:sz w:val="24"/>
        </w:rPr>
        <w:t>(</w:t>
      </w:r>
      <w:r>
        <w:rPr>
          <w:spacing w:val="57"/>
          <w:sz w:val="24"/>
        </w:rPr>
        <w:t xml:space="preserve"> </w:t>
      </w:r>
      <w:r>
        <w:rPr>
          <w:sz w:val="24"/>
        </w:rPr>
        <w:t>)</w:t>
      </w:r>
      <w:r>
        <w:rPr>
          <w:sz w:val="24"/>
        </w:rPr>
        <w:tab/>
        <w:t>No (</w:t>
      </w:r>
      <w:r>
        <w:rPr>
          <w:spacing w:val="57"/>
          <w:sz w:val="24"/>
        </w:rPr>
        <w:t xml:space="preserve"> </w:t>
      </w:r>
      <w:r>
        <w:rPr>
          <w:sz w:val="24"/>
        </w:rPr>
        <w:t>)</w:t>
      </w:r>
    </w:p>
    <w:p w14:paraId="0F28579F" w14:textId="77777777" w:rsidR="00CE5059" w:rsidRDefault="00CE5059">
      <w:pPr>
        <w:pStyle w:val="BodyText"/>
      </w:pPr>
    </w:p>
    <w:p w14:paraId="19B636D8" w14:textId="77777777" w:rsidR="00CE5059" w:rsidRDefault="00D35CA3" w:rsidP="00C74C72">
      <w:pPr>
        <w:pStyle w:val="ListParagraph"/>
        <w:numPr>
          <w:ilvl w:val="2"/>
          <w:numId w:val="22"/>
        </w:numPr>
        <w:tabs>
          <w:tab w:val="left" w:pos="2360"/>
        </w:tabs>
        <w:ind w:right="1136" w:firstLine="0"/>
        <w:jc w:val="both"/>
        <w:rPr>
          <w:sz w:val="24"/>
        </w:rPr>
      </w:pPr>
      <w:r>
        <w:rPr>
          <w:sz w:val="24"/>
        </w:rPr>
        <w:t>If the answer to “A.” is "Yes,” forward a copy of the rules of each bid depository you used in the preparation of this</w:t>
      </w:r>
      <w:r>
        <w:rPr>
          <w:spacing w:val="-3"/>
          <w:sz w:val="24"/>
        </w:rPr>
        <w:t xml:space="preserve"> </w:t>
      </w:r>
      <w:r>
        <w:rPr>
          <w:sz w:val="24"/>
        </w:rPr>
        <w:t>Bid.</w:t>
      </w:r>
    </w:p>
    <w:p w14:paraId="7E62CC44" w14:textId="77777777" w:rsidR="00CE5059" w:rsidRDefault="00CE5059">
      <w:pPr>
        <w:pStyle w:val="BodyText"/>
      </w:pPr>
    </w:p>
    <w:p w14:paraId="2F4337B4" w14:textId="77777777" w:rsidR="00CE5059" w:rsidRDefault="00D35CA3" w:rsidP="00C74C72">
      <w:pPr>
        <w:pStyle w:val="ListParagraph"/>
        <w:numPr>
          <w:ilvl w:val="2"/>
          <w:numId w:val="22"/>
        </w:numPr>
        <w:tabs>
          <w:tab w:val="left" w:pos="2359"/>
          <w:tab w:val="left" w:pos="2360"/>
          <w:tab w:val="left" w:pos="3079"/>
        </w:tabs>
        <w:ind w:right="1869" w:firstLine="0"/>
        <w:rPr>
          <w:sz w:val="24"/>
        </w:rPr>
      </w:pPr>
      <w:r>
        <w:rPr>
          <w:sz w:val="24"/>
        </w:rPr>
        <w:t>Did you have any source of subcontractor bids other than bid</w:t>
      </w:r>
      <w:r>
        <w:rPr>
          <w:spacing w:val="-16"/>
          <w:sz w:val="24"/>
        </w:rPr>
        <w:t xml:space="preserve"> </w:t>
      </w:r>
      <w:r>
        <w:rPr>
          <w:sz w:val="24"/>
        </w:rPr>
        <w:t>depositories? Yes</w:t>
      </w:r>
      <w:r>
        <w:rPr>
          <w:spacing w:val="-1"/>
          <w:sz w:val="24"/>
        </w:rPr>
        <w:t xml:space="preserve"> </w:t>
      </w:r>
      <w:r>
        <w:rPr>
          <w:sz w:val="24"/>
        </w:rPr>
        <w:t>(</w:t>
      </w:r>
      <w:r>
        <w:rPr>
          <w:spacing w:val="56"/>
          <w:sz w:val="24"/>
        </w:rPr>
        <w:t xml:space="preserve"> </w:t>
      </w:r>
      <w:r>
        <w:rPr>
          <w:sz w:val="24"/>
        </w:rPr>
        <w:t>)</w:t>
      </w:r>
      <w:r>
        <w:rPr>
          <w:sz w:val="24"/>
        </w:rPr>
        <w:tab/>
      </w:r>
      <w:r>
        <w:rPr>
          <w:sz w:val="24"/>
        </w:rPr>
        <w:tab/>
        <w:t>No (</w:t>
      </w:r>
      <w:r>
        <w:rPr>
          <w:spacing w:val="57"/>
          <w:sz w:val="24"/>
        </w:rPr>
        <w:t xml:space="preserve"> </w:t>
      </w:r>
      <w:r>
        <w:rPr>
          <w:sz w:val="24"/>
        </w:rPr>
        <w:t>)</w:t>
      </w:r>
    </w:p>
    <w:p w14:paraId="40BCB68D" w14:textId="77777777" w:rsidR="00CE5059" w:rsidRDefault="00CE5059">
      <w:pPr>
        <w:pStyle w:val="BodyText"/>
      </w:pPr>
    </w:p>
    <w:p w14:paraId="22B427F9" w14:textId="77777777" w:rsidR="00CE5059" w:rsidRDefault="00D35CA3" w:rsidP="00C74C72">
      <w:pPr>
        <w:pStyle w:val="ListParagraph"/>
        <w:numPr>
          <w:ilvl w:val="2"/>
          <w:numId w:val="22"/>
        </w:numPr>
        <w:tabs>
          <w:tab w:val="left" w:pos="2360"/>
          <w:tab w:val="left" w:pos="5959"/>
          <w:tab w:val="left" w:pos="7399"/>
        </w:tabs>
        <w:spacing w:before="1"/>
        <w:ind w:right="1136" w:firstLine="0"/>
        <w:jc w:val="both"/>
        <w:rPr>
          <w:sz w:val="24"/>
        </w:rPr>
      </w:pPr>
      <w:r>
        <w:rPr>
          <w:sz w:val="24"/>
        </w:rPr>
        <w:t>Has any person or group threatened you with subcontractor boycotts, union boycotts, or other sanctions to attempt to convince you to use the services or abide by the rules of one or more</w:t>
      </w:r>
      <w:r>
        <w:rPr>
          <w:spacing w:val="-7"/>
          <w:sz w:val="24"/>
        </w:rPr>
        <w:t xml:space="preserve"> </w:t>
      </w:r>
      <w:r>
        <w:rPr>
          <w:sz w:val="24"/>
        </w:rPr>
        <w:t>bid depositories?</w:t>
      </w:r>
      <w:r>
        <w:rPr>
          <w:sz w:val="24"/>
        </w:rPr>
        <w:tab/>
        <w:t>Yes</w:t>
      </w:r>
      <w:r>
        <w:rPr>
          <w:spacing w:val="-1"/>
          <w:sz w:val="24"/>
        </w:rPr>
        <w:t xml:space="preserve"> </w:t>
      </w:r>
      <w:r>
        <w:rPr>
          <w:sz w:val="24"/>
        </w:rPr>
        <w:t>(</w:t>
      </w:r>
      <w:r>
        <w:rPr>
          <w:spacing w:val="57"/>
          <w:sz w:val="24"/>
        </w:rPr>
        <w:t xml:space="preserve"> </w:t>
      </w:r>
      <w:r>
        <w:rPr>
          <w:sz w:val="24"/>
        </w:rPr>
        <w:t>)</w:t>
      </w:r>
      <w:r>
        <w:rPr>
          <w:sz w:val="24"/>
        </w:rPr>
        <w:tab/>
        <w:t>No (</w:t>
      </w:r>
      <w:r>
        <w:rPr>
          <w:spacing w:val="57"/>
          <w:sz w:val="24"/>
        </w:rPr>
        <w:t xml:space="preserve"> </w:t>
      </w:r>
      <w:r>
        <w:rPr>
          <w:sz w:val="24"/>
        </w:rPr>
        <w:t>)</w:t>
      </w:r>
    </w:p>
    <w:p w14:paraId="746E52BF" w14:textId="77777777" w:rsidR="00CE5059" w:rsidRDefault="00CE5059">
      <w:pPr>
        <w:jc w:val="both"/>
        <w:rPr>
          <w:sz w:val="24"/>
        </w:rPr>
        <w:sectPr w:rsidR="00CE5059">
          <w:pgSz w:w="12240" w:h="15840"/>
          <w:pgMar w:top="1360" w:right="300" w:bottom="1080" w:left="520" w:header="0" w:footer="897" w:gutter="0"/>
          <w:cols w:space="720"/>
        </w:sectPr>
      </w:pPr>
    </w:p>
    <w:p w14:paraId="47695AAE" w14:textId="77777777" w:rsidR="00CE5059" w:rsidRDefault="00D35CA3" w:rsidP="00C74C72">
      <w:pPr>
        <w:pStyle w:val="ListParagraph"/>
        <w:numPr>
          <w:ilvl w:val="2"/>
          <w:numId w:val="22"/>
        </w:numPr>
        <w:tabs>
          <w:tab w:val="left" w:pos="2359"/>
          <w:tab w:val="left" w:pos="2360"/>
        </w:tabs>
        <w:spacing w:before="79"/>
        <w:ind w:firstLine="0"/>
        <w:rPr>
          <w:sz w:val="24"/>
        </w:rPr>
      </w:pPr>
      <w:r>
        <w:rPr>
          <w:sz w:val="24"/>
        </w:rPr>
        <w:lastRenderedPageBreak/>
        <w:t>If the answer to “D” is "Yes", please explain the following</w:t>
      </w:r>
      <w:r>
        <w:rPr>
          <w:spacing w:val="-8"/>
          <w:sz w:val="24"/>
        </w:rPr>
        <w:t xml:space="preserve"> </w:t>
      </w:r>
      <w:r>
        <w:rPr>
          <w:sz w:val="24"/>
        </w:rPr>
        <w:t>details:</w:t>
      </w:r>
    </w:p>
    <w:p w14:paraId="2FC89144" w14:textId="77777777" w:rsidR="00CE5059" w:rsidRDefault="00CE5059">
      <w:pPr>
        <w:pStyle w:val="BodyText"/>
      </w:pPr>
    </w:p>
    <w:p w14:paraId="3C799F31" w14:textId="77777777" w:rsidR="00CE5059" w:rsidRDefault="00D35CA3" w:rsidP="00C74C72">
      <w:pPr>
        <w:pStyle w:val="ListParagraph"/>
        <w:numPr>
          <w:ilvl w:val="0"/>
          <w:numId w:val="21"/>
        </w:numPr>
        <w:tabs>
          <w:tab w:val="left" w:pos="2359"/>
          <w:tab w:val="left" w:pos="2360"/>
          <w:tab w:val="left" w:pos="5239"/>
        </w:tabs>
        <w:rPr>
          <w:sz w:val="24"/>
        </w:rPr>
      </w:pPr>
      <w:r>
        <w:rPr>
          <w:sz w:val="24"/>
        </w:rPr>
        <w:t>Date:</w:t>
      </w:r>
      <w:r>
        <w:rPr>
          <w:spacing w:val="1"/>
          <w:sz w:val="24"/>
        </w:rPr>
        <w:t xml:space="preserve"> </w:t>
      </w:r>
      <w:r>
        <w:rPr>
          <w:sz w:val="24"/>
          <w:u w:val="single"/>
        </w:rPr>
        <w:t xml:space="preserve"> </w:t>
      </w:r>
      <w:r>
        <w:rPr>
          <w:sz w:val="24"/>
          <w:u w:val="single"/>
        </w:rPr>
        <w:tab/>
      </w:r>
    </w:p>
    <w:p w14:paraId="20DCEB33" w14:textId="77777777" w:rsidR="00CE5059" w:rsidRDefault="00CE5059">
      <w:pPr>
        <w:pStyle w:val="BodyText"/>
        <w:spacing w:before="2"/>
        <w:rPr>
          <w:sz w:val="16"/>
        </w:rPr>
      </w:pPr>
    </w:p>
    <w:p w14:paraId="5637D98B" w14:textId="77777777" w:rsidR="00CE5059" w:rsidRDefault="00D35CA3" w:rsidP="00C74C72">
      <w:pPr>
        <w:pStyle w:val="ListParagraph"/>
        <w:numPr>
          <w:ilvl w:val="0"/>
          <w:numId w:val="21"/>
        </w:numPr>
        <w:tabs>
          <w:tab w:val="left" w:pos="2359"/>
          <w:tab w:val="left" w:pos="2360"/>
          <w:tab w:val="left" w:pos="10279"/>
        </w:tabs>
        <w:spacing w:before="90"/>
        <w:rPr>
          <w:sz w:val="24"/>
        </w:rPr>
      </w:pPr>
      <w:r>
        <w:rPr>
          <w:sz w:val="24"/>
        </w:rPr>
        <w:t>Name of person or</w:t>
      </w:r>
      <w:r>
        <w:rPr>
          <w:spacing w:val="-6"/>
          <w:sz w:val="24"/>
        </w:rPr>
        <w:t xml:space="preserve"> </w:t>
      </w:r>
      <w:r>
        <w:rPr>
          <w:sz w:val="24"/>
        </w:rPr>
        <w:t xml:space="preserve">group: </w:t>
      </w:r>
      <w:r>
        <w:rPr>
          <w:sz w:val="24"/>
          <w:u w:val="single"/>
        </w:rPr>
        <w:t xml:space="preserve"> </w:t>
      </w:r>
      <w:r>
        <w:rPr>
          <w:sz w:val="24"/>
          <w:u w:val="single"/>
        </w:rPr>
        <w:tab/>
      </w:r>
    </w:p>
    <w:p w14:paraId="37A1976B" w14:textId="77777777" w:rsidR="00CE5059" w:rsidRDefault="00CE5059">
      <w:pPr>
        <w:pStyle w:val="BodyText"/>
        <w:spacing w:before="2"/>
        <w:rPr>
          <w:sz w:val="16"/>
        </w:rPr>
      </w:pPr>
    </w:p>
    <w:p w14:paraId="4D3AA941" w14:textId="77777777" w:rsidR="00CE5059" w:rsidRDefault="00D35CA3" w:rsidP="00C74C72">
      <w:pPr>
        <w:pStyle w:val="ListParagraph"/>
        <w:numPr>
          <w:ilvl w:val="0"/>
          <w:numId w:val="21"/>
        </w:numPr>
        <w:tabs>
          <w:tab w:val="left" w:pos="2359"/>
          <w:tab w:val="left" w:pos="2360"/>
          <w:tab w:val="left" w:pos="10279"/>
        </w:tabs>
        <w:spacing w:before="90"/>
        <w:rPr>
          <w:sz w:val="24"/>
        </w:rPr>
      </w:pPr>
      <w:r>
        <w:rPr>
          <w:sz w:val="24"/>
        </w:rPr>
        <w:t>Job involved (if</w:t>
      </w:r>
      <w:r>
        <w:rPr>
          <w:spacing w:val="-7"/>
          <w:sz w:val="24"/>
        </w:rPr>
        <w:t xml:space="preserve"> </w:t>
      </w:r>
      <w:r>
        <w:rPr>
          <w:sz w:val="24"/>
        </w:rPr>
        <w:t xml:space="preserve">applicable): </w:t>
      </w:r>
      <w:r>
        <w:rPr>
          <w:sz w:val="24"/>
          <w:u w:val="single"/>
        </w:rPr>
        <w:t xml:space="preserve"> </w:t>
      </w:r>
      <w:r>
        <w:rPr>
          <w:sz w:val="24"/>
          <w:u w:val="single"/>
        </w:rPr>
        <w:tab/>
      </w:r>
    </w:p>
    <w:p w14:paraId="5E7C0418" w14:textId="77777777" w:rsidR="00CE5059" w:rsidRDefault="00CE5059">
      <w:pPr>
        <w:pStyle w:val="BodyText"/>
        <w:spacing w:before="2"/>
        <w:rPr>
          <w:sz w:val="16"/>
        </w:rPr>
      </w:pPr>
    </w:p>
    <w:p w14:paraId="56B5F29F" w14:textId="77777777" w:rsidR="00CE5059" w:rsidRDefault="00D35CA3" w:rsidP="00C74C72">
      <w:pPr>
        <w:pStyle w:val="ListParagraph"/>
        <w:numPr>
          <w:ilvl w:val="0"/>
          <w:numId w:val="21"/>
        </w:numPr>
        <w:tabs>
          <w:tab w:val="left" w:pos="2359"/>
          <w:tab w:val="left" w:pos="2360"/>
          <w:tab w:val="left" w:pos="10279"/>
        </w:tabs>
        <w:spacing w:before="90"/>
        <w:rPr>
          <w:sz w:val="24"/>
        </w:rPr>
      </w:pPr>
      <w:r>
        <w:rPr>
          <w:sz w:val="24"/>
        </w:rPr>
        <w:t>Nature of</w:t>
      </w:r>
      <w:r>
        <w:rPr>
          <w:spacing w:val="-7"/>
          <w:sz w:val="24"/>
        </w:rPr>
        <w:t xml:space="preserve"> </w:t>
      </w:r>
      <w:r>
        <w:rPr>
          <w:sz w:val="24"/>
        </w:rPr>
        <w:t>threats:</w:t>
      </w:r>
      <w:r>
        <w:rPr>
          <w:spacing w:val="2"/>
          <w:sz w:val="24"/>
        </w:rPr>
        <w:t xml:space="preserve"> </w:t>
      </w:r>
      <w:r>
        <w:rPr>
          <w:sz w:val="24"/>
          <w:u w:val="single"/>
        </w:rPr>
        <w:t xml:space="preserve"> </w:t>
      </w:r>
      <w:r>
        <w:rPr>
          <w:sz w:val="24"/>
          <w:u w:val="single"/>
        </w:rPr>
        <w:tab/>
      </w:r>
    </w:p>
    <w:p w14:paraId="1D2998CD" w14:textId="77777777" w:rsidR="00CE5059" w:rsidRDefault="00D35CA3">
      <w:pPr>
        <w:pStyle w:val="BodyText"/>
        <w:spacing w:before="4"/>
        <w:rPr>
          <w:sz w:val="18"/>
        </w:rPr>
      </w:pPr>
      <w:r>
        <w:rPr>
          <w:noProof/>
          <w:lang w:bidi="ar-SA"/>
        </w:rPr>
        <mc:AlternateContent>
          <mc:Choice Requires="wps">
            <w:drawing>
              <wp:anchor distT="0" distB="0" distL="0" distR="0" simplePos="0" relativeHeight="2224" behindDoc="0" locked="0" layoutInCell="1" allowOverlap="1" wp14:anchorId="03436E24" wp14:editId="4CE51778">
                <wp:simplePos x="0" y="0"/>
                <wp:positionH relativeFrom="page">
                  <wp:posOffset>1828800</wp:posOffset>
                </wp:positionH>
                <wp:positionV relativeFrom="paragraph">
                  <wp:posOffset>163195</wp:posOffset>
                </wp:positionV>
                <wp:extent cx="5029200" cy="0"/>
                <wp:effectExtent l="9525" t="6350" r="9525" b="12700"/>
                <wp:wrapTopAndBottom/>
                <wp:docPr id="8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39A5806" id="Line 40" o:spid="_x0000_s1026"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hLHgIAAEM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" strokeweight=".21131mm">
                <w10:wrap type="topAndBottom" anchorx="page"/>
              </v:line>
            </w:pict>
          </mc:Fallback>
        </mc:AlternateContent>
      </w:r>
      <w:r>
        <w:rPr>
          <w:noProof/>
          <w:lang w:bidi="ar-SA"/>
        </w:rPr>
        <mc:AlternateContent>
          <mc:Choice Requires="wps">
            <w:drawing>
              <wp:anchor distT="0" distB="0" distL="0" distR="0" simplePos="0" relativeHeight="2248" behindDoc="0" locked="0" layoutInCell="1" allowOverlap="1" wp14:anchorId="0BC23FE0" wp14:editId="3619205C">
                <wp:simplePos x="0" y="0"/>
                <wp:positionH relativeFrom="page">
                  <wp:posOffset>1828800</wp:posOffset>
                </wp:positionH>
                <wp:positionV relativeFrom="paragraph">
                  <wp:posOffset>338455</wp:posOffset>
                </wp:positionV>
                <wp:extent cx="5029200" cy="0"/>
                <wp:effectExtent l="9525" t="10160" r="9525" b="8890"/>
                <wp:wrapTopAndBottom/>
                <wp:docPr id="8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E1868DC" id="Line 39"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26.65pt" to="540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9F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" strokeweight=".6pt">
                <w10:wrap type="topAndBottom" anchorx="page"/>
              </v:line>
            </w:pict>
          </mc:Fallback>
        </mc:AlternateContent>
      </w:r>
      <w:r>
        <w:rPr>
          <w:noProof/>
          <w:lang w:bidi="ar-SA"/>
        </w:rPr>
        <mc:AlternateContent>
          <mc:Choice Requires="wps">
            <w:drawing>
              <wp:anchor distT="0" distB="0" distL="0" distR="0" simplePos="0" relativeHeight="2272" behindDoc="0" locked="0" layoutInCell="1" allowOverlap="1" wp14:anchorId="7CFB34CC" wp14:editId="4C256BF9">
                <wp:simplePos x="0" y="0"/>
                <wp:positionH relativeFrom="page">
                  <wp:posOffset>1828800</wp:posOffset>
                </wp:positionH>
                <wp:positionV relativeFrom="paragraph">
                  <wp:posOffset>513715</wp:posOffset>
                </wp:positionV>
                <wp:extent cx="5029200" cy="0"/>
                <wp:effectExtent l="9525" t="13970" r="9525" b="5080"/>
                <wp:wrapTopAndBottom/>
                <wp:docPr id="8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A55A7AD" id="Line 38"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40.45pt" to="540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GHg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" strokeweight=".6pt">
                <w10:wrap type="topAndBottom" anchorx="page"/>
              </v:line>
            </w:pict>
          </mc:Fallback>
        </mc:AlternateContent>
      </w:r>
      <w:r>
        <w:rPr>
          <w:noProof/>
          <w:lang w:bidi="ar-SA"/>
        </w:rPr>
        <mc:AlternateContent>
          <mc:Choice Requires="wps">
            <w:drawing>
              <wp:anchor distT="0" distB="0" distL="0" distR="0" simplePos="0" relativeHeight="2296" behindDoc="0" locked="0" layoutInCell="1" allowOverlap="1" wp14:anchorId="52ABFEA8" wp14:editId="2B554CA6">
                <wp:simplePos x="0" y="0"/>
                <wp:positionH relativeFrom="page">
                  <wp:posOffset>1828800</wp:posOffset>
                </wp:positionH>
                <wp:positionV relativeFrom="paragraph">
                  <wp:posOffset>688975</wp:posOffset>
                </wp:positionV>
                <wp:extent cx="5029200" cy="0"/>
                <wp:effectExtent l="9525" t="8255" r="9525" b="10795"/>
                <wp:wrapTopAndBottom/>
                <wp:docPr id="8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A50506A" id="Line 37" o:spid="_x0000_s1026"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54.25pt" to="540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Y/HwIAAEM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" strokeweight=".21131mm">
                <w10:wrap type="topAndBottom" anchorx="page"/>
              </v:line>
            </w:pict>
          </mc:Fallback>
        </mc:AlternateContent>
      </w:r>
    </w:p>
    <w:p w14:paraId="5FD7BE8C" w14:textId="77777777" w:rsidR="00CE5059" w:rsidRDefault="00CE5059">
      <w:pPr>
        <w:pStyle w:val="BodyText"/>
        <w:rPr>
          <w:sz w:val="17"/>
        </w:rPr>
      </w:pPr>
    </w:p>
    <w:p w14:paraId="72B5E509" w14:textId="77777777" w:rsidR="00CE5059" w:rsidRDefault="00CE5059">
      <w:pPr>
        <w:pStyle w:val="BodyText"/>
        <w:rPr>
          <w:sz w:val="17"/>
        </w:rPr>
      </w:pPr>
    </w:p>
    <w:p w14:paraId="472084DA" w14:textId="77777777" w:rsidR="00CE5059" w:rsidRDefault="00CE5059">
      <w:pPr>
        <w:pStyle w:val="BodyText"/>
        <w:rPr>
          <w:sz w:val="17"/>
        </w:rPr>
      </w:pPr>
    </w:p>
    <w:p w14:paraId="45957F54" w14:textId="77777777" w:rsidR="00CE5059" w:rsidRDefault="00CE5059">
      <w:pPr>
        <w:pStyle w:val="BodyText"/>
        <w:spacing w:before="9"/>
        <w:rPr>
          <w:sz w:val="14"/>
        </w:rPr>
      </w:pPr>
    </w:p>
    <w:p w14:paraId="13429515" w14:textId="77777777" w:rsidR="00CE5059" w:rsidRDefault="00D35CA3" w:rsidP="00C74C72">
      <w:pPr>
        <w:pStyle w:val="ListParagraph"/>
        <w:numPr>
          <w:ilvl w:val="0"/>
          <w:numId w:val="21"/>
        </w:numPr>
        <w:tabs>
          <w:tab w:val="left" w:pos="2359"/>
          <w:tab w:val="left" w:pos="2360"/>
          <w:tab w:val="left" w:pos="10279"/>
        </w:tabs>
        <w:spacing w:before="90"/>
        <w:rPr>
          <w:sz w:val="24"/>
        </w:rPr>
      </w:pPr>
      <w:r>
        <w:rPr>
          <w:sz w:val="24"/>
        </w:rPr>
        <w:t>Additional</w:t>
      </w:r>
      <w:r>
        <w:rPr>
          <w:spacing w:val="-5"/>
          <w:sz w:val="24"/>
        </w:rPr>
        <w:t xml:space="preserve"> </w:t>
      </w:r>
      <w:r>
        <w:rPr>
          <w:sz w:val="24"/>
        </w:rPr>
        <w:t xml:space="preserve">comments: </w:t>
      </w:r>
      <w:r>
        <w:rPr>
          <w:sz w:val="24"/>
          <w:u w:val="single"/>
        </w:rPr>
        <w:t xml:space="preserve"> </w:t>
      </w:r>
      <w:r>
        <w:rPr>
          <w:sz w:val="24"/>
          <w:u w:val="single"/>
        </w:rPr>
        <w:tab/>
      </w:r>
    </w:p>
    <w:p w14:paraId="7C5DF8C1" w14:textId="77777777" w:rsidR="00CE5059" w:rsidRDefault="00D35CA3">
      <w:pPr>
        <w:pStyle w:val="BodyText"/>
        <w:spacing w:before="5"/>
        <w:rPr>
          <w:sz w:val="18"/>
        </w:rPr>
      </w:pPr>
      <w:r>
        <w:rPr>
          <w:noProof/>
          <w:lang w:bidi="ar-SA"/>
        </w:rPr>
        <mc:AlternateContent>
          <mc:Choice Requires="wps">
            <w:drawing>
              <wp:anchor distT="0" distB="0" distL="0" distR="0" simplePos="0" relativeHeight="2320" behindDoc="0" locked="0" layoutInCell="1" allowOverlap="1" wp14:anchorId="026A3913" wp14:editId="401C4D4B">
                <wp:simplePos x="0" y="0"/>
                <wp:positionH relativeFrom="page">
                  <wp:posOffset>1828800</wp:posOffset>
                </wp:positionH>
                <wp:positionV relativeFrom="paragraph">
                  <wp:posOffset>163195</wp:posOffset>
                </wp:positionV>
                <wp:extent cx="5029200" cy="0"/>
                <wp:effectExtent l="9525" t="13335" r="9525" b="5715"/>
                <wp:wrapTopAndBottom/>
                <wp:docPr id="8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B4CF48C" id="Line 36" o:spid="_x0000_s1026" style="position:absolute;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r8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" strokeweight=".21131mm">
                <w10:wrap type="topAndBottom" anchorx="page"/>
              </v:line>
            </w:pict>
          </mc:Fallback>
        </mc:AlternateContent>
      </w:r>
      <w:r>
        <w:rPr>
          <w:noProof/>
          <w:lang w:bidi="ar-SA"/>
        </w:rPr>
        <mc:AlternateContent>
          <mc:Choice Requires="wps">
            <w:drawing>
              <wp:anchor distT="0" distB="0" distL="0" distR="0" simplePos="0" relativeHeight="2344" behindDoc="0" locked="0" layoutInCell="1" allowOverlap="1" wp14:anchorId="18CE035A" wp14:editId="32635AA7">
                <wp:simplePos x="0" y="0"/>
                <wp:positionH relativeFrom="page">
                  <wp:posOffset>1828800</wp:posOffset>
                </wp:positionH>
                <wp:positionV relativeFrom="paragraph">
                  <wp:posOffset>338455</wp:posOffset>
                </wp:positionV>
                <wp:extent cx="5029200" cy="0"/>
                <wp:effectExtent l="9525" t="7620" r="9525" b="11430"/>
                <wp:wrapTopAndBottom/>
                <wp:docPr id="7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3FB7DF7" id="Line 35"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26.65pt" to="540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bC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" strokeweight=".6pt">
                <w10:wrap type="topAndBottom" anchorx="page"/>
              </v:line>
            </w:pict>
          </mc:Fallback>
        </mc:AlternateContent>
      </w:r>
      <w:r>
        <w:rPr>
          <w:noProof/>
          <w:lang w:bidi="ar-SA"/>
        </w:rPr>
        <mc:AlternateContent>
          <mc:Choice Requires="wps">
            <w:drawing>
              <wp:anchor distT="0" distB="0" distL="0" distR="0" simplePos="0" relativeHeight="2368" behindDoc="0" locked="0" layoutInCell="1" allowOverlap="1" wp14:anchorId="28999309" wp14:editId="26AA75FF">
                <wp:simplePos x="0" y="0"/>
                <wp:positionH relativeFrom="page">
                  <wp:posOffset>1828800</wp:posOffset>
                </wp:positionH>
                <wp:positionV relativeFrom="paragraph">
                  <wp:posOffset>513715</wp:posOffset>
                </wp:positionV>
                <wp:extent cx="5029200" cy="0"/>
                <wp:effectExtent l="9525" t="11430" r="9525" b="7620"/>
                <wp:wrapTopAndBottom/>
                <wp:docPr id="7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B1B5056" id="Line 34" o:spid="_x0000_s1026"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40.45pt" to="540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oBHQ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" strokeweight=".6pt">
                <w10:wrap type="topAndBottom" anchorx="page"/>
              </v:line>
            </w:pict>
          </mc:Fallback>
        </mc:AlternateContent>
      </w:r>
      <w:r>
        <w:rPr>
          <w:noProof/>
          <w:lang w:bidi="ar-SA"/>
        </w:rPr>
        <mc:AlternateContent>
          <mc:Choice Requires="wps">
            <w:drawing>
              <wp:anchor distT="0" distB="0" distL="0" distR="0" simplePos="0" relativeHeight="2392" behindDoc="0" locked="0" layoutInCell="1" allowOverlap="1" wp14:anchorId="747D742D" wp14:editId="0BDED990">
                <wp:simplePos x="0" y="0"/>
                <wp:positionH relativeFrom="page">
                  <wp:posOffset>1828800</wp:posOffset>
                </wp:positionH>
                <wp:positionV relativeFrom="paragraph">
                  <wp:posOffset>688975</wp:posOffset>
                </wp:positionV>
                <wp:extent cx="5029200" cy="0"/>
                <wp:effectExtent l="9525" t="5715" r="9525" b="13335"/>
                <wp:wrapTopAndBottom/>
                <wp:docPr id="7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76BAC1F" id="Line 33" o:spid="_x0000_s1026" style="position:absolute;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54.25pt" to="540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izHg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" strokeweight=".21131mm">
                <w10:wrap type="topAndBottom" anchorx="page"/>
              </v:line>
            </w:pict>
          </mc:Fallback>
        </mc:AlternateContent>
      </w:r>
    </w:p>
    <w:p w14:paraId="3C1CF1CF" w14:textId="77777777" w:rsidR="00CE5059" w:rsidRDefault="00CE5059">
      <w:pPr>
        <w:pStyle w:val="BodyText"/>
        <w:rPr>
          <w:sz w:val="17"/>
        </w:rPr>
      </w:pPr>
    </w:p>
    <w:p w14:paraId="3D75690B" w14:textId="77777777" w:rsidR="00CE5059" w:rsidRDefault="00CE5059">
      <w:pPr>
        <w:pStyle w:val="BodyText"/>
        <w:rPr>
          <w:sz w:val="17"/>
        </w:rPr>
      </w:pPr>
    </w:p>
    <w:p w14:paraId="5C4B927A" w14:textId="77777777" w:rsidR="00CE5059" w:rsidRDefault="00CE5059">
      <w:pPr>
        <w:pStyle w:val="BodyText"/>
        <w:rPr>
          <w:sz w:val="17"/>
        </w:rPr>
      </w:pPr>
    </w:p>
    <w:p w14:paraId="5A3F3719" w14:textId="77777777" w:rsidR="00CE5059" w:rsidRDefault="00CE5059">
      <w:pPr>
        <w:rPr>
          <w:sz w:val="17"/>
        </w:rPr>
        <w:sectPr w:rsidR="00CE5059">
          <w:pgSz w:w="12240" w:h="15840"/>
          <w:pgMar w:top="1360" w:right="300" w:bottom="1080" w:left="520" w:header="0" w:footer="897" w:gutter="0"/>
          <w:cols w:space="720"/>
        </w:sectPr>
      </w:pPr>
    </w:p>
    <w:p w14:paraId="46319FAF" w14:textId="77777777" w:rsidR="00CE5059" w:rsidRDefault="00D35CA3">
      <w:pPr>
        <w:pStyle w:val="Heading2"/>
        <w:ind w:left="1375"/>
      </w:pPr>
      <w:r>
        <w:lastRenderedPageBreak/>
        <w:t>(TO ACCOMPANY BID)</w:t>
      </w:r>
    </w:p>
    <w:p w14:paraId="78C7E219" w14:textId="77777777" w:rsidR="00CE5059" w:rsidRDefault="00CE5059">
      <w:pPr>
        <w:pStyle w:val="BodyText"/>
        <w:spacing w:before="10"/>
        <w:rPr>
          <w:b/>
          <w:sz w:val="23"/>
        </w:rPr>
      </w:pPr>
    </w:p>
    <w:p w14:paraId="2739DE02" w14:textId="77777777" w:rsidR="00CE5059" w:rsidRDefault="00D35CA3">
      <w:pPr>
        <w:pStyle w:val="BodyText"/>
        <w:ind w:left="920" w:right="1140"/>
        <w:jc w:val="both"/>
      </w:pPr>
      <w:r>
        <w:t>In accordance with Public Contracting Code Section 10162, the bidder shall complete, under penalty of perjury, the following questionnaire:</w:t>
      </w:r>
    </w:p>
    <w:p w14:paraId="7206AF31" w14:textId="77777777" w:rsidR="00CE5059" w:rsidRDefault="00CE5059">
      <w:pPr>
        <w:pStyle w:val="BodyText"/>
        <w:rPr>
          <w:sz w:val="26"/>
        </w:rPr>
      </w:pPr>
    </w:p>
    <w:p w14:paraId="057BDB0C" w14:textId="77777777" w:rsidR="00CE5059" w:rsidRDefault="00CE5059">
      <w:pPr>
        <w:pStyle w:val="BodyText"/>
        <w:spacing w:before="1"/>
        <w:rPr>
          <w:sz w:val="22"/>
        </w:rPr>
      </w:pPr>
    </w:p>
    <w:p w14:paraId="7B8F12BA" w14:textId="77777777" w:rsidR="00CE5059" w:rsidRDefault="00D35CA3">
      <w:pPr>
        <w:pStyle w:val="Heading2"/>
        <w:spacing w:before="0"/>
      </w:pPr>
      <w:r>
        <w:t>QUESTIONNAIRE</w:t>
      </w:r>
    </w:p>
    <w:p w14:paraId="3ACE72B1" w14:textId="77777777" w:rsidR="00CE5059" w:rsidRDefault="00CE5059">
      <w:pPr>
        <w:pStyle w:val="BodyText"/>
        <w:spacing w:before="10"/>
        <w:rPr>
          <w:b/>
          <w:sz w:val="23"/>
        </w:rPr>
      </w:pPr>
    </w:p>
    <w:p w14:paraId="1D12B35D" w14:textId="77777777" w:rsidR="00CE5059" w:rsidRDefault="00D35CA3">
      <w:pPr>
        <w:pStyle w:val="BodyText"/>
        <w:ind w:left="920" w:right="1133"/>
        <w:jc w:val="both"/>
      </w:pPr>
      <w:r>
        <w:t>Has the bidder, any officer of the bidder, or any employee of the bidder who has a proprietary interest in the bidder, ever been disqualified, removed, or otherwise prevented from bidding on</w:t>
      </w:r>
      <w:r>
        <w:rPr>
          <w:spacing w:val="-37"/>
        </w:rPr>
        <w:t xml:space="preserve"> </w:t>
      </w:r>
      <w:r>
        <w:t>or completing a Federal, State, or local government project because of a violation of law or a safety regulation?</w:t>
      </w:r>
    </w:p>
    <w:p w14:paraId="7177C010" w14:textId="77777777" w:rsidR="00CE5059" w:rsidRDefault="00CE5059">
      <w:pPr>
        <w:pStyle w:val="BodyText"/>
        <w:spacing w:before="2"/>
        <w:rPr>
          <w:sz w:val="16"/>
        </w:rPr>
      </w:pPr>
    </w:p>
    <w:p w14:paraId="1A101861" w14:textId="77777777" w:rsidR="00CE5059" w:rsidRDefault="00D35CA3">
      <w:pPr>
        <w:pStyle w:val="BodyText"/>
        <w:tabs>
          <w:tab w:val="left" w:pos="2071"/>
          <w:tab w:val="left" w:pos="2359"/>
          <w:tab w:val="left" w:pos="3552"/>
        </w:tabs>
        <w:spacing w:before="90"/>
        <w:ind w:left="920"/>
      </w:pPr>
      <w:r>
        <w:t>Yes</w:t>
      </w:r>
      <w:r>
        <w:rPr>
          <w:u w:val="single"/>
        </w:rPr>
        <w:t xml:space="preserve"> </w:t>
      </w:r>
      <w:r>
        <w:rPr>
          <w:u w:val="single"/>
        </w:rPr>
        <w:tab/>
      </w:r>
      <w:r>
        <w:tab/>
        <w:t xml:space="preserve">No </w:t>
      </w:r>
      <w:r>
        <w:rPr>
          <w:u w:val="single"/>
        </w:rPr>
        <w:t xml:space="preserve"> </w:t>
      </w:r>
      <w:r>
        <w:rPr>
          <w:u w:val="single"/>
        </w:rPr>
        <w:tab/>
      </w:r>
    </w:p>
    <w:p w14:paraId="768410BC" w14:textId="77777777" w:rsidR="00CE5059" w:rsidRDefault="00CE5059">
      <w:pPr>
        <w:pStyle w:val="BodyText"/>
        <w:spacing w:before="2"/>
        <w:rPr>
          <w:sz w:val="16"/>
        </w:rPr>
      </w:pPr>
    </w:p>
    <w:p w14:paraId="4382F1C9" w14:textId="77777777" w:rsidR="00CE5059" w:rsidRDefault="00D35CA3">
      <w:pPr>
        <w:pStyle w:val="BodyText"/>
        <w:spacing w:before="90"/>
        <w:ind w:left="920"/>
      </w:pPr>
      <w:r>
        <w:t>If the answer is yes, explain the circumstances in the following space:</w:t>
      </w:r>
    </w:p>
    <w:p w14:paraId="11827EAB" w14:textId="77777777" w:rsidR="00CE5059" w:rsidRDefault="00CE5059">
      <w:pPr>
        <w:pStyle w:val="BodyText"/>
        <w:rPr>
          <w:sz w:val="26"/>
        </w:rPr>
      </w:pPr>
    </w:p>
    <w:p w14:paraId="56422702" w14:textId="77777777" w:rsidR="00CE5059" w:rsidRDefault="00CE5059">
      <w:pPr>
        <w:pStyle w:val="BodyText"/>
        <w:rPr>
          <w:sz w:val="26"/>
        </w:rPr>
      </w:pPr>
    </w:p>
    <w:p w14:paraId="42DF5D1B" w14:textId="77777777" w:rsidR="00CE5059" w:rsidRDefault="00CE5059">
      <w:pPr>
        <w:pStyle w:val="BodyText"/>
        <w:rPr>
          <w:sz w:val="26"/>
        </w:rPr>
      </w:pPr>
    </w:p>
    <w:p w14:paraId="0E03A56F" w14:textId="77777777" w:rsidR="00CE5059" w:rsidRDefault="00CE5059">
      <w:pPr>
        <w:pStyle w:val="BodyText"/>
        <w:rPr>
          <w:sz w:val="26"/>
        </w:rPr>
      </w:pPr>
    </w:p>
    <w:p w14:paraId="3CEE57E2" w14:textId="77777777" w:rsidR="00CE5059" w:rsidRDefault="00CE5059">
      <w:pPr>
        <w:pStyle w:val="BodyText"/>
        <w:rPr>
          <w:sz w:val="26"/>
        </w:rPr>
      </w:pPr>
    </w:p>
    <w:p w14:paraId="1EAE5AA9" w14:textId="77777777" w:rsidR="00CE5059" w:rsidRDefault="00CE5059">
      <w:pPr>
        <w:pStyle w:val="BodyText"/>
        <w:rPr>
          <w:sz w:val="26"/>
        </w:rPr>
      </w:pPr>
    </w:p>
    <w:p w14:paraId="21D8CBE7" w14:textId="77777777" w:rsidR="00CE5059" w:rsidRDefault="00CE5059">
      <w:pPr>
        <w:pStyle w:val="BodyText"/>
        <w:rPr>
          <w:sz w:val="26"/>
        </w:rPr>
      </w:pPr>
    </w:p>
    <w:p w14:paraId="151333D6" w14:textId="77777777" w:rsidR="00CE5059" w:rsidRDefault="00CE5059">
      <w:pPr>
        <w:pStyle w:val="BodyText"/>
        <w:rPr>
          <w:sz w:val="26"/>
        </w:rPr>
      </w:pPr>
    </w:p>
    <w:p w14:paraId="1CB86732" w14:textId="77777777" w:rsidR="00CE5059" w:rsidRDefault="00CE5059">
      <w:pPr>
        <w:pStyle w:val="BodyText"/>
        <w:rPr>
          <w:sz w:val="26"/>
        </w:rPr>
      </w:pPr>
    </w:p>
    <w:p w14:paraId="695BA375" w14:textId="77777777" w:rsidR="00CE5059" w:rsidRDefault="00CE5059">
      <w:pPr>
        <w:pStyle w:val="BodyText"/>
        <w:rPr>
          <w:sz w:val="26"/>
        </w:rPr>
      </w:pPr>
    </w:p>
    <w:p w14:paraId="7B9AA57A" w14:textId="77777777" w:rsidR="00CE5059" w:rsidRDefault="00CE5059">
      <w:pPr>
        <w:pStyle w:val="BodyText"/>
        <w:rPr>
          <w:sz w:val="26"/>
        </w:rPr>
      </w:pPr>
    </w:p>
    <w:p w14:paraId="76CB41B0" w14:textId="77777777" w:rsidR="00CE5059" w:rsidRDefault="00CE5059">
      <w:pPr>
        <w:pStyle w:val="BodyText"/>
        <w:rPr>
          <w:sz w:val="26"/>
        </w:rPr>
      </w:pPr>
    </w:p>
    <w:p w14:paraId="6EA3ED41" w14:textId="77777777" w:rsidR="00CE5059" w:rsidRDefault="00CE5059">
      <w:pPr>
        <w:pStyle w:val="BodyText"/>
        <w:rPr>
          <w:sz w:val="26"/>
        </w:rPr>
      </w:pPr>
    </w:p>
    <w:p w14:paraId="21D1BB3F" w14:textId="77777777" w:rsidR="00CE5059" w:rsidRDefault="00CE5059">
      <w:pPr>
        <w:pStyle w:val="BodyText"/>
        <w:rPr>
          <w:sz w:val="26"/>
        </w:rPr>
      </w:pPr>
    </w:p>
    <w:p w14:paraId="06091145" w14:textId="77777777" w:rsidR="00CE5059" w:rsidRDefault="00CE5059">
      <w:pPr>
        <w:pStyle w:val="BodyText"/>
        <w:rPr>
          <w:sz w:val="26"/>
        </w:rPr>
      </w:pPr>
    </w:p>
    <w:p w14:paraId="24E82C15" w14:textId="77777777" w:rsidR="00CE5059" w:rsidRDefault="00CE5059">
      <w:pPr>
        <w:pStyle w:val="BodyText"/>
        <w:rPr>
          <w:sz w:val="26"/>
        </w:rPr>
      </w:pPr>
    </w:p>
    <w:p w14:paraId="79EFD4F4" w14:textId="77777777" w:rsidR="00CE5059" w:rsidRDefault="00CE5059">
      <w:pPr>
        <w:pStyle w:val="BodyText"/>
        <w:rPr>
          <w:sz w:val="26"/>
        </w:rPr>
      </w:pPr>
    </w:p>
    <w:p w14:paraId="00C97EBE" w14:textId="77777777" w:rsidR="00CE5059" w:rsidRDefault="00CE5059">
      <w:pPr>
        <w:pStyle w:val="BodyText"/>
        <w:rPr>
          <w:sz w:val="26"/>
        </w:rPr>
      </w:pPr>
    </w:p>
    <w:p w14:paraId="4D0FFA4B" w14:textId="77777777" w:rsidR="00CE5059" w:rsidRDefault="00CE5059">
      <w:pPr>
        <w:pStyle w:val="BodyText"/>
        <w:rPr>
          <w:sz w:val="26"/>
        </w:rPr>
      </w:pPr>
    </w:p>
    <w:p w14:paraId="7901DCB8" w14:textId="77777777" w:rsidR="00CE5059" w:rsidRDefault="00CE5059">
      <w:pPr>
        <w:pStyle w:val="BodyText"/>
        <w:rPr>
          <w:sz w:val="26"/>
        </w:rPr>
      </w:pPr>
    </w:p>
    <w:p w14:paraId="577D8377" w14:textId="77777777" w:rsidR="00CE5059" w:rsidRDefault="00CE5059">
      <w:pPr>
        <w:pStyle w:val="BodyText"/>
        <w:spacing w:before="1"/>
        <w:rPr>
          <w:sz w:val="32"/>
        </w:rPr>
      </w:pPr>
    </w:p>
    <w:p w14:paraId="0529598E" w14:textId="77777777" w:rsidR="00CE5059" w:rsidRDefault="00D35CA3">
      <w:pPr>
        <w:pStyle w:val="BodyText"/>
        <w:tabs>
          <w:tab w:val="left" w:pos="1663"/>
        </w:tabs>
        <w:ind w:left="920" w:right="1139"/>
      </w:pPr>
      <w:r>
        <w:t>Note:</w:t>
      </w:r>
      <w:r>
        <w:tab/>
        <w:t>This questionnaire constitutes a part of the Bid, and a signature on the Bid shall be constituted a signature on this</w:t>
      </w:r>
      <w:r>
        <w:rPr>
          <w:spacing w:val="-3"/>
        </w:rPr>
        <w:t xml:space="preserve"> </w:t>
      </w:r>
      <w:r>
        <w:t>questionnaire.</w:t>
      </w:r>
    </w:p>
    <w:p w14:paraId="1E5D5097" w14:textId="77777777" w:rsidR="00CE5059" w:rsidRDefault="00CE5059">
      <w:pPr>
        <w:sectPr w:rsidR="00CE5059">
          <w:pgSz w:w="12240" w:h="15840"/>
          <w:pgMar w:top="1380" w:right="300" w:bottom="1080" w:left="520" w:header="0" w:footer="897" w:gutter="0"/>
          <w:cols w:space="720"/>
        </w:sectPr>
      </w:pPr>
    </w:p>
    <w:p w14:paraId="7CE96693" w14:textId="77777777" w:rsidR="00CE5059" w:rsidRDefault="00D35CA3">
      <w:pPr>
        <w:pStyle w:val="Heading2"/>
        <w:ind w:left="3125" w:right="0"/>
        <w:jc w:val="left"/>
      </w:pPr>
      <w:r>
        <w:lastRenderedPageBreak/>
        <w:t>CONTRACTOR LICENSE AFFIDAVIT</w:t>
      </w:r>
    </w:p>
    <w:p w14:paraId="21111EAC" w14:textId="77777777" w:rsidR="00CE5059" w:rsidRDefault="00CE5059">
      <w:pPr>
        <w:pStyle w:val="BodyText"/>
        <w:spacing w:before="10"/>
        <w:rPr>
          <w:b/>
          <w:sz w:val="23"/>
        </w:rPr>
      </w:pPr>
    </w:p>
    <w:p w14:paraId="28D27D55" w14:textId="6F7559C2" w:rsidR="00CE5059" w:rsidRDefault="00D35CA3">
      <w:pPr>
        <w:pStyle w:val="Heading3"/>
        <w:tabs>
          <w:tab w:val="left" w:pos="3672"/>
        </w:tabs>
        <w:ind w:left="920" w:right="7358" w:firstLine="0"/>
      </w:pPr>
      <w:r>
        <w:t xml:space="preserve">STATE OF </w:t>
      </w:r>
      <w:r w:rsidR="007A07AB">
        <w:t>CALIFORNIA)</w:t>
      </w:r>
      <w:r>
        <w:t xml:space="preserve"> COUNTY</w:t>
      </w:r>
      <w:r>
        <w:rPr>
          <w:spacing w:val="-3"/>
        </w:rPr>
        <w:t xml:space="preserve"> </w:t>
      </w:r>
      <w:r>
        <w:t>OF</w:t>
      </w:r>
      <w:r>
        <w:rPr>
          <w:u w:val="single"/>
        </w:rPr>
        <w:t xml:space="preserve"> </w:t>
      </w:r>
      <w:r>
        <w:rPr>
          <w:u w:val="single"/>
        </w:rPr>
        <w:tab/>
      </w:r>
      <w:r>
        <w:t>)</w:t>
      </w:r>
      <w:r>
        <w:rPr>
          <w:spacing w:val="-2"/>
        </w:rPr>
        <w:t xml:space="preserve"> </w:t>
      </w:r>
      <w:r>
        <w:t>ss.</w:t>
      </w:r>
    </w:p>
    <w:p w14:paraId="2E1EFF58" w14:textId="77777777" w:rsidR="00CE5059" w:rsidRDefault="00CE5059">
      <w:pPr>
        <w:pStyle w:val="BodyText"/>
        <w:spacing w:before="2"/>
        <w:rPr>
          <w:b/>
          <w:sz w:val="16"/>
        </w:rPr>
      </w:pPr>
    </w:p>
    <w:p w14:paraId="7636A829" w14:textId="77777777" w:rsidR="00CE5059" w:rsidRDefault="00D35CA3">
      <w:pPr>
        <w:pStyle w:val="BodyText"/>
        <w:tabs>
          <w:tab w:val="left" w:pos="7159"/>
        </w:tabs>
        <w:spacing w:before="90"/>
        <w:ind w:left="919"/>
        <w:jc w:val="both"/>
      </w:pPr>
      <w:r>
        <w:rPr>
          <w:u w:val="single"/>
        </w:rPr>
        <w:t xml:space="preserve"> </w:t>
      </w:r>
      <w:r>
        <w:rPr>
          <w:u w:val="single"/>
        </w:rPr>
        <w:tab/>
      </w:r>
      <w:r>
        <w:t>, being first duly sworn,</w:t>
      </w:r>
      <w:r>
        <w:rPr>
          <w:spacing w:val="-6"/>
        </w:rPr>
        <w:t xml:space="preserve"> </w:t>
      </w:r>
      <w:r>
        <w:t>deposes</w:t>
      </w:r>
    </w:p>
    <w:p w14:paraId="29DE1AE4" w14:textId="77777777" w:rsidR="00CE5059" w:rsidRDefault="00D35CA3">
      <w:pPr>
        <w:pStyle w:val="Heading3"/>
        <w:ind w:left="2360" w:firstLine="0"/>
      </w:pPr>
      <w:r>
        <w:t>Name</w:t>
      </w:r>
    </w:p>
    <w:p w14:paraId="48BA692E" w14:textId="77777777" w:rsidR="00CE5059" w:rsidRDefault="00CE5059">
      <w:pPr>
        <w:pStyle w:val="BodyText"/>
        <w:rPr>
          <w:b/>
        </w:rPr>
      </w:pPr>
    </w:p>
    <w:p w14:paraId="3261E713" w14:textId="77777777" w:rsidR="00CE5059" w:rsidRDefault="00D35CA3">
      <w:pPr>
        <w:pStyle w:val="BodyText"/>
        <w:tabs>
          <w:tab w:val="left" w:pos="6245"/>
          <w:tab w:val="left" w:pos="10104"/>
        </w:tabs>
        <w:ind w:left="920"/>
        <w:jc w:val="both"/>
      </w:pPr>
      <w:r>
        <w:t>and says that he or</w:t>
      </w:r>
      <w:r>
        <w:rPr>
          <w:spacing w:val="-4"/>
        </w:rPr>
        <w:t xml:space="preserve"> </w:t>
      </w:r>
      <w:r>
        <w:t>she</w:t>
      </w:r>
      <w:r>
        <w:rPr>
          <w:spacing w:val="-2"/>
        </w:rPr>
        <w:t xml:space="preserve"> </w:t>
      </w:r>
      <w:r>
        <w:t>is</w:t>
      </w:r>
      <w:r>
        <w:rPr>
          <w:u w:val="single"/>
        </w:rPr>
        <w:t xml:space="preserve"> </w:t>
      </w:r>
      <w:r>
        <w:rPr>
          <w:u w:val="single"/>
        </w:rPr>
        <w:tab/>
      </w:r>
      <w:r>
        <w:t>of</w:t>
      </w:r>
      <w:r>
        <w:rPr>
          <w:u w:val="single"/>
        </w:rPr>
        <w:t xml:space="preserve"> </w:t>
      </w:r>
      <w:r>
        <w:rPr>
          <w:u w:val="single"/>
        </w:rPr>
        <w:tab/>
      </w:r>
      <w:r>
        <w:t>,</w:t>
      </w:r>
    </w:p>
    <w:p w14:paraId="70EA83D0" w14:textId="77777777" w:rsidR="00CE5059" w:rsidRDefault="00D35CA3">
      <w:pPr>
        <w:pStyle w:val="Heading3"/>
        <w:tabs>
          <w:tab w:val="left" w:pos="7399"/>
        </w:tabs>
        <w:ind w:left="4160" w:firstLine="0"/>
      </w:pPr>
      <w:r>
        <w:t>Title</w:t>
      </w:r>
      <w:r>
        <w:tab/>
        <w:t>Name of</w:t>
      </w:r>
      <w:r>
        <w:rPr>
          <w:spacing w:val="-1"/>
        </w:rPr>
        <w:t xml:space="preserve"> </w:t>
      </w:r>
      <w:r>
        <w:t>Firm</w:t>
      </w:r>
    </w:p>
    <w:p w14:paraId="6FCFC070" w14:textId="77777777" w:rsidR="00CE5059" w:rsidRDefault="00CE5059">
      <w:pPr>
        <w:pStyle w:val="BodyText"/>
        <w:rPr>
          <w:b/>
        </w:rPr>
      </w:pPr>
    </w:p>
    <w:p w14:paraId="10168EE3" w14:textId="77777777" w:rsidR="00CE5059" w:rsidRDefault="00D35CA3">
      <w:pPr>
        <w:pStyle w:val="BodyText"/>
        <w:ind w:left="920" w:right="1135"/>
        <w:jc w:val="both"/>
      </w:pPr>
      <w:r>
        <w:t>the party making the foregoing bid, is a licensed Contractor, a duly authorized partner of a Joint Venture</w:t>
      </w:r>
      <w:r>
        <w:rPr>
          <w:spacing w:val="-13"/>
        </w:rPr>
        <w:t xml:space="preserve"> </w:t>
      </w:r>
      <w:r>
        <w:t>which</w:t>
      </w:r>
      <w:r>
        <w:rPr>
          <w:spacing w:val="-12"/>
        </w:rPr>
        <w:t xml:space="preserve"> </w:t>
      </w:r>
      <w:r>
        <w:t>holds</w:t>
      </w:r>
      <w:r>
        <w:rPr>
          <w:spacing w:val="-12"/>
        </w:rPr>
        <w:t xml:space="preserve"> </w:t>
      </w:r>
      <w:r>
        <w:t>a</w:t>
      </w:r>
      <w:r>
        <w:rPr>
          <w:spacing w:val="-13"/>
        </w:rPr>
        <w:t xml:space="preserve"> </w:t>
      </w:r>
      <w:r>
        <w:t>license</w:t>
      </w:r>
      <w:r>
        <w:rPr>
          <w:spacing w:val="-13"/>
        </w:rPr>
        <w:t xml:space="preserve"> </w:t>
      </w:r>
      <w:r>
        <w:t>as</w:t>
      </w:r>
      <w:r>
        <w:rPr>
          <w:spacing w:val="-12"/>
        </w:rPr>
        <w:t xml:space="preserve"> </w:t>
      </w:r>
      <w:r>
        <w:t>a</w:t>
      </w:r>
      <w:r>
        <w:rPr>
          <w:spacing w:val="-13"/>
        </w:rPr>
        <w:t xml:space="preserve"> </w:t>
      </w:r>
      <w:r>
        <w:t>Partnership,</w:t>
      </w:r>
      <w:r>
        <w:rPr>
          <w:spacing w:val="-12"/>
        </w:rPr>
        <w:t xml:space="preserve"> </w:t>
      </w:r>
      <w:r>
        <w:t>or</w:t>
      </w:r>
      <w:r>
        <w:rPr>
          <w:spacing w:val="-13"/>
        </w:rPr>
        <w:t xml:space="preserve"> </w:t>
      </w:r>
      <w:r>
        <w:t>a</w:t>
      </w:r>
      <w:r>
        <w:rPr>
          <w:spacing w:val="-13"/>
        </w:rPr>
        <w:t xml:space="preserve"> </w:t>
      </w:r>
      <w:r>
        <w:t>duly</w:t>
      </w:r>
      <w:r>
        <w:rPr>
          <w:spacing w:val="-19"/>
        </w:rPr>
        <w:t xml:space="preserve"> </w:t>
      </w:r>
      <w:r>
        <w:t>authorized</w:t>
      </w:r>
      <w:r>
        <w:rPr>
          <w:spacing w:val="-12"/>
        </w:rPr>
        <w:t xml:space="preserve"> </w:t>
      </w:r>
      <w:r>
        <w:t>principal</w:t>
      </w:r>
      <w:r>
        <w:rPr>
          <w:spacing w:val="-9"/>
        </w:rPr>
        <w:t xml:space="preserve"> </w:t>
      </w:r>
      <w:r>
        <w:t>and/or</w:t>
      </w:r>
      <w:r>
        <w:rPr>
          <w:spacing w:val="-13"/>
        </w:rPr>
        <w:t xml:space="preserve"> </w:t>
      </w:r>
      <w:r>
        <w:t>representative of a Corporation which holds a license as a Corporation, and that he or she understands the information shown below shall be included with the bid, and understands that any bid not containing this information, or if this information is subsequently proven to be false, shall be considered</w:t>
      </w:r>
      <w:r>
        <w:rPr>
          <w:spacing w:val="-11"/>
        </w:rPr>
        <w:t xml:space="preserve"> </w:t>
      </w:r>
      <w:r>
        <w:t>non-responsive</w:t>
      </w:r>
      <w:r>
        <w:rPr>
          <w:spacing w:val="-12"/>
        </w:rPr>
        <w:t xml:space="preserve"> </w:t>
      </w:r>
      <w:r>
        <w:t>and</w:t>
      </w:r>
      <w:r>
        <w:rPr>
          <w:spacing w:val="-11"/>
        </w:rPr>
        <w:t xml:space="preserve"> </w:t>
      </w:r>
      <w:r>
        <w:t>shall</w:t>
      </w:r>
      <w:r>
        <w:rPr>
          <w:spacing w:val="-11"/>
        </w:rPr>
        <w:t xml:space="preserve"> </w:t>
      </w:r>
      <w:r>
        <w:t>be</w:t>
      </w:r>
      <w:r>
        <w:rPr>
          <w:spacing w:val="-12"/>
        </w:rPr>
        <w:t xml:space="preserve"> </w:t>
      </w:r>
      <w:r>
        <w:t>rejected</w:t>
      </w:r>
      <w:r>
        <w:rPr>
          <w:spacing w:val="-11"/>
        </w:rPr>
        <w:t xml:space="preserve"> </w:t>
      </w:r>
      <w:r>
        <w:t>by</w:t>
      </w:r>
      <w:r>
        <w:rPr>
          <w:spacing w:val="-16"/>
        </w:rPr>
        <w:t xml:space="preserve"> </w:t>
      </w:r>
      <w:r>
        <w:t>the</w:t>
      </w:r>
      <w:r>
        <w:rPr>
          <w:spacing w:val="-12"/>
        </w:rPr>
        <w:t xml:space="preserve"> </w:t>
      </w:r>
      <w:r>
        <w:t>Pleasant</w:t>
      </w:r>
      <w:r>
        <w:rPr>
          <w:spacing w:val="-11"/>
        </w:rPr>
        <w:t xml:space="preserve"> </w:t>
      </w:r>
      <w:r>
        <w:t>Valley</w:t>
      </w:r>
      <w:r>
        <w:rPr>
          <w:spacing w:val="-16"/>
        </w:rPr>
        <w:t xml:space="preserve"> </w:t>
      </w:r>
      <w:r>
        <w:t>Recreation</w:t>
      </w:r>
      <w:r>
        <w:rPr>
          <w:spacing w:val="-11"/>
        </w:rPr>
        <w:t xml:space="preserve"> </w:t>
      </w:r>
      <w:r>
        <w:t>&amp;</w:t>
      </w:r>
      <w:r>
        <w:rPr>
          <w:spacing w:val="-13"/>
        </w:rPr>
        <w:t xml:space="preserve"> </w:t>
      </w:r>
      <w:r>
        <w:t>Park</w:t>
      </w:r>
      <w:r>
        <w:rPr>
          <w:spacing w:val="-11"/>
        </w:rPr>
        <w:t xml:space="preserve"> </w:t>
      </w:r>
      <w:r>
        <w:t>District.</w:t>
      </w:r>
    </w:p>
    <w:p w14:paraId="4C745A3A" w14:textId="77777777" w:rsidR="00CE5059" w:rsidRDefault="00CE5059">
      <w:pPr>
        <w:pStyle w:val="BodyText"/>
        <w:rPr>
          <w:sz w:val="20"/>
        </w:rPr>
      </w:pPr>
    </w:p>
    <w:p w14:paraId="26B65304" w14:textId="77777777" w:rsidR="00CE5059" w:rsidRDefault="00D35CA3">
      <w:pPr>
        <w:pStyle w:val="BodyText"/>
        <w:spacing w:before="5"/>
        <w:rPr>
          <w:sz w:val="22"/>
        </w:rPr>
      </w:pPr>
      <w:r>
        <w:rPr>
          <w:noProof/>
          <w:lang w:bidi="ar-SA"/>
        </w:rPr>
        <mc:AlternateContent>
          <mc:Choice Requires="wps">
            <w:drawing>
              <wp:anchor distT="0" distB="0" distL="0" distR="0" simplePos="0" relativeHeight="2416" behindDoc="0" locked="0" layoutInCell="1" allowOverlap="1" wp14:anchorId="7F4D1C7C" wp14:editId="4C4AC392">
                <wp:simplePos x="0" y="0"/>
                <wp:positionH relativeFrom="page">
                  <wp:posOffset>3200400</wp:posOffset>
                </wp:positionH>
                <wp:positionV relativeFrom="paragraph">
                  <wp:posOffset>192405</wp:posOffset>
                </wp:positionV>
                <wp:extent cx="3657600" cy="0"/>
                <wp:effectExtent l="9525" t="12065" r="9525" b="6985"/>
                <wp:wrapTopAndBottom/>
                <wp:docPr id="7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79E914F" id="Line 32" o:spid="_x0000_s1026"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QHgIAAEMEAAAOAAAAZHJzL2Uyb0RvYy54bWysU8GO2jAQvVfqP1i5QxLIZt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" strokeweight=".6pt">
                <w10:wrap type="topAndBottom" anchorx="page"/>
              </v:line>
            </w:pict>
          </mc:Fallback>
        </mc:AlternateContent>
      </w:r>
    </w:p>
    <w:p w14:paraId="3B9B822A" w14:textId="77777777" w:rsidR="00CE5059" w:rsidRDefault="00D35CA3">
      <w:pPr>
        <w:pStyle w:val="Heading3"/>
        <w:spacing w:line="261" w:lineRule="exact"/>
        <w:ind w:left="4520" w:firstLine="0"/>
      </w:pPr>
      <w:r>
        <w:t>Contractor's State License Number and Classification</w:t>
      </w:r>
    </w:p>
    <w:p w14:paraId="57DD6A8F" w14:textId="77777777" w:rsidR="00CE5059" w:rsidRDefault="00D35CA3">
      <w:pPr>
        <w:pStyle w:val="BodyText"/>
        <w:spacing w:before="4"/>
        <w:rPr>
          <w:b/>
          <w:sz w:val="18"/>
        </w:rPr>
      </w:pPr>
      <w:r>
        <w:rPr>
          <w:noProof/>
          <w:lang w:bidi="ar-SA"/>
        </w:rPr>
        <mc:AlternateContent>
          <mc:Choice Requires="wps">
            <w:drawing>
              <wp:anchor distT="0" distB="0" distL="0" distR="0" simplePos="0" relativeHeight="2440" behindDoc="0" locked="0" layoutInCell="1" allowOverlap="1" wp14:anchorId="6B3DA20F" wp14:editId="367F1A7A">
                <wp:simplePos x="0" y="0"/>
                <wp:positionH relativeFrom="page">
                  <wp:posOffset>3200400</wp:posOffset>
                </wp:positionH>
                <wp:positionV relativeFrom="paragraph">
                  <wp:posOffset>162560</wp:posOffset>
                </wp:positionV>
                <wp:extent cx="3657600" cy="0"/>
                <wp:effectExtent l="9525" t="5080" r="9525" b="13970"/>
                <wp:wrapTopAndBottom/>
                <wp:docPr id="7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70724E7" id="Line 31" o:spid="_x0000_s1026"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" strokeweight=".21131mm">
                <w10:wrap type="topAndBottom" anchorx="page"/>
              </v:line>
            </w:pict>
          </mc:Fallback>
        </mc:AlternateContent>
      </w:r>
    </w:p>
    <w:p w14:paraId="644DDFF7" w14:textId="77777777" w:rsidR="00CE5059" w:rsidRDefault="00D35CA3">
      <w:pPr>
        <w:spacing w:line="261" w:lineRule="exact"/>
        <w:ind w:left="4520"/>
        <w:rPr>
          <w:b/>
          <w:sz w:val="24"/>
        </w:rPr>
      </w:pPr>
      <w:r>
        <w:rPr>
          <w:b/>
          <w:sz w:val="24"/>
        </w:rPr>
        <w:t>License Expiration Date</w:t>
      </w:r>
    </w:p>
    <w:p w14:paraId="1A95F5C7" w14:textId="77777777" w:rsidR="00CE5059" w:rsidRDefault="00CE5059">
      <w:pPr>
        <w:pStyle w:val="BodyText"/>
        <w:spacing w:before="9"/>
        <w:rPr>
          <w:b/>
          <w:sz w:val="23"/>
        </w:rPr>
      </w:pPr>
    </w:p>
    <w:p w14:paraId="06028E1E" w14:textId="77777777" w:rsidR="00CE5059" w:rsidRDefault="00D35CA3">
      <w:pPr>
        <w:pStyle w:val="BodyText"/>
        <w:spacing w:line="208" w:lineRule="auto"/>
        <w:ind w:left="920" w:right="1139"/>
      </w:pPr>
      <w:r>
        <w:t>I</w:t>
      </w:r>
      <w:r>
        <w:rPr>
          <w:spacing w:val="-8"/>
        </w:rPr>
        <w:t xml:space="preserve"> </w:t>
      </w:r>
      <w:r>
        <w:t>certify</w:t>
      </w:r>
      <w:r>
        <w:rPr>
          <w:spacing w:val="-12"/>
        </w:rPr>
        <w:t xml:space="preserve"> </w:t>
      </w:r>
      <w:r>
        <w:t>under</w:t>
      </w:r>
      <w:r>
        <w:rPr>
          <w:spacing w:val="-8"/>
        </w:rPr>
        <w:t xml:space="preserve"> </w:t>
      </w:r>
      <w:r>
        <w:t>penalty</w:t>
      </w:r>
      <w:r>
        <w:rPr>
          <w:spacing w:val="-10"/>
        </w:rPr>
        <w:t xml:space="preserve"> </w:t>
      </w:r>
      <w:r>
        <w:t>of</w:t>
      </w:r>
      <w:r>
        <w:rPr>
          <w:spacing w:val="-6"/>
        </w:rPr>
        <w:t xml:space="preserve"> </w:t>
      </w:r>
      <w:r>
        <w:t>perjury</w:t>
      </w:r>
      <w:r>
        <w:rPr>
          <w:spacing w:val="-12"/>
        </w:rPr>
        <w:t xml:space="preserve"> </w:t>
      </w:r>
      <w:r>
        <w:t>under</w:t>
      </w:r>
      <w:r>
        <w:rPr>
          <w:spacing w:val="-8"/>
        </w:rPr>
        <w:t xml:space="preserve"> </w:t>
      </w:r>
      <w:r>
        <w:t>the</w:t>
      </w:r>
      <w:r>
        <w:rPr>
          <w:spacing w:val="-6"/>
        </w:rPr>
        <w:t xml:space="preserve"> </w:t>
      </w:r>
      <w:r>
        <w:t>laws</w:t>
      </w:r>
      <w:r>
        <w:rPr>
          <w:spacing w:val="-7"/>
        </w:rPr>
        <w:t xml:space="preserve"> </w:t>
      </w:r>
      <w:r>
        <w:t>of</w:t>
      </w:r>
      <w:r>
        <w:rPr>
          <w:spacing w:val="-4"/>
        </w:rPr>
        <w:t xml:space="preserve"> </w:t>
      </w:r>
      <w:r>
        <w:t>the</w:t>
      </w:r>
      <w:r>
        <w:rPr>
          <w:spacing w:val="-9"/>
        </w:rPr>
        <w:t xml:space="preserve"> </w:t>
      </w:r>
      <w:r>
        <w:t>State</w:t>
      </w:r>
      <w:r>
        <w:rPr>
          <w:spacing w:val="-9"/>
        </w:rPr>
        <w:t xml:space="preserve"> </w:t>
      </w:r>
      <w:r>
        <w:t>of</w:t>
      </w:r>
      <w:r>
        <w:rPr>
          <w:spacing w:val="-8"/>
        </w:rPr>
        <w:t xml:space="preserve"> </w:t>
      </w:r>
      <w:r>
        <w:t>California</w:t>
      </w:r>
      <w:r>
        <w:rPr>
          <w:spacing w:val="-9"/>
        </w:rPr>
        <w:t xml:space="preserve"> </w:t>
      </w:r>
      <w:r>
        <w:t>that</w:t>
      </w:r>
      <w:r>
        <w:rPr>
          <w:spacing w:val="-7"/>
        </w:rPr>
        <w:t xml:space="preserve"> </w:t>
      </w:r>
      <w:r>
        <w:t>the</w:t>
      </w:r>
      <w:r>
        <w:rPr>
          <w:spacing w:val="-9"/>
        </w:rPr>
        <w:t xml:space="preserve"> </w:t>
      </w:r>
      <w:r>
        <w:t>foregoing</w:t>
      </w:r>
      <w:r>
        <w:rPr>
          <w:spacing w:val="-8"/>
        </w:rPr>
        <w:t xml:space="preserve"> </w:t>
      </w:r>
      <w:r>
        <w:t>is</w:t>
      </w:r>
      <w:r>
        <w:rPr>
          <w:spacing w:val="-7"/>
        </w:rPr>
        <w:t xml:space="preserve"> </w:t>
      </w:r>
      <w:r>
        <w:t>true and</w:t>
      </w:r>
      <w:r>
        <w:rPr>
          <w:spacing w:val="-1"/>
        </w:rPr>
        <w:t xml:space="preserve"> </w:t>
      </w:r>
      <w:r>
        <w:t>correct.</w:t>
      </w:r>
    </w:p>
    <w:p w14:paraId="2B12B891" w14:textId="77777777" w:rsidR="00CE5059" w:rsidRDefault="00D35CA3">
      <w:pPr>
        <w:pStyle w:val="BodyText"/>
        <w:tabs>
          <w:tab w:val="left" w:pos="10279"/>
        </w:tabs>
        <w:spacing w:line="229" w:lineRule="exact"/>
        <w:ind w:left="3800"/>
      </w:pPr>
      <w:r>
        <w:t>Subscribed</w:t>
      </w:r>
      <w:r>
        <w:rPr>
          <w:spacing w:val="-5"/>
        </w:rPr>
        <w:t xml:space="preserve"> </w:t>
      </w:r>
      <w:r>
        <w:t>at:</w:t>
      </w:r>
      <w:r>
        <w:rPr>
          <w:u w:val="single"/>
        </w:rPr>
        <w:t xml:space="preserve"> </w:t>
      </w:r>
      <w:r>
        <w:rPr>
          <w:u w:val="single"/>
        </w:rPr>
        <w:tab/>
      </w:r>
    </w:p>
    <w:p w14:paraId="083F57D7" w14:textId="77777777" w:rsidR="00CE5059" w:rsidRDefault="00D35CA3">
      <w:pPr>
        <w:pStyle w:val="BodyText"/>
        <w:spacing w:line="232" w:lineRule="exact"/>
        <w:ind w:left="6680"/>
      </w:pPr>
      <w:r>
        <w:t>(City and County, State)</w:t>
      </w:r>
    </w:p>
    <w:p w14:paraId="01197953" w14:textId="77777777" w:rsidR="00CE5059" w:rsidRDefault="00D35CA3">
      <w:pPr>
        <w:pStyle w:val="BodyText"/>
        <w:tabs>
          <w:tab w:val="left" w:pos="3079"/>
          <w:tab w:val="left" w:pos="4159"/>
        </w:tabs>
        <w:spacing w:line="266" w:lineRule="exact"/>
        <w:ind w:left="920"/>
      </w:pPr>
      <w:r>
        <w:t>on _</w:t>
      </w:r>
      <w:r>
        <w:rPr>
          <w:u w:val="single"/>
        </w:rPr>
        <w:t xml:space="preserve"> </w:t>
      </w:r>
      <w:r>
        <w:rPr>
          <w:u w:val="single"/>
        </w:rPr>
        <w:tab/>
      </w:r>
      <w:r>
        <w:t>, 20</w:t>
      </w:r>
      <w:r>
        <w:rPr>
          <w:u w:val="single"/>
        </w:rPr>
        <w:t xml:space="preserve"> </w:t>
      </w:r>
      <w:r>
        <w:rPr>
          <w:u w:val="single"/>
        </w:rPr>
        <w:tab/>
      </w:r>
      <w:r>
        <w:t>.</w:t>
      </w:r>
    </w:p>
    <w:p w14:paraId="49500AB1" w14:textId="77777777" w:rsidR="00CE5059" w:rsidRDefault="00CE5059">
      <w:pPr>
        <w:pStyle w:val="BodyText"/>
        <w:rPr>
          <w:sz w:val="20"/>
        </w:rPr>
      </w:pPr>
    </w:p>
    <w:p w14:paraId="1EB70238" w14:textId="77777777" w:rsidR="00CE5059" w:rsidRDefault="00CE5059">
      <w:pPr>
        <w:pStyle w:val="BodyText"/>
        <w:rPr>
          <w:sz w:val="20"/>
        </w:rPr>
      </w:pPr>
    </w:p>
    <w:p w14:paraId="6DDCDC15" w14:textId="77777777" w:rsidR="00CE5059" w:rsidRDefault="00D35CA3">
      <w:pPr>
        <w:pStyle w:val="BodyText"/>
        <w:rPr>
          <w:sz w:val="17"/>
        </w:rPr>
      </w:pPr>
      <w:r>
        <w:rPr>
          <w:noProof/>
          <w:lang w:bidi="ar-SA"/>
        </w:rPr>
        <mc:AlternateContent>
          <mc:Choice Requires="wps">
            <w:drawing>
              <wp:anchor distT="0" distB="0" distL="0" distR="0" simplePos="0" relativeHeight="2464" behindDoc="0" locked="0" layoutInCell="1" allowOverlap="1" wp14:anchorId="45278C11" wp14:editId="19354889">
                <wp:simplePos x="0" y="0"/>
                <wp:positionH relativeFrom="page">
                  <wp:posOffset>914400</wp:posOffset>
                </wp:positionH>
                <wp:positionV relativeFrom="paragraph">
                  <wp:posOffset>153035</wp:posOffset>
                </wp:positionV>
                <wp:extent cx="2743200" cy="0"/>
                <wp:effectExtent l="9525" t="11430" r="9525" b="7620"/>
                <wp:wrapTopAndBottom/>
                <wp:docPr id="7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9803AF3" id="Line 30"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05pt" to="4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" strokeweight=".21131mm">
                <w10:wrap type="topAndBottom" anchorx="page"/>
              </v:line>
            </w:pict>
          </mc:Fallback>
        </mc:AlternateContent>
      </w:r>
      <w:r>
        <w:rPr>
          <w:noProof/>
          <w:lang w:bidi="ar-SA"/>
        </w:rPr>
        <mc:AlternateContent>
          <mc:Choice Requires="wps">
            <w:drawing>
              <wp:anchor distT="0" distB="0" distL="0" distR="0" simplePos="0" relativeHeight="2488" behindDoc="0" locked="0" layoutInCell="1" allowOverlap="1" wp14:anchorId="2C2C79E0" wp14:editId="414C5281">
                <wp:simplePos x="0" y="0"/>
                <wp:positionH relativeFrom="page">
                  <wp:posOffset>4114800</wp:posOffset>
                </wp:positionH>
                <wp:positionV relativeFrom="paragraph">
                  <wp:posOffset>153035</wp:posOffset>
                </wp:positionV>
                <wp:extent cx="2743200" cy="0"/>
                <wp:effectExtent l="9525" t="11430" r="9525" b="7620"/>
                <wp:wrapTopAndBottom/>
                <wp:docPr id="7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4AF63E5" id="Line 29"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2.05pt" to="54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" strokeweight=".21131mm">
                <w10:wrap type="topAndBottom" anchorx="page"/>
              </v:line>
            </w:pict>
          </mc:Fallback>
        </mc:AlternateContent>
      </w:r>
    </w:p>
    <w:p w14:paraId="4CF4053E" w14:textId="77777777" w:rsidR="00CE5059" w:rsidRDefault="00D35CA3">
      <w:pPr>
        <w:pStyle w:val="BodyText"/>
        <w:tabs>
          <w:tab w:val="left" w:pos="5959"/>
        </w:tabs>
        <w:spacing w:line="225" w:lineRule="exact"/>
        <w:ind w:left="920"/>
      </w:pPr>
      <w:r>
        <w:t>Signature</w:t>
      </w:r>
      <w:r>
        <w:tab/>
        <w:t>State License Number and</w:t>
      </w:r>
      <w:r>
        <w:rPr>
          <w:spacing w:val="-3"/>
        </w:rPr>
        <w:t xml:space="preserve"> </w:t>
      </w:r>
      <w:r>
        <w:t>Classification</w:t>
      </w:r>
    </w:p>
    <w:p w14:paraId="4879FFDA" w14:textId="77777777" w:rsidR="00CE5059" w:rsidRDefault="00CE5059">
      <w:pPr>
        <w:pStyle w:val="BodyText"/>
        <w:rPr>
          <w:sz w:val="20"/>
        </w:rPr>
      </w:pPr>
    </w:p>
    <w:p w14:paraId="0B59305B" w14:textId="77777777" w:rsidR="00CE5059" w:rsidRDefault="00D35CA3">
      <w:pPr>
        <w:pStyle w:val="BodyText"/>
        <w:spacing w:before="1"/>
        <w:rPr>
          <w:sz w:val="16"/>
        </w:rPr>
      </w:pPr>
      <w:r>
        <w:rPr>
          <w:noProof/>
          <w:lang w:bidi="ar-SA"/>
        </w:rPr>
        <mc:AlternateContent>
          <mc:Choice Requires="wps">
            <w:drawing>
              <wp:anchor distT="0" distB="0" distL="0" distR="0" simplePos="0" relativeHeight="2512" behindDoc="0" locked="0" layoutInCell="1" allowOverlap="1" wp14:anchorId="2805E752" wp14:editId="05880112">
                <wp:simplePos x="0" y="0"/>
                <wp:positionH relativeFrom="page">
                  <wp:posOffset>914400</wp:posOffset>
                </wp:positionH>
                <wp:positionV relativeFrom="paragraph">
                  <wp:posOffset>146685</wp:posOffset>
                </wp:positionV>
                <wp:extent cx="5943600" cy="0"/>
                <wp:effectExtent l="9525" t="8255" r="9525" b="10795"/>
                <wp:wrapTopAndBottom/>
                <wp:docPr id="7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68F8D13" id="Line 28"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5pt" to="54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Y+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" strokeweight=".21131mm">
                <w10:wrap type="topAndBottom" anchorx="page"/>
              </v:line>
            </w:pict>
          </mc:Fallback>
        </mc:AlternateContent>
      </w:r>
    </w:p>
    <w:p w14:paraId="77A0C495" w14:textId="77777777" w:rsidR="00CE5059" w:rsidRDefault="00D35CA3">
      <w:pPr>
        <w:pStyle w:val="BodyText"/>
        <w:tabs>
          <w:tab w:val="left" w:pos="4519"/>
          <w:tab w:val="left" w:pos="7399"/>
          <w:tab w:val="left" w:pos="9019"/>
        </w:tabs>
        <w:spacing w:line="225" w:lineRule="exact"/>
        <w:ind w:left="920"/>
      </w:pPr>
      <w:r>
        <w:t>Street</w:t>
      </w:r>
      <w:r>
        <w:rPr>
          <w:spacing w:val="-2"/>
        </w:rPr>
        <w:t xml:space="preserve"> </w:t>
      </w:r>
      <w:r>
        <w:t>Address</w:t>
      </w:r>
      <w:r>
        <w:tab/>
        <w:t>City</w:t>
      </w:r>
      <w:r>
        <w:tab/>
        <w:t>State</w:t>
      </w:r>
      <w:r>
        <w:tab/>
        <w:t>Zip</w:t>
      </w:r>
      <w:r>
        <w:rPr>
          <w:spacing w:val="-1"/>
        </w:rPr>
        <w:t xml:space="preserve"> </w:t>
      </w:r>
      <w:r>
        <w:t>Code</w:t>
      </w:r>
    </w:p>
    <w:p w14:paraId="6DA28ACD" w14:textId="77777777" w:rsidR="00CE5059" w:rsidRDefault="00D35CA3">
      <w:pPr>
        <w:pStyle w:val="BodyText"/>
        <w:tabs>
          <w:tab w:val="left" w:pos="10279"/>
        </w:tabs>
        <w:spacing w:before="204"/>
        <w:ind w:left="920"/>
      </w:pPr>
      <w:r>
        <w:t>Telephone</w:t>
      </w:r>
      <w:r>
        <w:rPr>
          <w:spacing w:val="-5"/>
        </w:rPr>
        <w:t xml:space="preserve"> </w:t>
      </w:r>
      <w:r>
        <w:t xml:space="preserve">Number </w:t>
      </w:r>
      <w:r>
        <w:rPr>
          <w:u w:val="single"/>
        </w:rPr>
        <w:t xml:space="preserve"> </w:t>
      </w:r>
      <w:r>
        <w:rPr>
          <w:u w:val="single"/>
        </w:rPr>
        <w:tab/>
      </w:r>
    </w:p>
    <w:p w14:paraId="0FB3D249" w14:textId="77777777" w:rsidR="00CE5059" w:rsidRDefault="00CE5059">
      <w:pPr>
        <w:sectPr w:rsidR="00CE5059">
          <w:pgSz w:w="12240" w:h="15840"/>
          <w:pgMar w:top="1380" w:right="300" w:bottom="1080" w:left="520" w:header="0" w:footer="897" w:gutter="0"/>
          <w:cols w:space="720"/>
        </w:sectPr>
      </w:pPr>
    </w:p>
    <w:p w14:paraId="0096FF15" w14:textId="77777777" w:rsidR="00CE5059" w:rsidRDefault="00CE5059">
      <w:pPr>
        <w:pStyle w:val="BodyText"/>
        <w:spacing w:before="10"/>
        <w:rPr>
          <w:sz w:val="10"/>
        </w:rPr>
      </w:pPr>
    </w:p>
    <w:p w14:paraId="3BC483D3" w14:textId="77777777" w:rsidR="00CE5059" w:rsidRDefault="00D35CA3">
      <w:pPr>
        <w:pStyle w:val="BodyText"/>
        <w:spacing w:before="90"/>
        <w:ind w:left="920" w:right="5687"/>
      </w:pPr>
      <w:r>
        <w:t>A notary public or other officer completing this certificate verifies only the identity of the individual who signed the document to which this certificate is attached, and not the truthfulness, accuracy or validity of that document.</w:t>
      </w:r>
    </w:p>
    <w:p w14:paraId="7D01FC28" w14:textId="77777777" w:rsidR="00CE5059" w:rsidRDefault="00CE5059">
      <w:pPr>
        <w:pStyle w:val="BodyText"/>
        <w:rPr>
          <w:sz w:val="26"/>
        </w:rPr>
      </w:pPr>
    </w:p>
    <w:p w14:paraId="50339346" w14:textId="77777777" w:rsidR="00CE5059" w:rsidRDefault="00CE5059">
      <w:pPr>
        <w:pStyle w:val="BodyText"/>
        <w:rPr>
          <w:sz w:val="26"/>
        </w:rPr>
      </w:pPr>
    </w:p>
    <w:p w14:paraId="65A5D14C" w14:textId="77777777" w:rsidR="00CE5059" w:rsidRDefault="00D35CA3">
      <w:pPr>
        <w:pStyle w:val="BodyText"/>
        <w:tabs>
          <w:tab w:val="left" w:pos="4519"/>
        </w:tabs>
        <w:spacing w:before="230"/>
        <w:ind w:left="919"/>
      </w:pPr>
      <w:r>
        <w:t>STATE</w:t>
      </w:r>
      <w:r>
        <w:rPr>
          <w:spacing w:val="-4"/>
        </w:rPr>
        <w:t xml:space="preserve"> </w:t>
      </w:r>
      <w:r>
        <w:t>OF</w:t>
      </w:r>
      <w:r>
        <w:rPr>
          <w:spacing w:val="-5"/>
        </w:rPr>
        <w:t xml:space="preserve"> </w:t>
      </w:r>
      <w:r>
        <w:t>CALIFORNIA</w:t>
      </w:r>
      <w:r>
        <w:tab/>
        <w:t>)</w:t>
      </w:r>
    </w:p>
    <w:p w14:paraId="255B4DE4" w14:textId="77777777" w:rsidR="00CE5059" w:rsidRDefault="00D35CA3">
      <w:pPr>
        <w:pStyle w:val="BodyText"/>
        <w:ind w:left="4519"/>
      </w:pPr>
      <w:r>
        <w:t>) ss.</w:t>
      </w:r>
    </w:p>
    <w:p w14:paraId="3AC7F247" w14:textId="77777777" w:rsidR="00CE5059" w:rsidRDefault="00D35CA3">
      <w:pPr>
        <w:pStyle w:val="BodyText"/>
        <w:tabs>
          <w:tab w:val="left" w:pos="4447"/>
        </w:tabs>
        <w:ind w:left="920"/>
      </w:pPr>
      <w:r>
        <w:t>COUNTY</w:t>
      </w:r>
      <w:r>
        <w:rPr>
          <w:spacing w:val="-2"/>
        </w:rPr>
        <w:t xml:space="preserve"> </w:t>
      </w:r>
      <w:r>
        <w:t>OF</w:t>
      </w:r>
      <w:r>
        <w:rPr>
          <w:u w:val="single"/>
        </w:rPr>
        <w:tab/>
      </w:r>
      <w:r>
        <w:t>)</w:t>
      </w:r>
    </w:p>
    <w:p w14:paraId="23A66E74" w14:textId="77777777" w:rsidR="00CE5059" w:rsidRDefault="00CE5059">
      <w:pPr>
        <w:pStyle w:val="BodyText"/>
        <w:rPr>
          <w:sz w:val="26"/>
        </w:rPr>
      </w:pPr>
    </w:p>
    <w:p w14:paraId="42E817C1" w14:textId="77777777" w:rsidR="00CE5059" w:rsidRDefault="00D35CA3">
      <w:pPr>
        <w:pStyle w:val="BodyText"/>
        <w:tabs>
          <w:tab w:val="left" w:pos="3595"/>
          <w:tab w:val="left" w:pos="7994"/>
          <w:tab w:val="left" w:pos="8460"/>
        </w:tabs>
        <w:spacing w:before="217"/>
        <w:ind w:left="920" w:right="1134" w:firstLine="720"/>
        <w:jc w:val="both"/>
      </w:pPr>
      <w:r>
        <w:t>On</w:t>
      </w:r>
      <w:r>
        <w:rPr>
          <w:u w:val="single"/>
        </w:rPr>
        <w:t xml:space="preserve"> </w:t>
      </w:r>
      <w:r>
        <w:rPr>
          <w:u w:val="single"/>
        </w:rPr>
        <w:tab/>
      </w:r>
      <w:r>
        <w:t>,  20</w:t>
      </w:r>
      <w:r>
        <w:rPr>
          <w:u w:val="single"/>
        </w:rPr>
        <w:t xml:space="preserve">    </w:t>
      </w:r>
      <w:r>
        <w:t>,</w:t>
      </w:r>
      <w:r>
        <w:rPr>
          <w:spacing w:val="25"/>
        </w:rPr>
        <w:t xml:space="preserve"> </w:t>
      </w:r>
      <w:r>
        <w:t>before</w:t>
      </w:r>
      <w:r>
        <w:rPr>
          <w:spacing w:val="41"/>
        </w:rPr>
        <w:t xml:space="preserve"> </w:t>
      </w:r>
      <w:r>
        <w:t>me,</w:t>
      </w:r>
      <w:r>
        <w:rPr>
          <w:u w:val="single"/>
        </w:rPr>
        <w:t xml:space="preserve"> </w:t>
      </w:r>
      <w:r>
        <w:rPr>
          <w:u w:val="single"/>
        </w:rPr>
        <w:tab/>
      </w:r>
      <w:r>
        <w:rPr>
          <w:u w:val="single"/>
        </w:rPr>
        <w:tab/>
      </w:r>
      <w:r>
        <w:t>, a Notary Public, personally</w:t>
      </w:r>
      <w:r>
        <w:rPr>
          <w:spacing w:val="18"/>
        </w:rPr>
        <w:t xml:space="preserve"> </w:t>
      </w:r>
      <w:r>
        <w:t>appeared</w:t>
      </w:r>
      <w:r>
        <w:rPr>
          <w:u w:val="single"/>
        </w:rPr>
        <w:t xml:space="preserve"> </w:t>
      </w:r>
      <w:r>
        <w:rPr>
          <w:u w:val="single"/>
        </w:rPr>
        <w:tab/>
      </w:r>
      <w:r>
        <w:rPr>
          <w:u w:val="single"/>
        </w:rPr>
        <w:tab/>
      </w:r>
      <w:r>
        <w:t>, who proved to me on the</w:t>
      </w:r>
      <w:r>
        <w:rPr>
          <w:spacing w:val="-10"/>
        </w:rPr>
        <w:t xml:space="preserve"> </w:t>
      </w:r>
      <w:r>
        <w:t>basis</w:t>
      </w:r>
      <w:r>
        <w:rPr>
          <w:spacing w:val="-8"/>
        </w:rPr>
        <w:t xml:space="preserve"> </w:t>
      </w:r>
      <w:r>
        <w:t>of</w:t>
      </w:r>
      <w:r>
        <w:rPr>
          <w:spacing w:val="-9"/>
        </w:rPr>
        <w:t xml:space="preserve"> </w:t>
      </w:r>
      <w:r>
        <w:t>satisfactory</w:t>
      </w:r>
      <w:r>
        <w:rPr>
          <w:spacing w:val="-11"/>
        </w:rPr>
        <w:t xml:space="preserve"> </w:t>
      </w:r>
      <w:r>
        <w:t>evidence</w:t>
      </w:r>
      <w:r>
        <w:rPr>
          <w:spacing w:val="-10"/>
        </w:rPr>
        <w:t xml:space="preserve"> </w:t>
      </w:r>
      <w:r>
        <w:t>to</w:t>
      </w:r>
      <w:r>
        <w:rPr>
          <w:spacing w:val="-9"/>
        </w:rPr>
        <w:t xml:space="preserve"> </w:t>
      </w:r>
      <w:r>
        <w:t>be</w:t>
      </w:r>
      <w:r>
        <w:rPr>
          <w:spacing w:val="-10"/>
        </w:rPr>
        <w:t xml:space="preserve"> </w:t>
      </w:r>
      <w:r>
        <w:t>the</w:t>
      </w:r>
      <w:r>
        <w:rPr>
          <w:spacing w:val="-7"/>
        </w:rPr>
        <w:t xml:space="preserve"> </w:t>
      </w:r>
      <w:r>
        <w:t>person(s)</w:t>
      </w:r>
      <w:r>
        <w:rPr>
          <w:spacing w:val="-9"/>
        </w:rPr>
        <w:t xml:space="preserve"> </w:t>
      </w:r>
      <w:r>
        <w:t>whose</w:t>
      </w:r>
      <w:r>
        <w:rPr>
          <w:spacing w:val="-10"/>
        </w:rPr>
        <w:t xml:space="preserve"> </w:t>
      </w:r>
      <w:r>
        <w:t>name(s)</w:t>
      </w:r>
      <w:r>
        <w:rPr>
          <w:spacing w:val="-7"/>
        </w:rPr>
        <w:t xml:space="preserve"> </w:t>
      </w:r>
      <w:r>
        <w:t>is/are</w:t>
      </w:r>
      <w:r>
        <w:rPr>
          <w:spacing w:val="-7"/>
        </w:rPr>
        <w:t xml:space="preserve"> </w:t>
      </w:r>
      <w:r>
        <w:t>subscribed</w:t>
      </w:r>
      <w:r>
        <w:rPr>
          <w:spacing w:val="-9"/>
        </w:rPr>
        <w:t xml:space="preserve"> </w:t>
      </w:r>
      <w:r>
        <w:t>to</w:t>
      </w:r>
      <w:r>
        <w:rPr>
          <w:spacing w:val="-9"/>
        </w:rPr>
        <w:t xml:space="preserve"> </w:t>
      </w:r>
      <w:r>
        <w:t>the</w:t>
      </w:r>
      <w:r>
        <w:rPr>
          <w:spacing w:val="-7"/>
        </w:rPr>
        <w:t xml:space="preserve"> </w:t>
      </w:r>
      <w:r>
        <w:t>within instrument</w:t>
      </w:r>
      <w:r>
        <w:rPr>
          <w:spacing w:val="-7"/>
        </w:rPr>
        <w:t xml:space="preserve"> </w:t>
      </w:r>
      <w:r>
        <w:t>and</w:t>
      </w:r>
      <w:r>
        <w:rPr>
          <w:spacing w:val="-7"/>
        </w:rPr>
        <w:t xml:space="preserve"> </w:t>
      </w:r>
      <w:r>
        <w:t>acknowledged</w:t>
      </w:r>
      <w:r>
        <w:rPr>
          <w:spacing w:val="-5"/>
        </w:rPr>
        <w:t xml:space="preserve"> </w:t>
      </w:r>
      <w:r>
        <w:t>to</w:t>
      </w:r>
      <w:r>
        <w:rPr>
          <w:spacing w:val="-7"/>
        </w:rPr>
        <w:t xml:space="preserve"> </w:t>
      </w:r>
      <w:r>
        <w:t>me</w:t>
      </w:r>
      <w:r>
        <w:rPr>
          <w:spacing w:val="-8"/>
        </w:rPr>
        <w:t xml:space="preserve"> </w:t>
      </w:r>
      <w:r>
        <w:t>that</w:t>
      </w:r>
      <w:r>
        <w:rPr>
          <w:spacing w:val="-7"/>
        </w:rPr>
        <w:t xml:space="preserve"> </w:t>
      </w:r>
      <w:r>
        <w:t>he/she/they</w:t>
      </w:r>
      <w:r>
        <w:rPr>
          <w:spacing w:val="-9"/>
        </w:rPr>
        <w:t xml:space="preserve"> </w:t>
      </w:r>
      <w:r>
        <w:t>executed</w:t>
      </w:r>
      <w:r>
        <w:rPr>
          <w:spacing w:val="-7"/>
        </w:rPr>
        <w:t xml:space="preserve"> </w:t>
      </w:r>
      <w:r>
        <w:t>the</w:t>
      </w:r>
      <w:r>
        <w:rPr>
          <w:spacing w:val="-6"/>
        </w:rPr>
        <w:t xml:space="preserve"> </w:t>
      </w:r>
      <w:r>
        <w:t>same</w:t>
      </w:r>
      <w:r>
        <w:rPr>
          <w:spacing w:val="-8"/>
        </w:rPr>
        <w:t xml:space="preserve"> </w:t>
      </w:r>
      <w:r>
        <w:t>in</w:t>
      </w:r>
      <w:r>
        <w:rPr>
          <w:spacing w:val="-7"/>
        </w:rPr>
        <w:t xml:space="preserve"> </w:t>
      </w:r>
      <w:r>
        <w:t>his/her/their</w:t>
      </w:r>
      <w:r>
        <w:rPr>
          <w:spacing w:val="-8"/>
        </w:rPr>
        <w:t xml:space="preserve"> </w:t>
      </w:r>
      <w:r>
        <w:t>authorized capacity(ies), and that by his/her/their signature(s) on the instrument the person(s), or the entity upon behalf of which the person(s) acted executed the</w:t>
      </w:r>
      <w:r>
        <w:rPr>
          <w:spacing w:val="-1"/>
        </w:rPr>
        <w:t xml:space="preserve"> </w:t>
      </w:r>
      <w:r>
        <w:t>instrument.</w:t>
      </w:r>
    </w:p>
    <w:p w14:paraId="5CE4291E" w14:textId="77777777" w:rsidR="00CE5059" w:rsidRDefault="00CE5059">
      <w:pPr>
        <w:pStyle w:val="BodyText"/>
        <w:spacing w:before="10"/>
        <w:rPr>
          <w:sz w:val="20"/>
        </w:rPr>
      </w:pPr>
    </w:p>
    <w:p w14:paraId="380A5437" w14:textId="77777777" w:rsidR="00CE5059" w:rsidRDefault="00D35CA3">
      <w:pPr>
        <w:pStyle w:val="BodyText"/>
        <w:ind w:left="920" w:right="1137" w:firstLine="720"/>
        <w:jc w:val="both"/>
      </w:pPr>
      <w:r>
        <w:t>I</w:t>
      </w:r>
      <w:r>
        <w:rPr>
          <w:spacing w:val="-5"/>
        </w:rPr>
        <w:t xml:space="preserve"> </w:t>
      </w:r>
      <w:r>
        <w:t>certify</w:t>
      </w:r>
      <w:r>
        <w:rPr>
          <w:spacing w:val="-6"/>
        </w:rPr>
        <w:t xml:space="preserve"> </w:t>
      </w:r>
      <w:r>
        <w:t>under</w:t>
      </w:r>
      <w:r>
        <w:rPr>
          <w:spacing w:val="-5"/>
        </w:rPr>
        <w:t xml:space="preserve"> </w:t>
      </w:r>
      <w:r>
        <w:t>PENALTY</w:t>
      </w:r>
      <w:r>
        <w:rPr>
          <w:spacing w:val="-4"/>
        </w:rPr>
        <w:t xml:space="preserve"> </w:t>
      </w:r>
      <w:r>
        <w:t>OF</w:t>
      </w:r>
      <w:r>
        <w:rPr>
          <w:spacing w:val="-5"/>
        </w:rPr>
        <w:t xml:space="preserve"> </w:t>
      </w:r>
      <w:r>
        <w:t>PERJURY</w:t>
      </w:r>
      <w:r>
        <w:rPr>
          <w:spacing w:val="-4"/>
        </w:rPr>
        <w:t xml:space="preserve"> </w:t>
      </w:r>
      <w:r>
        <w:t>under</w:t>
      </w:r>
      <w:r>
        <w:rPr>
          <w:spacing w:val="-5"/>
        </w:rPr>
        <w:t xml:space="preserve"> </w:t>
      </w:r>
      <w:r>
        <w:t>the</w:t>
      </w:r>
      <w:r>
        <w:rPr>
          <w:spacing w:val="-5"/>
        </w:rPr>
        <w:t xml:space="preserve"> </w:t>
      </w:r>
      <w:r>
        <w:t>laws</w:t>
      </w:r>
      <w:r>
        <w:rPr>
          <w:spacing w:val="-4"/>
        </w:rPr>
        <w:t xml:space="preserve"> </w:t>
      </w:r>
      <w:r>
        <w:t>of</w:t>
      </w:r>
      <w:r>
        <w:rPr>
          <w:spacing w:val="-5"/>
        </w:rPr>
        <w:t xml:space="preserve"> </w:t>
      </w:r>
      <w:r>
        <w:t>the</w:t>
      </w:r>
      <w:r>
        <w:rPr>
          <w:spacing w:val="-5"/>
        </w:rPr>
        <w:t xml:space="preserve"> </w:t>
      </w:r>
      <w:r>
        <w:t>State</w:t>
      </w:r>
      <w:r>
        <w:rPr>
          <w:spacing w:val="-5"/>
        </w:rPr>
        <w:t xml:space="preserve"> </w:t>
      </w:r>
      <w:r>
        <w:t>of</w:t>
      </w:r>
      <w:r>
        <w:rPr>
          <w:spacing w:val="-5"/>
        </w:rPr>
        <w:t xml:space="preserve"> </w:t>
      </w:r>
      <w:r>
        <w:t>California</w:t>
      </w:r>
      <w:r>
        <w:rPr>
          <w:spacing w:val="-5"/>
        </w:rPr>
        <w:t xml:space="preserve"> </w:t>
      </w:r>
      <w:r>
        <w:t>that</w:t>
      </w:r>
      <w:r>
        <w:rPr>
          <w:spacing w:val="-3"/>
        </w:rPr>
        <w:t xml:space="preserve"> </w:t>
      </w:r>
      <w:r>
        <w:t>the foregoing paragraph is true and</w:t>
      </w:r>
      <w:r>
        <w:rPr>
          <w:spacing w:val="-5"/>
        </w:rPr>
        <w:t xml:space="preserve"> </w:t>
      </w:r>
      <w:r>
        <w:t>correct.</w:t>
      </w:r>
    </w:p>
    <w:p w14:paraId="7F4DA688" w14:textId="77777777" w:rsidR="00CE5059" w:rsidRDefault="00CE5059">
      <w:pPr>
        <w:pStyle w:val="BodyText"/>
      </w:pPr>
    </w:p>
    <w:p w14:paraId="60FAA677" w14:textId="77777777" w:rsidR="00CE5059" w:rsidRDefault="00D35CA3">
      <w:pPr>
        <w:pStyle w:val="BodyText"/>
        <w:ind w:left="5960"/>
      </w:pPr>
      <w:r>
        <w:t>WITNESS my hand and official seal.</w:t>
      </w:r>
    </w:p>
    <w:p w14:paraId="0AD11533" w14:textId="77777777" w:rsidR="00CE5059" w:rsidRDefault="00CE5059">
      <w:pPr>
        <w:pStyle w:val="BodyText"/>
        <w:rPr>
          <w:sz w:val="20"/>
        </w:rPr>
      </w:pPr>
    </w:p>
    <w:p w14:paraId="12270392" w14:textId="77777777" w:rsidR="00CE5059" w:rsidRDefault="00CE5059">
      <w:pPr>
        <w:pStyle w:val="BodyText"/>
        <w:spacing w:before="2"/>
        <w:rPr>
          <w:sz w:val="20"/>
        </w:rPr>
      </w:pPr>
    </w:p>
    <w:p w14:paraId="7DC0BACC" w14:textId="77777777" w:rsidR="00CE5059" w:rsidRDefault="00CE5059">
      <w:pPr>
        <w:rPr>
          <w:sz w:val="20"/>
        </w:rPr>
        <w:sectPr w:rsidR="00CE5059">
          <w:pgSz w:w="12240" w:h="15840"/>
          <w:pgMar w:top="1500" w:right="300" w:bottom="1080" w:left="520" w:header="0" w:footer="897" w:gutter="0"/>
          <w:cols w:space="720"/>
        </w:sectPr>
      </w:pPr>
    </w:p>
    <w:p w14:paraId="65CB1E3E" w14:textId="77777777" w:rsidR="00CE5059" w:rsidRDefault="00CE5059">
      <w:pPr>
        <w:pStyle w:val="BodyText"/>
        <w:rPr>
          <w:sz w:val="32"/>
        </w:rPr>
      </w:pPr>
    </w:p>
    <w:p w14:paraId="3C540D5C" w14:textId="77777777" w:rsidR="00CE5059" w:rsidRDefault="00D35CA3">
      <w:pPr>
        <w:ind w:left="920"/>
        <w:rPr>
          <w:sz w:val="20"/>
        </w:rPr>
      </w:pPr>
      <w:r>
        <w:rPr>
          <w:sz w:val="20"/>
        </w:rPr>
        <w:t>(Seal)</w:t>
      </w:r>
    </w:p>
    <w:p w14:paraId="7F915E48" w14:textId="77777777" w:rsidR="00CE5059" w:rsidRDefault="00D35CA3">
      <w:pPr>
        <w:pStyle w:val="BodyText"/>
        <w:tabs>
          <w:tab w:val="left" w:pos="5199"/>
        </w:tabs>
        <w:spacing w:before="90"/>
        <w:ind w:left="920"/>
      </w:pPr>
      <w:r>
        <w:br w:type="column"/>
      </w:r>
      <w:r>
        <w:t>Signature</w:t>
      </w:r>
      <w:r>
        <w:rPr>
          <w:u w:val="single"/>
        </w:rPr>
        <w:t xml:space="preserve"> </w:t>
      </w:r>
      <w:r>
        <w:rPr>
          <w:u w:val="single"/>
        </w:rPr>
        <w:tab/>
      </w:r>
    </w:p>
    <w:p w14:paraId="06DAE486" w14:textId="77777777" w:rsidR="00CE5059" w:rsidRDefault="00CE5059">
      <w:pPr>
        <w:sectPr w:rsidR="00CE5059">
          <w:type w:val="continuous"/>
          <w:pgSz w:w="12240" w:h="15840"/>
          <w:pgMar w:top="1500" w:right="300" w:bottom="280" w:left="520" w:header="720" w:footer="720" w:gutter="0"/>
          <w:cols w:num="2" w:space="720" w:equalWidth="0">
            <w:col w:w="1437" w:space="3603"/>
            <w:col w:w="6380"/>
          </w:cols>
        </w:sectPr>
      </w:pPr>
    </w:p>
    <w:p w14:paraId="167D9F9B" w14:textId="77777777" w:rsidR="00CE5059" w:rsidRDefault="00D35CA3">
      <w:pPr>
        <w:pStyle w:val="Heading2"/>
        <w:ind w:left="2091" w:right="2306"/>
      </w:pPr>
      <w:r>
        <w:lastRenderedPageBreak/>
        <w:t>NONCOLLUSION DECLARATION TO BE EXECUTED BY</w:t>
      </w:r>
    </w:p>
    <w:p w14:paraId="6C60B640" w14:textId="77777777" w:rsidR="00CE5059" w:rsidRDefault="00D35CA3">
      <w:pPr>
        <w:spacing w:line="321" w:lineRule="exact"/>
        <w:ind w:left="3125"/>
        <w:rPr>
          <w:b/>
          <w:sz w:val="28"/>
        </w:rPr>
      </w:pPr>
      <w:r>
        <w:rPr>
          <w:b/>
          <w:sz w:val="28"/>
        </w:rPr>
        <w:t>BIDDER AND SUBMITTED WITH BID</w:t>
      </w:r>
    </w:p>
    <w:p w14:paraId="553CB740" w14:textId="77777777" w:rsidR="00CE5059" w:rsidRDefault="00CE5059">
      <w:pPr>
        <w:pStyle w:val="BodyText"/>
        <w:rPr>
          <w:b/>
          <w:sz w:val="30"/>
        </w:rPr>
      </w:pPr>
    </w:p>
    <w:p w14:paraId="154EF1C9" w14:textId="77777777" w:rsidR="00CE5059" w:rsidRDefault="00D35CA3">
      <w:pPr>
        <w:pStyle w:val="BodyText"/>
        <w:spacing w:before="254"/>
        <w:ind w:left="980"/>
      </w:pPr>
      <w:r>
        <w:t>The undersigned declares:</w:t>
      </w:r>
    </w:p>
    <w:p w14:paraId="109E7634" w14:textId="77777777" w:rsidR="00CE5059" w:rsidRDefault="00CE5059">
      <w:pPr>
        <w:pStyle w:val="BodyText"/>
      </w:pPr>
    </w:p>
    <w:p w14:paraId="2A2955A0" w14:textId="77777777" w:rsidR="00CE5059" w:rsidRDefault="00D35CA3">
      <w:pPr>
        <w:pStyle w:val="BodyText"/>
        <w:tabs>
          <w:tab w:val="left" w:pos="4843"/>
          <w:tab w:val="left" w:pos="7803"/>
        </w:tabs>
        <w:ind w:left="920" w:right="1518" w:firstLine="916"/>
      </w:pPr>
      <w:r>
        <w:t>I</w:t>
      </w:r>
      <w:r>
        <w:rPr>
          <w:spacing w:val="-2"/>
        </w:rPr>
        <w:t xml:space="preserve"> </w:t>
      </w:r>
      <w:r>
        <w:t>am</w:t>
      </w:r>
      <w:r>
        <w:rPr>
          <w:spacing w:val="-1"/>
        </w:rPr>
        <w:t xml:space="preserve"> </w:t>
      </w:r>
      <w:r>
        <w:t>the</w:t>
      </w:r>
      <w:r>
        <w:rPr>
          <w:u w:val="single"/>
        </w:rPr>
        <w:tab/>
      </w:r>
      <w:r>
        <w:t>of</w:t>
      </w:r>
      <w:r>
        <w:rPr>
          <w:u w:val="single"/>
        </w:rPr>
        <w:t xml:space="preserve"> </w:t>
      </w:r>
      <w:r>
        <w:rPr>
          <w:u w:val="single"/>
        </w:rPr>
        <w:tab/>
      </w:r>
      <w:r>
        <w:t>, the party making</w:t>
      </w:r>
      <w:r>
        <w:rPr>
          <w:spacing w:val="-8"/>
        </w:rPr>
        <w:t xml:space="preserve"> </w:t>
      </w:r>
      <w:r>
        <w:t>the foregoing</w:t>
      </w:r>
      <w:r>
        <w:rPr>
          <w:spacing w:val="-4"/>
        </w:rPr>
        <w:t xml:space="preserve"> </w:t>
      </w:r>
      <w:r>
        <w:t>bid.</w:t>
      </w:r>
    </w:p>
    <w:p w14:paraId="0EC69F77" w14:textId="77777777" w:rsidR="00CE5059" w:rsidRDefault="00CE5059">
      <w:pPr>
        <w:pStyle w:val="BodyText"/>
      </w:pPr>
    </w:p>
    <w:p w14:paraId="74E03E84" w14:textId="77777777" w:rsidR="00CE5059" w:rsidRDefault="00D35CA3">
      <w:pPr>
        <w:pStyle w:val="BodyText"/>
        <w:ind w:left="920" w:right="1135" w:firstLine="916"/>
        <w:jc w:val="both"/>
      </w:pPr>
      <w:r>
        <w:t>The bid is not made in the interest of, or on behalf of, any undisclosed person, partnership, company, association, organization, or corporation. The bid is genuine and not collusive or sham. The bidder has not directly or indirectly induced or solicited any other bidder to put in a false or sham bid. The bidder has not directly or indirectly colluded, conspired, connived,</w:t>
      </w:r>
      <w:r>
        <w:rPr>
          <w:spacing w:val="-10"/>
        </w:rPr>
        <w:t xml:space="preserve"> </w:t>
      </w:r>
      <w:r>
        <w:t>or</w:t>
      </w:r>
      <w:r>
        <w:rPr>
          <w:spacing w:val="-10"/>
        </w:rPr>
        <w:t xml:space="preserve"> </w:t>
      </w:r>
      <w:r>
        <w:t>agreed</w:t>
      </w:r>
      <w:r>
        <w:rPr>
          <w:spacing w:val="-10"/>
        </w:rPr>
        <w:t xml:space="preserve"> </w:t>
      </w:r>
      <w:r>
        <w:t>with</w:t>
      </w:r>
      <w:r>
        <w:rPr>
          <w:spacing w:val="-10"/>
        </w:rPr>
        <w:t xml:space="preserve"> </w:t>
      </w:r>
      <w:r>
        <w:t>any</w:t>
      </w:r>
      <w:r>
        <w:rPr>
          <w:spacing w:val="-13"/>
        </w:rPr>
        <w:t xml:space="preserve"> </w:t>
      </w:r>
      <w:r>
        <w:t>bidder</w:t>
      </w:r>
      <w:r>
        <w:rPr>
          <w:spacing w:val="-10"/>
        </w:rPr>
        <w:t xml:space="preserve"> </w:t>
      </w:r>
      <w:r>
        <w:t>or</w:t>
      </w:r>
      <w:r>
        <w:rPr>
          <w:spacing w:val="-10"/>
        </w:rPr>
        <w:t xml:space="preserve"> </w:t>
      </w:r>
      <w:r>
        <w:t>anyone</w:t>
      </w:r>
      <w:r>
        <w:rPr>
          <w:spacing w:val="-11"/>
        </w:rPr>
        <w:t xml:space="preserve"> </w:t>
      </w:r>
      <w:r>
        <w:t>else</w:t>
      </w:r>
      <w:r>
        <w:rPr>
          <w:spacing w:val="-8"/>
        </w:rPr>
        <w:t xml:space="preserve"> </w:t>
      </w:r>
      <w:r>
        <w:t>to</w:t>
      </w:r>
      <w:r>
        <w:rPr>
          <w:spacing w:val="-10"/>
        </w:rPr>
        <w:t xml:space="preserve"> </w:t>
      </w:r>
      <w:r>
        <w:t>put</w:t>
      </w:r>
      <w:r>
        <w:rPr>
          <w:spacing w:val="-12"/>
        </w:rPr>
        <w:t xml:space="preserve"> </w:t>
      </w:r>
      <w:r>
        <w:t>in</w:t>
      </w:r>
      <w:r>
        <w:rPr>
          <w:spacing w:val="-10"/>
        </w:rPr>
        <w:t xml:space="preserve"> </w:t>
      </w:r>
      <w:r>
        <w:t>a</w:t>
      </w:r>
      <w:r>
        <w:rPr>
          <w:spacing w:val="-13"/>
        </w:rPr>
        <w:t xml:space="preserve"> </w:t>
      </w:r>
      <w:r>
        <w:t>sham</w:t>
      </w:r>
      <w:r>
        <w:rPr>
          <w:spacing w:val="-9"/>
        </w:rPr>
        <w:t xml:space="preserve"> </w:t>
      </w:r>
      <w:r>
        <w:t>bid,</w:t>
      </w:r>
      <w:r>
        <w:rPr>
          <w:spacing w:val="-10"/>
        </w:rPr>
        <w:t xml:space="preserve"> </w:t>
      </w:r>
      <w:r>
        <w:t>or</w:t>
      </w:r>
      <w:r>
        <w:rPr>
          <w:spacing w:val="-13"/>
        </w:rPr>
        <w:t xml:space="preserve"> </w:t>
      </w:r>
      <w:r>
        <w:t>to</w:t>
      </w:r>
      <w:r>
        <w:rPr>
          <w:spacing w:val="-10"/>
        </w:rPr>
        <w:t xml:space="preserve"> </w:t>
      </w:r>
      <w:r>
        <w:t>refrain</w:t>
      </w:r>
      <w:r>
        <w:rPr>
          <w:spacing w:val="-10"/>
        </w:rPr>
        <w:t xml:space="preserve"> </w:t>
      </w:r>
      <w:r>
        <w:t>from</w:t>
      </w:r>
      <w:r>
        <w:rPr>
          <w:spacing w:val="-9"/>
        </w:rPr>
        <w:t xml:space="preserve"> </w:t>
      </w:r>
      <w:r>
        <w:t>bidding. The bidder has not in any manner, directly or indirectly, sought by agreement, communication,</w:t>
      </w:r>
      <w:r>
        <w:rPr>
          <w:spacing w:val="-27"/>
        </w:rPr>
        <w:t xml:space="preserve"> </w:t>
      </w:r>
      <w:r>
        <w:t>or conference</w:t>
      </w:r>
      <w:r>
        <w:rPr>
          <w:spacing w:val="-14"/>
        </w:rPr>
        <w:t xml:space="preserve"> </w:t>
      </w:r>
      <w:r>
        <w:t>with</w:t>
      </w:r>
      <w:r>
        <w:rPr>
          <w:spacing w:val="-13"/>
        </w:rPr>
        <w:t xml:space="preserve"> </w:t>
      </w:r>
      <w:r>
        <w:t>anyone</w:t>
      </w:r>
      <w:r>
        <w:rPr>
          <w:spacing w:val="-14"/>
        </w:rPr>
        <w:t xml:space="preserve"> </w:t>
      </w:r>
      <w:r>
        <w:t>to</w:t>
      </w:r>
      <w:r>
        <w:rPr>
          <w:spacing w:val="-13"/>
        </w:rPr>
        <w:t xml:space="preserve"> </w:t>
      </w:r>
      <w:r>
        <w:t>fix</w:t>
      </w:r>
      <w:r>
        <w:rPr>
          <w:spacing w:val="-13"/>
        </w:rPr>
        <w:t xml:space="preserve"> </w:t>
      </w:r>
      <w:r>
        <w:t>the</w:t>
      </w:r>
      <w:r>
        <w:rPr>
          <w:spacing w:val="-14"/>
        </w:rPr>
        <w:t xml:space="preserve"> </w:t>
      </w:r>
      <w:r>
        <w:t>bid</w:t>
      </w:r>
      <w:r>
        <w:rPr>
          <w:spacing w:val="-13"/>
        </w:rPr>
        <w:t xml:space="preserve"> </w:t>
      </w:r>
      <w:r>
        <w:t>price</w:t>
      </w:r>
      <w:r>
        <w:rPr>
          <w:spacing w:val="-14"/>
        </w:rPr>
        <w:t xml:space="preserve"> </w:t>
      </w:r>
      <w:r>
        <w:t>of</w:t>
      </w:r>
      <w:r>
        <w:rPr>
          <w:spacing w:val="-14"/>
        </w:rPr>
        <w:t xml:space="preserve"> </w:t>
      </w:r>
      <w:r>
        <w:t>the</w:t>
      </w:r>
      <w:r>
        <w:rPr>
          <w:spacing w:val="-14"/>
        </w:rPr>
        <w:t xml:space="preserve"> </w:t>
      </w:r>
      <w:r>
        <w:t>bidder</w:t>
      </w:r>
      <w:r>
        <w:rPr>
          <w:spacing w:val="-14"/>
        </w:rPr>
        <w:t xml:space="preserve"> </w:t>
      </w:r>
      <w:r>
        <w:t>or</w:t>
      </w:r>
      <w:r>
        <w:rPr>
          <w:spacing w:val="-14"/>
        </w:rPr>
        <w:t xml:space="preserve"> </w:t>
      </w:r>
      <w:r>
        <w:t>any</w:t>
      </w:r>
      <w:r>
        <w:rPr>
          <w:spacing w:val="-21"/>
        </w:rPr>
        <w:t xml:space="preserve"> </w:t>
      </w:r>
      <w:r>
        <w:t>other</w:t>
      </w:r>
      <w:r>
        <w:rPr>
          <w:spacing w:val="-14"/>
        </w:rPr>
        <w:t xml:space="preserve"> </w:t>
      </w:r>
      <w:r>
        <w:t>bidder,</w:t>
      </w:r>
      <w:r>
        <w:rPr>
          <w:spacing w:val="-11"/>
        </w:rPr>
        <w:t xml:space="preserve"> </w:t>
      </w:r>
      <w:r>
        <w:t>or</w:t>
      </w:r>
      <w:r>
        <w:rPr>
          <w:spacing w:val="-14"/>
        </w:rPr>
        <w:t xml:space="preserve"> </w:t>
      </w:r>
      <w:r>
        <w:t>to</w:t>
      </w:r>
      <w:r>
        <w:rPr>
          <w:spacing w:val="-13"/>
        </w:rPr>
        <w:t xml:space="preserve"> </w:t>
      </w:r>
      <w:r>
        <w:t>fix</w:t>
      </w:r>
      <w:r>
        <w:rPr>
          <w:spacing w:val="-13"/>
        </w:rPr>
        <w:t xml:space="preserve"> </w:t>
      </w:r>
      <w:r>
        <w:t>any</w:t>
      </w:r>
      <w:r>
        <w:rPr>
          <w:spacing w:val="-21"/>
        </w:rPr>
        <w:t xml:space="preserve"> </w:t>
      </w:r>
      <w:r>
        <w:t>overhead, profit, or cost element of the bid price, or of that of any other bidder. All statements contained in the bid are true. The bidder has not, directly or indirectly, submitted his or her bid price or any breakdown</w:t>
      </w:r>
      <w:r>
        <w:rPr>
          <w:spacing w:val="-7"/>
        </w:rPr>
        <w:t xml:space="preserve"> </w:t>
      </w:r>
      <w:r>
        <w:t>thereof,</w:t>
      </w:r>
      <w:r>
        <w:rPr>
          <w:spacing w:val="-7"/>
        </w:rPr>
        <w:t xml:space="preserve"> </w:t>
      </w:r>
      <w:r>
        <w:t>or</w:t>
      </w:r>
      <w:r>
        <w:rPr>
          <w:spacing w:val="-8"/>
        </w:rPr>
        <w:t xml:space="preserve"> </w:t>
      </w:r>
      <w:r>
        <w:t>the</w:t>
      </w:r>
      <w:r>
        <w:rPr>
          <w:spacing w:val="-8"/>
        </w:rPr>
        <w:t xml:space="preserve"> </w:t>
      </w:r>
      <w:r>
        <w:t>contents</w:t>
      </w:r>
      <w:r>
        <w:rPr>
          <w:spacing w:val="-7"/>
        </w:rPr>
        <w:t xml:space="preserve"> </w:t>
      </w:r>
      <w:r>
        <w:t>thereof,</w:t>
      </w:r>
      <w:r>
        <w:rPr>
          <w:spacing w:val="-7"/>
        </w:rPr>
        <w:t xml:space="preserve"> </w:t>
      </w:r>
      <w:r>
        <w:t>or</w:t>
      </w:r>
      <w:r>
        <w:rPr>
          <w:spacing w:val="-8"/>
        </w:rPr>
        <w:t xml:space="preserve"> </w:t>
      </w:r>
      <w:r>
        <w:t>divulged</w:t>
      </w:r>
      <w:r>
        <w:rPr>
          <w:spacing w:val="-7"/>
        </w:rPr>
        <w:t xml:space="preserve"> </w:t>
      </w:r>
      <w:r>
        <w:t>information</w:t>
      </w:r>
      <w:r>
        <w:rPr>
          <w:spacing w:val="-7"/>
        </w:rPr>
        <w:t xml:space="preserve"> </w:t>
      </w:r>
      <w:r>
        <w:t>or</w:t>
      </w:r>
      <w:r>
        <w:rPr>
          <w:spacing w:val="-8"/>
        </w:rPr>
        <w:t xml:space="preserve"> </w:t>
      </w:r>
      <w:r>
        <w:t>data</w:t>
      </w:r>
      <w:r>
        <w:rPr>
          <w:spacing w:val="-6"/>
        </w:rPr>
        <w:t xml:space="preserve"> </w:t>
      </w:r>
      <w:r>
        <w:t>relative</w:t>
      </w:r>
      <w:r>
        <w:rPr>
          <w:spacing w:val="-8"/>
        </w:rPr>
        <w:t xml:space="preserve"> </w:t>
      </w:r>
      <w:r>
        <w:t>thereto,</w:t>
      </w:r>
      <w:r>
        <w:rPr>
          <w:spacing w:val="-7"/>
        </w:rPr>
        <w:t xml:space="preserve"> </w:t>
      </w:r>
      <w:r>
        <w:t>to</w:t>
      </w:r>
      <w:r>
        <w:rPr>
          <w:spacing w:val="-7"/>
        </w:rPr>
        <w:t xml:space="preserve"> </w:t>
      </w:r>
      <w:r>
        <w:t>any corporation,</w:t>
      </w:r>
      <w:r>
        <w:rPr>
          <w:spacing w:val="-5"/>
        </w:rPr>
        <w:t xml:space="preserve"> </w:t>
      </w:r>
      <w:r>
        <w:t>partnership,</w:t>
      </w:r>
      <w:r>
        <w:rPr>
          <w:spacing w:val="-2"/>
        </w:rPr>
        <w:t xml:space="preserve"> </w:t>
      </w:r>
      <w:r>
        <w:t>company,</w:t>
      </w:r>
      <w:r>
        <w:rPr>
          <w:spacing w:val="-5"/>
        </w:rPr>
        <w:t xml:space="preserve"> </w:t>
      </w:r>
      <w:r>
        <w:t>association,</w:t>
      </w:r>
      <w:r>
        <w:rPr>
          <w:spacing w:val="-5"/>
        </w:rPr>
        <w:t xml:space="preserve"> </w:t>
      </w:r>
      <w:r>
        <w:t>organization,</w:t>
      </w:r>
      <w:r>
        <w:rPr>
          <w:spacing w:val="-5"/>
        </w:rPr>
        <w:t xml:space="preserve"> </w:t>
      </w:r>
      <w:r>
        <w:t>bid</w:t>
      </w:r>
      <w:r>
        <w:rPr>
          <w:spacing w:val="-5"/>
        </w:rPr>
        <w:t xml:space="preserve"> </w:t>
      </w:r>
      <w:r>
        <w:t>depository,</w:t>
      </w:r>
      <w:r>
        <w:rPr>
          <w:spacing w:val="-2"/>
        </w:rPr>
        <w:t xml:space="preserve"> </w:t>
      </w:r>
      <w:r>
        <w:t>or</w:t>
      </w:r>
      <w:r>
        <w:rPr>
          <w:spacing w:val="-6"/>
        </w:rPr>
        <w:t xml:space="preserve"> </w:t>
      </w:r>
      <w:r>
        <w:t>to</w:t>
      </w:r>
      <w:r>
        <w:rPr>
          <w:spacing w:val="-5"/>
        </w:rPr>
        <w:t xml:space="preserve"> </w:t>
      </w:r>
      <w:r>
        <w:t>any</w:t>
      </w:r>
      <w:r>
        <w:rPr>
          <w:spacing w:val="-10"/>
        </w:rPr>
        <w:t xml:space="preserve"> </w:t>
      </w:r>
      <w:r>
        <w:t>member</w:t>
      </w:r>
      <w:r>
        <w:rPr>
          <w:spacing w:val="-6"/>
        </w:rPr>
        <w:t xml:space="preserve"> </w:t>
      </w:r>
      <w:r>
        <w:t>or agent</w:t>
      </w:r>
      <w:r>
        <w:rPr>
          <w:spacing w:val="-3"/>
        </w:rPr>
        <w:t xml:space="preserve"> </w:t>
      </w:r>
      <w:r>
        <w:t>thereof,</w:t>
      </w:r>
      <w:r>
        <w:rPr>
          <w:spacing w:val="-1"/>
        </w:rPr>
        <w:t xml:space="preserve"> </w:t>
      </w:r>
      <w:r>
        <w:t>to</w:t>
      </w:r>
      <w:r>
        <w:rPr>
          <w:spacing w:val="-4"/>
        </w:rPr>
        <w:t xml:space="preserve"> </w:t>
      </w:r>
      <w:r>
        <w:t>effectuate</w:t>
      </w:r>
      <w:r>
        <w:rPr>
          <w:spacing w:val="-5"/>
        </w:rPr>
        <w:t xml:space="preserve"> </w:t>
      </w:r>
      <w:r>
        <w:t>a</w:t>
      </w:r>
      <w:r>
        <w:rPr>
          <w:spacing w:val="-2"/>
        </w:rPr>
        <w:t xml:space="preserve"> </w:t>
      </w:r>
      <w:r>
        <w:t>collusive</w:t>
      </w:r>
      <w:r>
        <w:rPr>
          <w:spacing w:val="-5"/>
        </w:rPr>
        <w:t xml:space="preserve"> </w:t>
      </w:r>
      <w:r>
        <w:t>or</w:t>
      </w:r>
      <w:r>
        <w:rPr>
          <w:spacing w:val="-2"/>
        </w:rPr>
        <w:t xml:space="preserve"> </w:t>
      </w:r>
      <w:r>
        <w:t>sham</w:t>
      </w:r>
      <w:r>
        <w:rPr>
          <w:spacing w:val="-3"/>
        </w:rPr>
        <w:t xml:space="preserve"> </w:t>
      </w:r>
      <w:r>
        <w:t>bid,</w:t>
      </w:r>
      <w:r>
        <w:rPr>
          <w:spacing w:val="-4"/>
        </w:rPr>
        <w:t xml:space="preserve"> </w:t>
      </w:r>
      <w:r>
        <w:t>and</w:t>
      </w:r>
      <w:r>
        <w:rPr>
          <w:spacing w:val="-4"/>
        </w:rPr>
        <w:t xml:space="preserve"> </w:t>
      </w:r>
      <w:r>
        <w:t>has</w:t>
      </w:r>
      <w:r>
        <w:rPr>
          <w:spacing w:val="-4"/>
        </w:rPr>
        <w:t xml:space="preserve"> </w:t>
      </w:r>
      <w:r>
        <w:t>not</w:t>
      </w:r>
      <w:r>
        <w:rPr>
          <w:spacing w:val="-3"/>
        </w:rPr>
        <w:t xml:space="preserve"> </w:t>
      </w:r>
      <w:r>
        <w:t>paid,</w:t>
      </w:r>
      <w:r>
        <w:rPr>
          <w:spacing w:val="-4"/>
        </w:rPr>
        <w:t xml:space="preserve"> </w:t>
      </w:r>
      <w:r>
        <w:t>and</w:t>
      </w:r>
      <w:r>
        <w:rPr>
          <w:spacing w:val="-1"/>
        </w:rPr>
        <w:t xml:space="preserve"> </w:t>
      </w:r>
      <w:r>
        <w:t>will</w:t>
      </w:r>
      <w:r>
        <w:rPr>
          <w:spacing w:val="-3"/>
        </w:rPr>
        <w:t xml:space="preserve"> </w:t>
      </w:r>
      <w:r>
        <w:t>not</w:t>
      </w:r>
      <w:r>
        <w:rPr>
          <w:spacing w:val="-3"/>
        </w:rPr>
        <w:t xml:space="preserve"> </w:t>
      </w:r>
      <w:r>
        <w:t>pay,</w:t>
      </w:r>
      <w:r>
        <w:rPr>
          <w:spacing w:val="-1"/>
        </w:rPr>
        <w:t xml:space="preserve"> </w:t>
      </w:r>
      <w:r>
        <w:t>any</w:t>
      </w:r>
      <w:r>
        <w:rPr>
          <w:spacing w:val="-9"/>
        </w:rPr>
        <w:t xml:space="preserve"> </w:t>
      </w:r>
      <w:r>
        <w:t>person or entity for such</w:t>
      </w:r>
      <w:r>
        <w:rPr>
          <w:spacing w:val="-7"/>
        </w:rPr>
        <w:t xml:space="preserve"> </w:t>
      </w:r>
      <w:r>
        <w:t>purpose.</w:t>
      </w:r>
    </w:p>
    <w:p w14:paraId="59CB4730" w14:textId="77777777" w:rsidR="00CE5059" w:rsidRDefault="00CE5059">
      <w:pPr>
        <w:pStyle w:val="BodyText"/>
        <w:spacing w:before="9"/>
        <w:rPr>
          <w:sz w:val="23"/>
        </w:rPr>
      </w:pPr>
    </w:p>
    <w:p w14:paraId="6676D261" w14:textId="77777777" w:rsidR="00CE5059" w:rsidRDefault="00D35CA3">
      <w:pPr>
        <w:pStyle w:val="BodyText"/>
        <w:ind w:left="919" w:right="1138" w:firstLine="916"/>
        <w:jc w:val="both"/>
      </w:pPr>
      <w:r>
        <w:t>Any person executing this declaration on behalf of a bidder that is a corporation, partnership, joint venture, limited liability company, limited liability partnership, or any other entity,</w:t>
      </w:r>
      <w:r>
        <w:rPr>
          <w:spacing w:val="-12"/>
        </w:rPr>
        <w:t xml:space="preserve"> </w:t>
      </w:r>
      <w:r>
        <w:t>hereby</w:t>
      </w:r>
      <w:r>
        <w:rPr>
          <w:spacing w:val="-16"/>
        </w:rPr>
        <w:t xml:space="preserve"> </w:t>
      </w:r>
      <w:r>
        <w:t>represents</w:t>
      </w:r>
      <w:r>
        <w:rPr>
          <w:spacing w:val="-12"/>
        </w:rPr>
        <w:t xml:space="preserve"> </w:t>
      </w:r>
      <w:r>
        <w:t>that</w:t>
      </w:r>
      <w:r>
        <w:rPr>
          <w:spacing w:val="-12"/>
        </w:rPr>
        <w:t xml:space="preserve"> </w:t>
      </w:r>
      <w:r>
        <w:t>he</w:t>
      </w:r>
      <w:r>
        <w:rPr>
          <w:spacing w:val="-13"/>
        </w:rPr>
        <w:t xml:space="preserve"> </w:t>
      </w:r>
      <w:r>
        <w:t>or</w:t>
      </w:r>
      <w:r>
        <w:rPr>
          <w:spacing w:val="-13"/>
        </w:rPr>
        <w:t xml:space="preserve"> </w:t>
      </w:r>
      <w:r>
        <w:t>she</w:t>
      </w:r>
      <w:r>
        <w:rPr>
          <w:spacing w:val="-13"/>
        </w:rPr>
        <w:t xml:space="preserve"> </w:t>
      </w:r>
      <w:r>
        <w:t>has</w:t>
      </w:r>
      <w:r>
        <w:rPr>
          <w:spacing w:val="-12"/>
        </w:rPr>
        <w:t xml:space="preserve"> </w:t>
      </w:r>
      <w:r>
        <w:t>full</w:t>
      </w:r>
      <w:r>
        <w:rPr>
          <w:spacing w:val="-12"/>
        </w:rPr>
        <w:t xml:space="preserve"> </w:t>
      </w:r>
      <w:r>
        <w:t>power</w:t>
      </w:r>
      <w:r>
        <w:rPr>
          <w:spacing w:val="-13"/>
        </w:rPr>
        <w:t xml:space="preserve"> </w:t>
      </w:r>
      <w:r>
        <w:t>to</w:t>
      </w:r>
      <w:r>
        <w:rPr>
          <w:spacing w:val="-12"/>
        </w:rPr>
        <w:t xml:space="preserve"> </w:t>
      </w:r>
      <w:r>
        <w:t>execute,</w:t>
      </w:r>
      <w:r>
        <w:rPr>
          <w:spacing w:val="-12"/>
        </w:rPr>
        <w:t xml:space="preserve"> </w:t>
      </w:r>
      <w:r>
        <w:t>and</w:t>
      </w:r>
      <w:r>
        <w:rPr>
          <w:spacing w:val="-12"/>
        </w:rPr>
        <w:t xml:space="preserve"> </w:t>
      </w:r>
      <w:r>
        <w:t>does</w:t>
      </w:r>
      <w:r>
        <w:rPr>
          <w:spacing w:val="-11"/>
        </w:rPr>
        <w:t xml:space="preserve"> </w:t>
      </w:r>
      <w:r>
        <w:t>execute,</w:t>
      </w:r>
      <w:r>
        <w:rPr>
          <w:spacing w:val="-12"/>
        </w:rPr>
        <w:t xml:space="preserve"> </w:t>
      </w:r>
      <w:r>
        <w:t>this</w:t>
      </w:r>
      <w:r>
        <w:rPr>
          <w:spacing w:val="-12"/>
        </w:rPr>
        <w:t xml:space="preserve"> </w:t>
      </w:r>
      <w:r>
        <w:t>declaration on behalf of the</w:t>
      </w:r>
      <w:r>
        <w:rPr>
          <w:spacing w:val="-4"/>
        </w:rPr>
        <w:t xml:space="preserve"> </w:t>
      </w:r>
      <w:r>
        <w:t>bidder.</w:t>
      </w:r>
    </w:p>
    <w:p w14:paraId="7771BA30" w14:textId="77777777" w:rsidR="00CE5059" w:rsidRDefault="00CE5059">
      <w:pPr>
        <w:pStyle w:val="BodyText"/>
      </w:pPr>
    </w:p>
    <w:p w14:paraId="6100B34E" w14:textId="34F0F40A" w:rsidR="00CE5059" w:rsidRDefault="00D35CA3">
      <w:pPr>
        <w:pStyle w:val="BodyText"/>
        <w:tabs>
          <w:tab w:val="left" w:pos="8930"/>
        </w:tabs>
        <w:ind w:left="919" w:right="1574" w:firstLine="916"/>
      </w:pPr>
      <w:r>
        <w:t xml:space="preserve">I declare under penalty of perjury under the laws of the State of California that the foregoing is true and </w:t>
      </w:r>
      <w:r w:rsidR="00920238">
        <w:t>correct,</w:t>
      </w:r>
      <w:r>
        <w:t xml:space="preserve"> and that this declaration is</w:t>
      </w:r>
      <w:r>
        <w:rPr>
          <w:spacing w:val="-6"/>
        </w:rPr>
        <w:t xml:space="preserve"> </w:t>
      </w:r>
      <w:r>
        <w:t>executed</w:t>
      </w:r>
      <w:r>
        <w:rPr>
          <w:spacing w:val="-1"/>
        </w:rPr>
        <w:t xml:space="preserve"> </w:t>
      </w:r>
      <w:r>
        <w:t>on</w:t>
      </w:r>
      <w:r>
        <w:rPr>
          <w:u w:val="single"/>
        </w:rPr>
        <w:tab/>
      </w:r>
      <w:r>
        <w:t>[date],</w:t>
      </w:r>
      <w:r>
        <w:rPr>
          <w:spacing w:val="-1"/>
        </w:rPr>
        <w:t xml:space="preserve"> </w:t>
      </w:r>
      <w:r>
        <w:t>at</w:t>
      </w:r>
    </w:p>
    <w:p w14:paraId="72EB9884" w14:textId="77777777" w:rsidR="00CE5059" w:rsidRDefault="00D35CA3">
      <w:pPr>
        <w:pStyle w:val="BodyText"/>
        <w:tabs>
          <w:tab w:val="left" w:pos="3559"/>
          <w:tab w:val="left" w:pos="7140"/>
        </w:tabs>
        <w:ind w:left="919"/>
      </w:pPr>
      <w:r>
        <w:rPr>
          <w:u w:val="single"/>
        </w:rPr>
        <w:t xml:space="preserve"> </w:t>
      </w:r>
      <w:r>
        <w:rPr>
          <w:u w:val="single"/>
        </w:rPr>
        <w:tab/>
      </w:r>
      <w:r>
        <w:t xml:space="preserve"> [city],</w:t>
      </w:r>
      <w:r>
        <w:rPr>
          <w:u w:val="single"/>
        </w:rPr>
        <w:tab/>
      </w:r>
      <w:r>
        <w:t>[state].</w:t>
      </w:r>
    </w:p>
    <w:p w14:paraId="5346F058" w14:textId="77777777" w:rsidR="00CE5059" w:rsidRDefault="00CE5059">
      <w:pPr>
        <w:sectPr w:rsidR="00CE5059">
          <w:pgSz w:w="12240" w:h="15840"/>
          <w:pgMar w:top="1380" w:right="300" w:bottom="1080" w:left="520" w:header="0" w:footer="897" w:gutter="0"/>
          <w:cols w:space="720"/>
        </w:sectPr>
      </w:pPr>
    </w:p>
    <w:p w14:paraId="637F4B7D" w14:textId="77777777" w:rsidR="00CE5059" w:rsidRDefault="00D35CA3">
      <w:pPr>
        <w:pStyle w:val="Heading2"/>
        <w:ind w:left="4680" w:right="0"/>
        <w:jc w:val="left"/>
      </w:pPr>
      <w:r>
        <w:lastRenderedPageBreak/>
        <w:t>AGREEMENT</w:t>
      </w:r>
    </w:p>
    <w:p w14:paraId="257FED5A" w14:textId="77777777" w:rsidR="00CE5059" w:rsidRDefault="00CE5059">
      <w:pPr>
        <w:pStyle w:val="BodyText"/>
        <w:spacing w:before="10"/>
        <w:rPr>
          <w:b/>
          <w:sz w:val="23"/>
        </w:rPr>
      </w:pPr>
    </w:p>
    <w:p w14:paraId="37C16199" w14:textId="421650DC" w:rsidR="00CE5059" w:rsidRDefault="007A07AB">
      <w:pPr>
        <w:tabs>
          <w:tab w:val="left" w:pos="7923"/>
        </w:tabs>
        <w:ind w:left="920" w:right="1135"/>
        <w:jc w:val="both"/>
        <w:rPr>
          <w:sz w:val="24"/>
        </w:rPr>
      </w:pPr>
      <w:r>
        <w:rPr>
          <w:b/>
          <w:sz w:val="24"/>
        </w:rPr>
        <w:t>THIS AGREEMENT</w:t>
      </w:r>
      <w:r w:rsidR="00D35CA3">
        <w:rPr>
          <w:b/>
          <w:sz w:val="24"/>
        </w:rPr>
        <w:t xml:space="preserve"> </w:t>
      </w:r>
      <w:r w:rsidR="00D35CA3">
        <w:rPr>
          <w:sz w:val="24"/>
        </w:rPr>
        <w:t xml:space="preserve">made and entered into by and between the </w:t>
      </w:r>
      <w:r w:rsidR="00D35CA3">
        <w:rPr>
          <w:b/>
          <w:sz w:val="24"/>
        </w:rPr>
        <w:t>PLEASANT VALLEY RECREATION</w:t>
      </w:r>
      <w:r w:rsidR="00D35CA3">
        <w:rPr>
          <w:b/>
          <w:spacing w:val="-13"/>
          <w:sz w:val="24"/>
        </w:rPr>
        <w:t xml:space="preserve"> </w:t>
      </w:r>
      <w:r w:rsidR="00D35CA3">
        <w:rPr>
          <w:b/>
          <w:sz w:val="24"/>
        </w:rPr>
        <w:t>&amp;</w:t>
      </w:r>
      <w:r w:rsidR="00D35CA3">
        <w:rPr>
          <w:b/>
          <w:spacing w:val="-11"/>
          <w:sz w:val="24"/>
        </w:rPr>
        <w:t xml:space="preserve"> </w:t>
      </w:r>
      <w:r w:rsidR="00D35CA3">
        <w:rPr>
          <w:b/>
          <w:sz w:val="24"/>
        </w:rPr>
        <w:t>PARK</w:t>
      </w:r>
      <w:r w:rsidR="00D35CA3">
        <w:rPr>
          <w:b/>
          <w:spacing w:val="-14"/>
          <w:sz w:val="24"/>
        </w:rPr>
        <w:t xml:space="preserve"> </w:t>
      </w:r>
      <w:r w:rsidR="00D35CA3">
        <w:rPr>
          <w:b/>
          <w:sz w:val="24"/>
        </w:rPr>
        <w:t>DISTRICT,</w:t>
      </w:r>
      <w:r w:rsidR="00D35CA3">
        <w:rPr>
          <w:b/>
          <w:spacing w:val="-12"/>
          <w:sz w:val="24"/>
        </w:rPr>
        <w:t xml:space="preserve"> </w:t>
      </w:r>
      <w:r w:rsidR="00D35CA3">
        <w:rPr>
          <w:b/>
          <w:sz w:val="24"/>
        </w:rPr>
        <w:t>CALIFORNIA,</w:t>
      </w:r>
      <w:r w:rsidR="00D35CA3">
        <w:rPr>
          <w:b/>
          <w:spacing w:val="-12"/>
          <w:sz w:val="24"/>
        </w:rPr>
        <w:t xml:space="preserve"> </w:t>
      </w:r>
      <w:r w:rsidR="00D35CA3">
        <w:rPr>
          <w:sz w:val="24"/>
        </w:rPr>
        <w:t>hereinafter</w:t>
      </w:r>
      <w:r w:rsidR="00D35CA3">
        <w:rPr>
          <w:spacing w:val="-13"/>
          <w:sz w:val="24"/>
        </w:rPr>
        <w:t xml:space="preserve"> </w:t>
      </w:r>
      <w:r w:rsidR="00D35CA3">
        <w:rPr>
          <w:sz w:val="24"/>
        </w:rPr>
        <w:t>referred</w:t>
      </w:r>
      <w:r w:rsidR="00D35CA3">
        <w:rPr>
          <w:spacing w:val="-12"/>
          <w:sz w:val="24"/>
        </w:rPr>
        <w:t xml:space="preserve"> </w:t>
      </w:r>
      <w:r w:rsidR="00D35CA3">
        <w:rPr>
          <w:sz w:val="24"/>
        </w:rPr>
        <w:t>to</w:t>
      </w:r>
      <w:r w:rsidR="00D35CA3">
        <w:rPr>
          <w:spacing w:val="-12"/>
          <w:sz w:val="24"/>
        </w:rPr>
        <w:t xml:space="preserve"> </w:t>
      </w:r>
      <w:r w:rsidR="00D35CA3">
        <w:rPr>
          <w:sz w:val="24"/>
        </w:rPr>
        <w:t>as</w:t>
      </w:r>
      <w:r w:rsidR="00D35CA3">
        <w:rPr>
          <w:spacing w:val="-12"/>
          <w:sz w:val="24"/>
        </w:rPr>
        <w:t xml:space="preserve"> </w:t>
      </w:r>
      <w:r w:rsidR="00D35CA3">
        <w:rPr>
          <w:sz w:val="24"/>
        </w:rPr>
        <w:t>the</w:t>
      </w:r>
      <w:r w:rsidR="00D35CA3">
        <w:rPr>
          <w:spacing w:val="-13"/>
          <w:sz w:val="24"/>
        </w:rPr>
        <w:t xml:space="preserve"> </w:t>
      </w:r>
      <w:r w:rsidR="00D35CA3">
        <w:rPr>
          <w:b/>
          <w:sz w:val="24"/>
        </w:rPr>
        <w:t xml:space="preserve">"District" </w:t>
      </w:r>
      <w:r w:rsidR="00D35CA3">
        <w:rPr>
          <w:sz w:val="24"/>
        </w:rPr>
        <w:t>and</w:t>
      </w:r>
      <w:r w:rsidR="00D35CA3">
        <w:rPr>
          <w:sz w:val="24"/>
          <w:u w:val="single"/>
        </w:rPr>
        <w:t xml:space="preserve"> </w:t>
      </w:r>
      <w:r w:rsidR="00D35CA3">
        <w:rPr>
          <w:sz w:val="24"/>
          <w:u w:val="single"/>
        </w:rPr>
        <w:tab/>
      </w:r>
      <w:r w:rsidR="00D35CA3">
        <w:rPr>
          <w:sz w:val="24"/>
        </w:rPr>
        <w:t>hereinafter referred to</w:t>
      </w:r>
      <w:r w:rsidR="00D35CA3">
        <w:rPr>
          <w:spacing w:val="-19"/>
          <w:sz w:val="24"/>
        </w:rPr>
        <w:t xml:space="preserve"> </w:t>
      </w:r>
      <w:r w:rsidR="00D35CA3">
        <w:rPr>
          <w:sz w:val="24"/>
        </w:rPr>
        <w:t>as the</w:t>
      </w:r>
      <w:r w:rsidR="00D35CA3">
        <w:rPr>
          <w:spacing w:val="-2"/>
          <w:sz w:val="24"/>
        </w:rPr>
        <w:t xml:space="preserve"> </w:t>
      </w:r>
      <w:r w:rsidR="00D35CA3">
        <w:rPr>
          <w:b/>
          <w:sz w:val="24"/>
        </w:rPr>
        <w:t>"Contractor"</w:t>
      </w:r>
      <w:r w:rsidR="00D35CA3">
        <w:rPr>
          <w:sz w:val="24"/>
        </w:rPr>
        <w:t>.</w:t>
      </w:r>
    </w:p>
    <w:p w14:paraId="10CA0480" w14:textId="77777777" w:rsidR="00CE5059" w:rsidRDefault="00CE5059">
      <w:pPr>
        <w:pStyle w:val="BodyText"/>
      </w:pPr>
    </w:p>
    <w:p w14:paraId="311B54C7" w14:textId="77777777" w:rsidR="00CE5059" w:rsidRDefault="00D35CA3">
      <w:pPr>
        <w:pStyle w:val="BodyText"/>
        <w:ind w:left="919"/>
        <w:jc w:val="both"/>
      </w:pPr>
      <w:r>
        <w:rPr>
          <w:b/>
        </w:rPr>
        <w:t xml:space="preserve">WITNESSETH: </w:t>
      </w:r>
      <w:r>
        <w:t>That the parties hereto do mutually agree as follows:</w:t>
      </w:r>
    </w:p>
    <w:p w14:paraId="00902B91" w14:textId="77777777" w:rsidR="00CE5059" w:rsidRDefault="00CE5059">
      <w:pPr>
        <w:pStyle w:val="BodyText"/>
      </w:pPr>
    </w:p>
    <w:p w14:paraId="072A363E" w14:textId="0D607766" w:rsidR="00CE5059" w:rsidRPr="00347903" w:rsidRDefault="00D35CA3" w:rsidP="00347903">
      <w:pPr>
        <w:pStyle w:val="Heading3"/>
        <w:ind w:left="919" w:right="1136" w:firstLine="0"/>
        <w:jc w:val="both"/>
      </w:pPr>
      <w:bookmarkStart w:id="5" w:name="ARTICLE_I:__For_and_in_consideration_of_"/>
      <w:bookmarkEnd w:id="5"/>
      <w:r>
        <w:t xml:space="preserve">ARTICLE I: For and in consideration of the payments and agreements hereinafter mentioned to be made and performed by said District, said Contractor agrees with said District to construct the work under the District's specification entitled </w:t>
      </w:r>
      <w:r w:rsidR="007A07AB">
        <w:t>“</w:t>
      </w:r>
      <w:r w:rsidR="007D6372">
        <w:t>COMMUNITY CENTER KITCHEN</w:t>
      </w:r>
      <w:r w:rsidR="00FF7A2A">
        <w:t xml:space="preserve"> REMODEL</w:t>
      </w:r>
      <w:r w:rsidR="00347903">
        <w:t xml:space="preserve"> PROJECT</w:t>
      </w:r>
      <w:r>
        <w:t xml:space="preserve">, </w:t>
      </w:r>
      <w:r w:rsidR="00FF7A2A">
        <w:t xml:space="preserve">SPEC NO. </w:t>
      </w:r>
      <w:r w:rsidR="00DA2807">
        <w:t>2021-02</w:t>
      </w:r>
      <w:r>
        <w:t xml:space="preserve">” and to perform </w:t>
      </w:r>
      <w:r w:rsidRPr="00347903">
        <w:t>and</w:t>
      </w:r>
      <w:r w:rsidR="00347903" w:rsidRPr="00347903">
        <w:t xml:space="preserve"> </w:t>
      </w:r>
      <w:r w:rsidRPr="00347903">
        <w:t>complete in a good and workmanlike manner all the work pertaining thereto shown on the drawings</w:t>
      </w:r>
      <w:r w:rsidRPr="00347903">
        <w:rPr>
          <w:spacing w:val="-5"/>
        </w:rPr>
        <w:t xml:space="preserve"> </w:t>
      </w:r>
      <w:r w:rsidRPr="00347903">
        <w:t>and</w:t>
      </w:r>
      <w:r w:rsidRPr="00347903">
        <w:rPr>
          <w:spacing w:val="-2"/>
        </w:rPr>
        <w:t xml:space="preserve"> </w:t>
      </w:r>
      <w:r w:rsidRPr="00347903">
        <w:t>described</w:t>
      </w:r>
      <w:r w:rsidRPr="00347903">
        <w:rPr>
          <w:spacing w:val="-4"/>
        </w:rPr>
        <w:t xml:space="preserve"> </w:t>
      </w:r>
      <w:r w:rsidRPr="00347903">
        <w:t>in</w:t>
      </w:r>
      <w:r w:rsidRPr="00347903">
        <w:rPr>
          <w:spacing w:val="-2"/>
        </w:rPr>
        <w:t xml:space="preserve"> </w:t>
      </w:r>
      <w:r w:rsidRPr="00347903">
        <w:t>the</w:t>
      </w:r>
      <w:r w:rsidRPr="00347903">
        <w:rPr>
          <w:spacing w:val="-3"/>
        </w:rPr>
        <w:t xml:space="preserve"> </w:t>
      </w:r>
      <w:r w:rsidRPr="00347903">
        <w:t>specifications</w:t>
      </w:r>
      <w:r w:rsidRPr="00347903">
        <w:rPr>
          <w:spacing w:val="-5"/>
        </w:rPr>
        <w:t xml:space="preserve"> </w:t>
      </w:r>
      <w:r w:rsidRPr="00347903">
        <w:t>herein,</w:t>
      </w:r>
      <w:r w:rsidRPr="00347903">
        <w:rPr>
          <w:spacing w:val="-2"/>
        </w:rPr>
        <w:t xml:space="preserve"> </w:t>
      </w:r>
      <w:r w:rsidRPr="00347903">
        <w:t>to</w:t>
      </w:r>
      <w:r w:rsidRPr="00347903">
        <w:rPr>
          <w:spacing w:val="-2"/>
        </w:rPr>
        <w:t xml:space="preserve"> </w:t>
      </w:r>
      <w:r w:rsidRPr="00347903">
        <w:t>furnish</w:t>
      </w:r>
      <w:r w:rsidRPr="00347903">
        <w:rPr>
          <w:spacing w:val="-2"/>
        </w:rPr>
        <w:t xml:space="preserve"> </w:t>
      </w:r>
      <w:r w:rsidRPr="00347903">
        <w:t>at</w:t>
      </w:r>
      <w:r w:rsidRPr="00347903">
        <w:rPr>
          <w:spacing w:val="-6"/>
        </w:rPr>
        <w:t xml:space="preserve"> </w:t>
      </w:r>
      <w:r w:rsidRPr="00347903">
        <w:t>his</w:t>
      </w:r>
      <w:r w:rsidRPr="00347903">
        <w:rPr>
          <w:spacing w:val="-2"/>
        </w:rPr>
        <w:t xml:space="preserve"> </w:t>
      </w:r>
      <w:r w:rsidRPr="00347903">
        <w:t>or</w:t>
      </w:r>
      <w:r w:rsidRPr="00347903">
        <w:rPr>
          <w:spacing w:val="-6"/>
        </w:rPr>
        <w:t xml:space="preserve"> </w:t>
      </w:r>
      <w:r w:rsidRPr="00347903">
        <w:t>her</w:t>
      </w:r>
      <w:r w:rsidRPr="00347903">
        <w:rPr>
          <w:spacing w:val="-3"/>
        </w:rPr>
        <w:t xml:space="preserve"> </w:t>
      </w:r>
      <w:r w:rsidRPr="00347903">
        <w:t>own</w:t>
      </w:r>
      <w:r w:rsidRPr="00347903">
        <w:rPr>
          <w:spacing w:val="-2"/>
        </w:rPr>
        <w:t xml:space="preserve"> </w:t>
      </w:r>
      <w:r w:rsidRPr="00347903">
        <w:t>proper</w:t>
      </w:r>
      <w:r w:rsidRPr="00347903">
        <w:rPr>
          <w:spacing w:val="-3"/>
        </w:rPr>
        <w:t xml:space="preserve"> </w:t>
      </w:r>
      <w:r w:rsidRPr="00347903">
        <w:t>cost and expense all tools, equipment, labor, and materials necessary therefor, except such material and equipment as in said specifications as expressly stipulated to be furnished by said District, and to do everything required by this Agreement and the said specifications and</w:t>
      </w:r>
      <w:r w:rsidRPr="00347903">
        <w:rPr>
          <w:spacing w:val="-1"/>
        </w:rPr>
        <w:t xml:space="preserve"> </w:t>
      </w:r>
      <w:r w:rsidRPr="00347903">
        <w:t>drawings.</w:t>
      </w:r>
    </w:p>
    <w:p w14:paraId="796FAB5B" w14:textId="77777777" w:rsidR="00CE5059" w:rsidRDefault="00CE5059">
      <w:pPr>
        <w:pStyle w:val="BodyText"/>
        <w:rPr>
          <w:b/>
        </w:rPr>
      </w:pPr>
    </w:p>
    <w:p w14:paraId="4C0DC329" w14:textId="77777777" w:rsidR="00CE5059" w:rsidRDefault="00D35CA3">
      <w:pPr>
        <w:pStyle w:val="BodyText"/>
        <w:ind w:left="919" w:right="1138"/>
        <w:jc w:val="both"/>
      </w:pPr>
      <w:r>
        <w:rPr>
          <w:b/>
        </w:rPr>
        <w:t xml:space="preserve">ARTICLE II: </w:t>
      </w:r>
      <w:r>
        <w:t>For furnishing all said materials and labor, furnishing and removing all plant, temporary works or structures, tools and equipment and doing all the work contemplated and embraced in this Agreement, also for all loss and damage arising out of the nature of the work aforesaid, or from the action of the elements, or from any unforeseen difficulties which may arise from</w:t>
      </w:r>
      <w:r>
        <w:rPr>
          <w:spacing w:val="-6"/>
        </w:rPr>
        <w:t xml:space="preserve"> </w:t>
      </w:r>
      <w:r>
        <w:t>or</w:t>
      </w:r>
      <w:r>
        <w:rPr>
          <w:spacing w:val="-5"/>
        </w:rPr>
        <w:t xml:space="preserve"> </w:t>
      </w:r>
      <w:r>
        <w:t>be</w:t>
      </w:r>
      <w:r>
        <w:rPr>
          <w:spacing w:val="-5"/>
        </w:rPr>
        <w:t xml:space="preserve"> </w:t>
      </w:r>
      <w:r>
        <w:t>encountered</w:t>
      </w:r>
      <w:r>
        <w:rPr>
          <w:spacing w:val="-4"/>
        </w:rPr>
        <w:t xml:space="preserve"> </w:t>
      </w:r>
      <w:r>
        <w:t>in</w:t>
      </w:r>
      <w:r>
        <w:rPr>
          <w:spacing w:val="-6"/>
        </w:rPr>
        <w:t xml:space="preserve"> </w:t>
      </w:r>
      <w:r>
        <w:t>the</w:t>
      </w:r>
      <w:r>
        <w:rPr>
          <w:spacing w:val="-7"/>
        </w:rPr>
        <w:t xml:space="preserve"> </w:t>
      </w:r>
      <w:r>
        <w:t>prosecution</w:t>
      </w:r>
      <w:r>
        <w:rPr>
          <w:spacing w:val="-6"/>
        </w:rPr>
        <w:t xml:space="preserve"> </w:t>
      </w:r>
      <w:r>
        <w:t>of</w:t>
      </w:r>
      <w:r>
        <w:rPr>
          <w:spacing w:val="-5"/>
        </w:rPr>
        <w:t xml:space="preserve"> </w:t>
      </w:r>
      <w:r>
        <w:t>the</w:t>
      </w:r>
      <w:r>
        <w:rPr>
          <w:spacing w:val="-5"/>
        </w:rPr>
        <w:t xml:space="preserve"> </w:t>
      </w:r>
      <w:r>
        <w:t>work</w:t>
      </w:r>
      <w:r>
        <w:rPr>
          <w:spacing w:val="-6"/>
        </w:rPr>
        <w:t xml:space="preserve"> </w:t>
      </w:r>
      <w:r>
        <w:t>until</w:t>
      </w:r>
      <w:r>
        <w:rPr>
          <w:spacing w:val="-6"/>
        </w:rPr>
        <w:t xml:space="preserve"> </w:t>
      </w:r>
      <w:r>
        <w:t>its</w:t>
      </w:r>
      <w:r>
        <w:rPr>
          <w:spacing w:val="-6"/>
        </w:rPr>
        <w:t xml:space="preserve"> </w:t>
      </w:r>
      <w:r>
        <w:t>acceptance</w:t>
      </w:r>
      <w:r>
        <w:rPr>
          <w:spacing w:val="-2"/>
        </w:rPr>
        <w:t xml:space="preserve"> </w:t>
      </w:r>
      <w:r>
        <w:t>by</w:t>
      </w:r>
      <w:r>
        <w:rPr>
          <w:spacing w:val="-11"/>
        </w:rPr>
        <w:t xml:space="preserve"> </w:t>
      </w:r>
      <w:r>
        <w:t>said</w:t>
      </w:r>
      <w:r>
        <w:rPr>
          <w:spacing w:val="-6"/>
        </w:rPr>
        <w:t xml:space="preserve"> </w:t>
      </w:r>
      <w:r>
        <w:t>District,</w:t>
      </w:r>
      <w:r>
        <w:rPr>
          <w:spacing w:val="-4"/>
        </w:rPr>
        <w:t xml:space="preserve"> </w:t>
      </w:r>
      <w:r>
        <w:t>and</w:t>
      </w:r>
      <w:r>
        <w:rPr>
          <w:spacing w:val="-4"/>
        </w:rPr>
        <w:t xml:space="preserve"> </w:t>
      </w:r>
      <w:r>
        <w:t>for all risks of every description connected with the work; also for all expenses incurred by or in consequence</w:t>
      </w:r>
      <w:r>
        <w:rPr>
          <w:spacing w:val="-10"/>
        </w:rPr>
        <w:t xml:space="preserve"> </w:t>
      </w:r>
      <w:r>
        <w:t>of</w:t>
      </w:r>
      <w:r>
        <w:rPr>
          <w:spacing w:val="-9"/>
        </w:rPr>
        <w:t xml:space="preserve"> </w:t>
      </w:r>
      <w:r>
        <w:t>the</w:t>
      </w:r>
      <w:r>
        <w:rPr>
          <w:spacing w:val="-10"/>
        </w:rPr>
        <w:t xml:space="preserve"> </w:t>
      </w:r>
      <w:r>
        <w:t>suspension</w:t>
      </w:r>
      <w:r>
        <w:rPr>
          <w:spacing w:val="-9"/>
        </w:rPr>
        <w:t xml:space="preserve"> </w:t>
      </w:r>
      <w:r>
        <w:t>or</w:t>
      </w:r>
      <w:r>
        <w:rPr>
          <w:spacing w:val="-9"/>
        </w:rPr>
        <w:t xml:space="preserve"> </w:t>
      </w:r>
      <w:r>
        <w:t>discontinuance</w:t>
      </w:r>
      <w:r>
        <w:rPr>
          <w:spacing w:val="-10"/>
        </w:rPr>
        <w:t xml:space="preserve"> </w:t>
      </w:r>
      <w:r>
        <w:t>of</w:t>
      </w:r>
      <w:r>
        <w:rPr>
          <w:spacing w:val="-9"/>
        </w:rPr>
        <w:t xml:space="preserve"> </w:t>
      </w:r>
      <w:r>
        <w:t>work,</w:t>
      </w:r>
      <w:r>
        <w:rPr>
          <w:spacing w:val="-9"/>
        </w:rPr>
        <w:t xml:space="preserve"> </w:t>
      </w:r>
      <w:r>
        <w:t>except</w:t>
      </w:r>
      <w:r>
        <w:rPr>
          <w:spacing w:val="-8"/>
        </w:rPr>
        <w:t xml:space="preserve"> </w:t>
      </w:r>
      <w:r>
        <w:t>such</w:t>
      </w:r>
      <w:r>
        <w:rPr>
          <w:spacing w:val="-6"/>
        </w:rPr>
        <w:t xml:space="preserve"> </w:t>
      </w:r>
      <w:r>
        <w:t>as</w:t>
      </w:r>
      <w:r>
        <w:rPr>
          <w:spacing w:val="-8"/>
        </w:rPr>
        <w:t xml:space="preserve"> </w:t>
      </w:r>
      <w:r>
        <w:t>in</w:t>
      </w:r>
      <w:r>
        <w:rPr>
          <w:spacing w:val="-6"/>
        </w:rPr>
        <w:t xml:space="preserve"> </w:t>
      </w:r>
      <w:r>
        <w:t>the</w:t>
      </w:r>
      <w:r>
        <w:rPr>
          <w:spacing w:val="-10"/>
        </w:rPr>
        <w:t xml:space="preserve"> </w:t>
      </w:r>
      <w:r>
        <w:t>said</w:t>
      </w:r>
      <w:r>
        <w:rPr>
          <w:spacing w:val="-9"/>
        </w:rPr>
        <w:t xml:space="preserve"> </w:t>
      </w:r>
      <w:r>
        <w:t>specifications are expressly stipulated to be borne by said District, and for well and faithfully completing the work the whole thereof, in the manner shown and described in said drawings and specifications and in accordance with the requirements of the Project Manager, said District will pay and said Contractor shall receive in full compensation therefor the prices named in the Bidding Schedule of the Bid hereto</w:t>
      </w:r>
      <w:r>
        <w:rPr>
          <w:spacing w:val="-3"/>
        </w:rPr>
        <w:t xml:space="preserve"> </w:t>
      </w:r>
      <w:r>
        <w:t>attached.</w:t>
      </w:r>
    </w:p>
    <w:p w14:paraId="4704D489" w14:textId="77777777" w:rsidR="00CE5059" w:rsidRDefault="00CE5059">
      <w:pPr>
        <w:pStyle w:val="BodyText"/>
        <w:spacing w:before="3"/>
        <w:rPr>
          <w:sz w:val="16"/>
        </w:rPr>
      </w:pPr>
    </w:p>
    <w:p w14:paraId="1F5A610A" w14:textId="0001DC20" w:rsidR="00CE5059" w:rsidRDefault="00D35CA3">
      <w:pPr>
        <w:pStyle w:val="BodyText"/>
        <w:tabs>
          <w:tab w:val="left" w:pos="9811"/>
        </w:tabs>
        <w:spacing w:before="90"/>
        <w:ind w:left="920" w:right="1134"/>
        <w:jc w:val="both"/>
      </w:pPr>
      <w:r>
        <w:rPr>
          <w:b/>
        </w:rPr>
        <w:t>ARTICLE</w:t>
      </w:r>
      <w:r>
        <w:rPr>
          <w:b/>
          <w:spacing w:val="10"/>
        </w:rPr>
        <w:t xml:space="preserve"> </w:t>
      </w:r>
      <w:r>
        <w:rPr>
          <w:b/>
        </w:rPr>
        <w:t>III:</w:t>
      </w:r>
      <w:r>
        <w:rPr>
          <w:b/>
          <w:spacing w:val="21"/>
        </w:rPr>
        <w:t xml:space="preserve"> </w:t>
      </w:r>
      <w:r>
        <w:t>All</w:t>
      </w:r>
      <w:r>
        <w:rPr>
          <w:spacing w:val="10"/>
        </w:rPr>
        <w:t xml:space="preserve"> </w:t>
      </w:r>
      <w:r>
        <w:t>work</w:t>
      </w:r>
      <w:r>
        <w:rPr>
          <w:spacing w:val="10"/>
        </w:rPr>
        <w:t xml:space="preserve"> </w:t>
      </w:r>
      <w:r>
        <w:t>to</w:t>
      </w:r>
      <w:r>
        <w:rPr>
          <w:spacing w:val="10"/>
        </w:rPr>
        <w:t xml:space="preserve"> </w:t>
      </w:r>
      <w:r>
        <w:t>be</w:t>
      </w:r>
      <w:r>
        <w:rPr>
          <w:spacing w:val="10"/>
        </w:rPr>
        <w:t xml:space="preserve"> </w:t>
      </w:r>
      <w:r>
        <w:t>done</w:t>
      </w:r>
      <w:r>
        <w:rPr>
          <w:spacing w:val="10"/>
        </w:rPr>
        <w:t xml:space="preserve"> </w:t>
      </w:r>
      <w:r>
        <w:t>under</w:t>
      </w:r>
      <w:r>
        <w:rPr>
          <w:spacing w:val="10"/>
        </w:rPr>
        <w:t xml:space="preserve"> </w:t>
      </w:r>
      <w:r>
        <w:t>this</w:t>
      </w:r>
      <w:r>
        <w:rPr>
          <w:spacing w:val="10"/>
        </w:rPr>
        <w:t xml:space="preserve"> </w:t>
      </w:r>
      <w:r>
        <w:t>contract</w:t>
      </w:r>
      <w:r>
        <w:rPr>
          <w:spacing w:val="10"/>
        </w:rPr>
        <w:t xml:space="preserve"> </w:t>
      </w:r>
      <w:r>
        <w:t>shall</w:t>
      </w:r>
      <w:r>
        <w:rPr>
          <w:spacing w:val="10"/>
        </w:rPr>
        <w:t xml:space="preserve"> </w:t>
      </w:r>
      <w:r>
        <w:t>be</w:t>
      </w:r>
      <w:r>
        <w:rPr>
          <w:spacing w:val="10"/>
        </w:rPr>
        <w:t xml:space="preserve"> </w:t>
      </w:r>
      <w:r>
        <w:t>completed</w:t>
      </w:r>
      <w:r>
        <w:rPr>
          <w:spacing w:val="10"/>
        </w:rPr>
        <w:t xml:space="preserve"> </w:t>
      </w:r>
      <w:r>
        <w:t>within</w:t>
      </w:r>
      <w:r w:rsidR="007A07AB">
        <w:t xml:space="preserve"> </w:t>
      </w:r>
      <w:r w:rsidR="00DA2807">
        <w:rPr>
          <w:b/>
        </w:rPr>
        <w:t>One-Hundred Twenty-Five</w:t>
      </w:r>
      <w:r w:rsidR="007A07AB" w:rsidRPr="007A07AB">
        <w:rPr>
          <w:b/>
        </w:rPr>
        <w:t xml:space="preserve"> </w:t>
      </w:r>
      <w:r w:rsidRPr="007A07AB">
        <w:rPr>
          <w:b/>
        </w:rPr>
        <w:t>(</w:t>
      </w:r>
      <w:r w:rsidR="00DA2807">
        <w:rPr>
          <w:b/>
        </w:rPr>
        <w:t>125</w:t>
      </w:r>
      <w:r w:rsidR="007A07AB" w:rsidRPr="007A07AB">
        <w:rPr>
          <w:b/>
        </w:rPr>
        <w:t>)</w:t>
      </w:r>
      <w:r>
        <w:rPr>
          <w:b/>
        </w:rPr>
        <w:t xml:space="preserve"> consecutive working days</w:t>
      </w:r>
      <w:r>
        <w:t>, beginning on the date stipulated</w:t>
      </w:r>
      <w:r>
        <w:rPr>
          <w:spacing w:val="-31"/>
        </w:rPr>
        <w:t xml:space="preserve"> </w:t>
      </w:r>
      <w:r>
        <w:t>in the written Notice to Proceed issued by the Project Manager. Any changes in time and/or price are to be submitted to the District Project Manager, in writing, within 3 days of the occurrence giving rise to the request and shall request a formal decision from the District within 3 days and shall include data supporting the</w:t>
      </w:r>
      <w:r>
        <w:rPr>
          <w:spacing w:val="-7"/>
        </w:rPr>
        <w:t xml:space="preserve"> </w:t>
      </w:r>
      <w:r>
        <w:t>request.</w:t>
      </w:r>
    </w:p>
    <w:p w14:paraId="69498B3B" w14:textId="77777777" w:rsidR="00CE5059" w:rsidRDefault="00CE5059">
      <w:pPr>
        <w:pStyle w:val="BodyText"/>
      </w:pPr>
    </w:p>
    <w:p w14:paraId="456F4507" w14:textId="77777777" w:rsidR="00CE5059" w:rsidRDefault="00D35CA3">
      <w:pPr>
        <w:pStyle w:val="BodyText"/>
        <w:ind w:left="920" w:right="1134"/>
        <w:jc w:val="both"/>
      </w:pPr>
      <w:r>
        <w:rPr>
          <w:b/>
        </w:rPr>
        <w:t>ARTICLE</w:t>
      </w:r>
      <w:r>
        <w:rPr>
          <w:b/>
          <w:spacing w:val="-11"/>
        </w:rPr>
        <w:t xml:space="preserve"> </w:t>
      </w:r>
      <w:r>
        <w:rPr>
          <w:b/>
        </w:rPr>
        <w:t>IV:</w:t>
      </w:r>
      <w:r>
        <w:rPr>
          <w:b/>
          <w:spacing w:val="36"/>
        </w:rPr>
        <w:t xml:space="preserve"> </w:t>
      </w:r>
      <w:r>
        <w:t>The</w:t>
      </w:r>
      <w:r>
        <w:rPr>
          <w:spacing w:val="-13"/>
        </w:rPr>
        <w:t xml:space="preserve"> </w:t>
      </w:r>
      <w:r>
        <w:t>District</w:t>
      </w:r>
      <w:r>
        <w:rPr>
          <w:spacing w:val="-12"/>
        </w:rPr>
        <w:t xml:space="preserve"> </w:t>
      </w:r>
      <w:r>
        <w:t>hereby</w:t>
      </w:r>
      <w:r>
        <w:rPr>
          <w:spacing w:val="-17"/>
        </w:rPr>
        <w:t xml:space="preserve"> </w:t>
      </w:r>
      <w:r>
        <w:t>promises</w:t>
      </w:r>
      <w:r>
        <w:rPr>
          <w:spacing w:val="-12"/>
        </w:rPr>
        <w:t xml:space="preserve"> </w:t>
      </w:r>
      <w:r>
        <w:t>and</w:t>
      </w:r>
      <w:r>
        <w:rPr>
          <w:spacing w:val="-10"/>
        </w:rPr>
        <w:t xml:space="preserve"> </w:t>
      </w:r>
      <w:r>
        <w:t>agrees</w:t>
      </w:r>
      <w:r>
        <w:rPr>
          <w:spacing w:val="-9"/>
        </w:rPr>
        <w:t xml:space="preserve"> </w:t>
      </w:r>
      <w:r>
        <w:t>with</w:t>
      </w:r>
      <w:r>
        <w:rPr>
          <w:spacing w:val="-12"/>
        </w:rPr>
        <w:t xml:space="preserve"> </w:t>
      </w:r>
      <w:r>
        <w:t>said</w:t>
      </w:r>
      <w:r>
        <w:rPr>
          <w:spacing w:val="-12"/>
        </w:rPr>
        <w:t xml:space="preserve"> </w:t>
      </w:r>
      <w:r>
        <w:t>Contractor</w:t>
      </w:r>
      <w:r>
        <w:rPr>
          <w:spacing w:val="-13"/>
        </w:rPr>
        <w:t xml:space="preserve"> </w:t>
      </w:r>
      <w:r>
        <w:t>to</w:t>
      </w:r>
      <w:r>
        <w:rPr>
          <w:spacing w:val="-12"/>
        </w:rPr>
        <w:t xml:space="preserve"> </w:t>
      </w:r>
      <w:r>
        <w:t>employ,</w:t>
      </w:r>
      <w:r>
        <w:rPr>
          <w:spacing w:val="-12"/>
        </w:rPr>
        <w:t xml:space="preserve"> </w:t>
      </w:r>
      <w:r>
        <w:t>and</w:t>
      </w:r>
      <w:r>
        <w:rPr>
          <w:spacing w:val="-12"/>
        </w:rPr>
        <w:t xml:space="preserve"> </w:t>
      </w:r>
      <w:r>
        <w:t>does hereby</w:t>
      </w:r>
      <w:r>
        <w:rPr>
          <w:spacing w:val="-10"/>
        </w:rPr>
        <w:t xml:space="preserve"> </w:t>
      </w:r>
      <w:r>
        <w:t>employ,</w:t>
      </w:r>
      <w:r>
        <w:rPr>
          <w:spacing w:val="-5"/>
        </w:rPr>
        <w:t xml:space="preserve"> </w:t>
      </w:r>
      <w:r>
        <w:t>said</w:t>
      </w:r>
      <w:r>
        <w:rPr>
          <w:spacing w:val="-5"/>
        </w:rPr>
        <w:t xml:space="preserve"> </w:t>
      </w:r>
      <w:r>
        <w:t>Contractor</w:t>
      </w:r>
      <w:r>
        <w:rPr>
          <w:spacing w:val="-6"/>
        </w:rPr>
        <w:t xml:space="preserve"> </w:t>
      </w:r>
      <w:r>
        <w:t>to</w:t>
      </w:r>
      <w:r>
        <w:rPr>
          <w:spacing w:val="-5"/>
        </w:rPr>
        <w:t xml:space="preserve"> </w:t>
      </w:r>
      <w:r>
        <w:t>provide</w:t>
      </w:r>
      <w:r>
        <w:rPr>
          <w:spacing w:val="-6"/>
        </w:rPr>
        <w:t xml:space="preserve"> </w:t>
      </w:r>
      <w:r>
        <w:t>the</w:t>
      </w:r>
      <w:r>
        <w:rPr>
          <w:spacing w:val="-6"/>
        </w:rPr>
        <w:t xml:space="preserve"> </w:t>
      </w:r>
      <w:r>
        <w:t>materials</w:t>
      </w:r>
      <w:r>
        <w:rPr>
          <w:spacing w:val="-5"/>
        </w:rPr>
        <w:t xml:space="preserve"> </w:t>
      </w:r>
      <w:r>
        <w:t>and</w:t>
      </w:r>
      <w:r>
        <w:rPr>
          <w:spacing w:val="-5"/>
        </w:rPr>
        <w:t xml:space="preserve"> </w:t>
      </w:r>
      <w:r>
        <w:t>to</w:t>
      </w:r>
      <w:r>
        <w:rPr>
          <w:spacing w:val="-5"/>
        </w:rPr>
        <w:t xml:space="preserve"> </w:t>
      </w:r>
      <w:r>
        <w:t>do</w:t>
      </w:r>
      <w:r>
        <w:rPr>
          <w:spacing w:val="-5"/>
        </w:rPr>
        <w:t xml:space="preserve"> </w:t>
      </w:r>
      <w:r>
        <w:t>the</w:t>
      </w:r>
      <w:r>
        <w:rPr>
          <w:spacing w:val="-8"/>
        </w:rPr>
        <w:t xml:space="preserve"> </w:t>
      </w:r>
      <w:r>
        <w:t>work</w:t>
      </w:r>
      <w:r>
        <w:rPr>
          <w:spacing w:val="-5"/>
        </w:rPr>
        <w:t xml:space="preserve"> </w:t>
      </w:r>
      <w:r>
        <w:t>according</w:t>
      </w:r>
      <w:r>
        <w:rPr>
          <w:spacing w:val="-7"/>
        </w:rPr>
        <w:t xml:space="preserve"> </w:t>
      </w:r>
      <w:r>
        <w:t>to</w:t>
      </w:r>
      <w:r>
        <w:rPr>
          <w:spacing w:val="-5"/>
        </w:rPr>
        <w:t xml:space="preserve"> </w:t>
      </w:r>
      <w:r>
        <w:t>the</w:t>
      </w:r>
      <w:r>
        <w:rPr>
          <w:spacing w:val="-6"/>
        </w:rPr>
        <w:t xml:space="preserve"> </w:t>
      </w:r>
      <w:r>
        <w:t>terms and</w:t>
      </w:r>
      <w:r>
        <w:rPr>
          <w:spacing w:val="-9"/>
        </w:rPr>
        <w:t xml:space="preserve"> </w:t>
      </w:r>
      <w:r>
        <w:t>conditions</w:t>
      </w:r>
      <w:r>
        <w:rPr>
          <w:spacing w:val="-8"/>
        </w:rPr>
        <w:t xml:space="preserve"> </w:t>
      </w:r>
      <w:r>
        <w:t>herein</w:t>
      </w:r>
      <w:r>
        <w:rPr>
          <w:spacing w:val="-6"/>
        </w:rPr>
        <w:t xml:space="preserve"> </w:t>
      </w:r>
      <w:r>
        <w:t>contained</w:t>
      </w:r>
      <w:r>
        <w:rPr>
          <w:spacing w:val="-9"/>
        </w:rPr>
        <w:t xml:space="preserve"> </w:t>
      </w:r>
      <w:r>
        <w:t>and</w:t>
      </w:r>
      <w:r>
        <w:rPr>
          <w:spacing w:val="-9"/>
        </w:rPr>
        <w:t xml:space="preserve"> </w:t>
      </w:r>
      <w:r>
        <w:t>referred</w:t>
      </w:r>
      <w:r>
        <w:rPr>
          <w:spacing w:val="-6"/>
        </w:rPr>
        <w:t xml:space="preserve"> </w:t>
      </w:r>
      <w:r>
        <w:t>to</w:t>
      </w:r>
      <w:r>
        <w:rPr>
          <w:spacing w:val="-9"/>
        </w:rPr>
        <w:t xml:space="preserve"> </w:t>
      </w:r>
      <w:r>
        <w:t>for</w:t>
      </w:r>
      <w:r>
        <w:rPr>
          <w:spacing w:val="-7"/>
        </w:rPr>
        <w:t xml:space="preserve"> </w:t>
      </w:r>
      <w:r>
        <w:t>the</w:t>
      </w:r>
      <w:r>
        <w:rPr>
          <w:spacing w:val="-10"/>
        </w:rPr>
        <w:t xml:space="preserve"> </w:t>
      </w:r>
      <w:r>
        <w:t>price</w:t>
      </w:r>
      <w:r>
        <w:rPr>
          <w:spacing w:val="-7"/>
        </w:rPr>
        <w:t xml:space="preserve"> </w:t>
      </w:r>
      <w:r>
        <w:t>aforesaid,</w:t>
      </w:r>
      <w:r>
        <w:rPr>
          <w:spacing w:val="-9"/>
        </w:rPr>
        <w:t xml:space="preserve"> </w:t>
      </w:r>
      <w:r>
        <w:t>and</w:t>
      </w:r>
      <w:r>
        <w:rPr>
          <w:spacing w:val="-6"/>
        </w:rPr>
        <w:t xml:space="preserve"> </w:t>
      </w:r>
      <w:r>
        <w:t>hereby</w:t>
      </w:r>
      <w:r>
        <w:rPr>
          <w:spacing w:val="-11"/>
        </w:rPr>
        <w:t xml:space="preserve"> </w:t>
      </w:r>
      <w:r>
        <w:t>contracts</w:t>
      </w:r>
      <w:r>
        <w:rPr>
          <w:spacing w:val="-8"/>
        </w:rPr>
        <w:t xml:space="preserve"> </w:t>
      </w:r>
      <w:r>
        <w:t>to</w:t>
      </w:r>
      <w:r>
        <w:rPr>
          <w:spacing w:val="-9"/>
        </w:rPr>
        <w:t xml:space="preserve"> </w:t>
      </w:r>
      <w:r>
        <w:t>pay for the same, at the time, in the manner, and upon the conditions set forth in said specifications; and the said parties for themselves, their heirs, executors, administrators, successors, and assigns, do hereby agree to the full performance of the covenants herein</w:t>
      </w:r>
      <w:r>
        <w:rPr>
          <w:spacing w:val="-10"/>
        </w:rPr>
        <w:t xml:space="preserve"> </w:t>
      </w:r>
      <w:r>
        <w:t>contained.</w:t>
      </w:r>
    </w:p>
    <w:p w14:paraId="58B7FB47" w14:textId="77777777" w:rsidR="00CE5059" w:rsidRDefault="00CE5059">
      <w:pPr>
        <w:jc w:val="both"/>
        <w:sectPr w:rsidR="00CE5059">
          <w:footerReference w:type="default" r:id="rId24"/>
          <w:pgSz w:w="12240" w:h="15840"/>
          <w:pgMar w:top="1380" w:right="300" w:bottom="1080" w:left="520" w:header="0" w:footer="897" w:gutter="0"/>
          <w:pgNumType w:start="1"/>
          <w:cols w:space="720"/>
        </w:sectPr>
      </w:pPr>
    </w:p>
    <w:p w14:paraId="252FB58D" w14:textId="77777777" w:rsidR="00CE5059" w:rsidRDefault="00CE5059">
      <w:pPr>
        <w:pStyle w:val="BodyText"/>
        <w:spacing w:before="10"/>
        <w:rPr>
          <w:sz w:val="10"/>
        </w:rPr>
      </w:pPr>
    </w:p>
    <w:p w14:paraId="3254A523" w14:textId="77777777" w:rsidR="00CE5059" w:rsidRDefault="00D35CA3">
      <w:pPr>
        <w:pStyle w:val="BodyText"/>
        <w:spacing w:before="90"/>
        <w:ind w:left="920" w:right="1137"/>
        <w:jc w:val="both"/>
      </w:pPr>
      <w:r>
        <w:rPr>
          <w:b/>
        </w:rPr>
        <w:t xml:space="preserve">ARTICLE V: </w:t>
      </w:r>
      <w:r>
        <w:t>The Notice Inviting Sealed Bids, the Instructions to Bidders, the Bid, the Specifications,</w:t>
      </w:r>
      <w:r>
        <w:rPr>
          <w:spacing w:val="-6"/>
        </w:rPr>
        <w:t xml:space="preserve"> </w:t>
      </w:r>
      <w:r>
        <w:t>and</w:t>
      </w:r>
      <w:r>
        <w:rPr>
          <w:spacing w:val="-6"/>
        </w:rPr>
        <w:t xml:space="preserve"> </w:t>
      </w:r>
      <w:r>
        <w:t>the</w:t>
      </w:r>
      <w:r>
        <w:rPr>
          <w:spacing w:val="-5"/>
        </w:rPr>
        <w:t xml:space="preserve"> </w:t>
      </w:r>
      <w:r>
        <w:t>Drawings</w:t>
      </w:r>
      <w:r>
        <w:rPr>
          <w:spacing w:val="-6"/>
        </w:rPr>
        <w:t xml:space="preserve"> </w:t>
      </w:r>
      <w:r>
        <w:t>mentioned</w:t>
      </w:r>
      <w:r>
        <w:rPr>
          <w:spacing w:val="-6"/>
        </w:rPr>
        <w:t xml:space="preserve"> </w:t>
      </w:r>
      <w:r>
        <w:t>therein,</w:t>
      </w:r>
      <w:r>
        <w:rPr>
          <w:spacing w:val="-6"/>
        </w:rPr>
        <w:t xml:space="preserve"> </w:t>
      </w:r>
      <w:r>
        <w:t>all</w:t>
      </w:r>
      <w:r>
        <w:rPr>
          <w:spacing w:val="-6"/>
        </w:rPr>
        <w:t xml:space="preserve"> </w:t>
      </w:r>
      <w:r>
        <w:t>addenda</w:t>
      </w:r>
      <w:r>
        <w:rPr>
          <w:spacing w:val="-7"/>
        </w:rPr>
        <w:t xml:space="preserve"> </w:t>
      </w:r>
      <w:r>
        <w:t>issued</w:t>
      </w:r>
      <w:r>
        <w:rPr>
          <w:spacing w:val="-4"/>
        </w:rPr>
        <w:t xml:space="preserve"> </w:t>
      </w:r>
      <w:r>
        <w:t>prior</w:t>
      </w:r>
      <w:r>
        <w:rPr>
          <w:spacing w:val="-7"/>
        </w:rPr>
        <w:t xml:space="preserve"> </w:t>
      </w:r>
      <w:r>
        <w:t>to</w:t>
      </w:r>
      <w:r>
        <w:rPr>
          <w:spacing w:val="-6"/>
        </w:rPr>
        <w:t xml:space="preserve"> </w:t>
      </w:r>
      <w:r>
        <w:t>the</w:t>
      </w:r>
      <w:r>
        <w:rPr>
          <w:spacing w:val="-7"/>
        </w:rPr>
        <w:t xml:space="preserve"> </w:t>
      </w:r>
      <w:r>
        <w:t>opening</w:t>
      </w:r>
      <w:r>
        <w:rPr>
          <w:spacing w:val="-9"/>
        </w:rPr>
        <w:t xml:space="preserve"> </w:t>
      </w:r>
      <w:r>
        <w:t>of</w:t>
      </w:r>
      <w:r>
        <w:rPr>
          <w:spacing w:val="-7"/>
        </w:rPr>
        <w:t xml:space="preserve"> </w:t>
      </w:r>
      <w:r>
        <w:t>the bid by the District, all contract change orders issued after execution of the Contract Agreement, the Special Provisions, Non-Collusion Declaration, Faithful Performance Bond, Payment Bond, all of which are essential parts of this contract, are hereby incorporated in and made part of this Agreement.</w:t>
      </w:r>
    </w:p>
    <w:p w14:paraId="744FEB0E" w14:textId="77777777" w:rsidR="00CE5059" w:rsidRDefault="00CE5059">
      <w:pPr>
        <w:pStyle w:val="BodyText"/>
      </w:pPr>
    </w:p>
    <w:p w14:paraId="38F972E5" w14:textId="2AB07380" w:rsidR="00CE5059" w:rsidRDefault="00D35CA3">
      <w:pPr>
        <w:pStyle w:val="BodyText"/>
        <w:ind w:left="919" w:right="1135"/>
        <w:jc w:val="both"/>
      </w:pPr>
      <w:r>
        <w:rPr>
          <w:b/>
        </w:rPr>
        <w:t xml:space="preserve">ARTICLE VI: </w:t>
      </w:r>
      <w:r>
        <w:t>Contractor acknowledges the provisions of Labor Code Section 1860 requiring every employer to be insured against liability for worker's compensation, or to undertake self- insurance</w:t>
      </w:r>
      <w:r>
        <w:rPr>
          <w:spacing w:val="-7"/>
        </w:rPr>
        <w:t xml:space="preserve"> </w:t>
      </w:r>
      <w:r>
        <w:t>in</w:t>
      </w:r>
      <w:r>
        <w:rPr>
          <w:spacing w:val="-4"/>
        </w:rPr>
        <w:t xml:space="preserve"> </w:t>
      </w:r>
      <w:r>
        <w:t>accordance</w:t>
      </w:r>
      <w:r>
        <w:rPr>
          <w:spacing w:val="-5"/>
        </w:rPr>
        <w:t xml:space="preserve"> </w:t>
      </w:r>
      <w:r>
        <w:t>with</w:t>
      </w:r>
      <w:r>
        <w:rPr>
          <w:spacing w:val="-6"/>
        </w:rPr>
        <w:t xml:space="preserve"> </w:t>
      </w:r>
      <w:r>
        <w:t>the</w:t>
      </w:r>
      <w:r>
        <w:rPr>
          <w:spacing w:val="-7"/>
        </w:rPr>
        <w:t xml:space="preserve"> </w:t>
      </w:r>
      <w:r>
        <w:t>provisions</w:t>
      </w:r>
      <w:r>
        <w:rPr>
          <w:spacing w:val="-6"/>
        </w:rPr>
        <w:t xml:space="preserve"> </w:t>
      </w:r>
      <w:r>
        <w:t>of</w:t>
      </w:r>
      <w:r>
        <w:rPr>
          <w:spacing w:val="-7"/>
        </w:rPr>
        <w:t xml:space="preserve"> </w:t>
      </w:r>
      <w:r>
        <w:t>that</w:t>
      </w:r>
      <w:r>
        <w:rPr>
          <w:spacing w:val="-6"/>
        </w:rPr>
        <w:t xml:space="preserve"> </w:t>
      </w:r>
      <w:r w:rsidR="007A07AB">
        <w:t>code and</w:t>
      </w:r>
      <w:r>
        <w:rPr>
          <w:spacing w:val="-4"/>
        </w:rPr>
        <w:t xml:space="preserve"> </w:t>
      </w:r>
      <w:r>
        <w:t>certifies</w:t>
      </w:r>
      <w:r>
        <w:rPr>
          <w:spacing w:val="-6"/>
        </w:rPr>
        <w:t xml:space="preserve"> </w:t>
      </w:r>
      <w:r>
        <w:t>that</w:t>
      </w:r>
      <w:r>
        <w:rPr>
          <w:spacing w:val="-6"/>
        </w:rPr>
        <w:t xml:space="preserve"> </w:t>
      </w:r>
      <w:r>
        <w:t>it</w:t>
      </w:r>
      <w:r>
        <w:rPr>
          <w:spacing w:val="-6"/>
        </w:rPr>
        <w:t xml:space="preserve"> </w:t>
      </w:r>
      <w:r>
        <w:t>is</w:t>
      </w:r>
      <w:r>
        <w:rPr>
          <w:spacing w:val="-6"/>
        </w:rPr>
        <w:t xml:space="preserve"> </w:t>
      </w:r>
      <w:r>
        <w:t>in</w:t>
      </w:r>
      <w:r>
        <w:rPr>
          <w:spacing w:val="-6"/>
        </w:rPr>
        <w:t xml:space="preserve"> </w:t>
      </w:r>
      <w:r>
        <w:t>compliance</w:t>
      </w:r>
      <w:r>
        <w:rPr>
          <w:spacing w:val="-7"/>
        </w:rPr>
        <w:t xml:space="preserve"> </w:t>
      </w:r>
      <w:r>
        <w:t>with such</w:t>
      </w:r>
      <w:r>
        <w:rPr>
          <w:spacing w:val="-1"/>
        </w:rPr>
        <w:t xml:space="preserve"> </w:t>
      </w:r>
      <w:r>
        <w:t>provisions.</w:t>
      </w:r>
    </w:p>
    <w:p w14:paraId="54B989F1" w14:textId="77777777" w:rsidR="00CE5059" w:rsidRDefault="00CE5059">
      <w:pPr>
        <w:pStyle w:val="BodyText"/>
      </w:pPr>
    </w:p>
    <w:p w14:paraId="6CEDB8B7" w14:textId="77777777" w:rsidR="00CE5059" w:rsidRDefault="00D35CA3">
      <w:pPr>
        <w:pStyle w:val="BodyText"/>
        <w:ind w:left="919" w:right="1140"/>
        <w:jc w:val="both"/>
      </w:pPr>
      <w:r>
        <w:rPr>
          <w:b/>
        </w:rPr>
        <w:t>ARTICLE</w:t>
      </w:r>
      <w:r>
        <w:rPr>
          <w:b/>
          <w:spacing w:val="-4"/>
        </w:rPr>
        <w:t xml:space="preserve"> </w:t>
      </w:r>
      <w:r>
        <w:rPr>
          <w:b/>
        </w:rPr>
        <w:t>VII:</w:t>
      </w:r>
      <w:r>
        <w:rPr>
          <w:b/>
          <w:spacing w:val="-6"/>
        </w:rPr>
        <w:t xml:space="preserve"> </w:t>
      </w:r>
      <w:r>
        <w:t>The</w:t>
      </w:r>
      <w:r>
        <w:rPr>
          <w:spacing w:val="-6"/>
        </w:rPr>
        <w:t xml:space="preserve"> </w:t>
      </w:r>
      <w:r>
        <w:t>Contractor</w:t>
      </w:r>
      <w:r>
        <w:rPr>
          <w:spacing w:val="-6"/>
        </w:rPr>
        <w:t xml:space="preserve"> </w:t>
      </w:r>
      <w:r>
        <w:t>shall</w:t>
      </w:r>
      <w:r>
        <w:rPr>
          <w:spacing w:val="-4"/>
        </w:rPr>
        <w:t xml:space="preserve"> </w:t>
      </w:r>
      <w:r>
        <w:t>supply</w:t>
      </w:r>
      <w:r>
        <w:rPr>
          <w:spacing w:val="-10"/>
        </w:rPr>
        <w:t xml:space="preserve"> </w:t>
      </w:r>
      <w:r>
        <w:t>the</w:t>
      </w:r>
      <w:r>
        <w:rPr>
          <w:spacing w:val="-3"/>
        </w:rPr>
        <w:t xml:space="preserve"> </w:t>
      </w:r>
      <w:r>
        <w:t>District</w:t>
      </w:r>
      <w:r>
        <w:rPr>
          <w:spacing w:val="-4"/>
        </w:rPr>
        <w:t xml:space="preserve"> </w:t>
      </w:r>
      <w:r>
        <w:t>with</w:t>
      </w:r>
      <w:r>
        <w:rPr>
          <w:spacing w:val="-5"/>
        </w:rPr>
        <w:t xml:space="preserve"> </w:t>
      </w:r>
      <w:r>
        <w:t>Certificates</w:t>
      </w:r>
      <w:r>
        <w:rPr>
          <w:spacing w:val="-2"/>
        </w:rPr>
        <w:t xml:space="preserve"> </w:t>
      </w:r>
      <w:r>
        <w:t>evidencing</w:t>
      </w:r>
      <w:r>
        <w:rPr>
          <w:spacing w:val="-7"/>
        </w:rPr>
        <w:t xml:space="preserve"> </w:t>
      </w:r>
      <w:r>
        <w:t>all</w:t>
      </w:r>
      <w:r>
        <w:rPr>
          <w:spacing w:val="-4"/>
        </w:rPr>
        <w:t xml:space="preserve"> </w:t>
      </w:r>
      <w:r>
        <w:t>required insurance policies as described in the Instructions to</w:t>
      </w:r>
      <w:r>
        <w:rPr>
          <w:spacing w:val="-1"/>
        </w:rPr>
        <w:t xml:space="preserve"> </w:t>
      </w:r>
      <w:r>
        <w:t>Bidders.</w:t>
      </w:r>
    </w:p>
    <w:p w14:paraId="76D44055" w14:textId="77777777" w:rsidR="00CE5059" w:rsidRDefault="00CE5059">
      <w:pPr>
        <w:pStyle w:val="BodyText"/>
      </w:pPr>
    </w:p>
    <w:p w14:paraId="47B506D2" w14:textId="77777777" w:rsidR="00CE5059" w:rsidRDefault="00D35CA3">
      <w:pPr>
        <w:pStyle w:val="BodyText"/>
        <w:ind w:left="919" w:right="1135"/>
        <w:jc w:val="both"/>
      </w:pPr>
      <w:r>
        <w:rPr>
          <w:b/>
        </w:rPr>
        <w:t xml:space="preserve">ARTICLE VIII: </w:t>
      </w:r>
      <w:r>
        <w:t xml:space="preserve">The Contractor certifies that he or she is aware of the provisions of Public Contract Code Section 6109 and that any contractor or subcontractor who is ineligible under </w:t>
      </w:r>
      <w:hyperlink r:id="rId25">
        <w:r>
          <w:rPr>
            <w:color w:val="0000FF"/>
            <w:u w:val="single" w:color="0000FF"/>
          </w:rPr>
          <w:t>Lab</w:t>
        </w:r>
      </w:hyperlink>
      <w:r>
        <w:rPr>
          <w:color w:val="0000FF"/>
        </w:rPr>
        <w:t xml:space="preserve"> </w:t>
      </w:r>
      <w:hyperlink r:id="rId26">
        <w:r>
          <w:rPr>
            <w:color w:val="0000FF"/>
            <w:u w:val="single" w:color="0000FF"/>
          </w:rPr>
          <w:t>C §§1777.1</w:t>
        </w:r>
      </w:hyperlink>
      <w:r>
        <w:rPr>
          <w:color w:val="0000FF"/>
        </w:rPr>
        <w:t xml:space="preserve"> </w:t>
      </w:r>
      <w:r>
        <w:t xml:space="preserve">and </w:t>
      </w:r>
      <w:hyperlink r:id="rId27">
        <w:r>
          <w:rPr>
            <w:color w:val="0000FF"/>
            <w:u w:val="single" w:color="0000FF"/>
          </w:rPr>
          <w:t>1777.7</w:t>
        </w:r>
        <w:r>
          <w:rPr>
            <w:color w:val="0000FF"/>
          </w:rPr>
          <w:t xml:space="preserve"> </w:t>
        </w:r>
      </w:hyperlink>
      <w:r>
        <w:t>is prohibited from working on this Project.</w:t>
      </w:r>
    </w:p>
    <w:p w14:paraId="06D38F91" w14:textId="77777777" w:rsidR="00CE5059" w:rsidRDefault="00CE5059">
      <w:pPr>
        <w:pStyle w:val="BodyText"/>
        <w:spacing w:before="2"/>
        <w:rPr>
          <w:sz w:val="16"/>
        </w:rPr>
      </w:pPr>
    </w:p>
    <w:p w14:paraId="7D376904" w14:textId="77777777" w:rsidR="00CE5059" w:rsidRDefault="00D35CA3">
      <w:pPr>
        <w:pStyle w:val="BodyText"/>
        <w:spacing w:before="90"/>
        <w:ind w:left="919" w:right="1137"/>
        <w:jc w:val="both"/>
      </w:pPr>
      <w:r>
        <w:rPr>
          <w:b/>
        </w:rPr>
        <w:t xml:space="preserve">ARTICLE IX: </w:t>
      </w:r>
      <w:r>
        <w:t>Contractor acknowledges and agrees to comply with the provisions of the State Labor Code requiring every employer to pay at least the minimum prevailing rate of per diem wages for each craft, classification, or type of workman needed to execute this contract. State general prevailing wage determination as established by the California Department of Industrial Relations</w:t>
      </w:r>
      <w:r>
        <w:rPr>
          <w:spacing w:val="-18"/>
        </w:rPr>
        <w:t xml:space="preserve"> </w:t>
      </w:r>
      <w:r>
        <w:t>(available</w:t>
      </w:r>
      <w:r>
        <w:rPr>
          <w:spacing w:val="-19"/>
        </w:rPr>
        <w:t xml:space="preserve"> </w:t>
      </w:r>
      <w:r>
        <w:t>at</w:t>
      </w:r>
      <w:r>
        <w:rPr>
          <w:spacing w:val="-17"/>
        </w:rPr>
        <w:t xml:space="preserve"> </w:t>
      </w:r>
      <w:hyperlink r:id="rId28">
        <w:r>
          <w:rPr>
            <w:color w:val="0000FF"/>
            <w:u w:val="single" w:color="0000FF"/>
          </w:rPr>
          <w:t>http://www.dir.ca.gov/DLSR/PWD/index.htm</w:t>
        </w:r>
      </w:hyperlink>
      <w:r>
        <w:t>)</w:t>
      </w:r>
      <w:r>
        <w:rPr>
          <w:spacing w:val="-19"/>
        </w:rPr>
        <w:t xml:space="preserve"> </w:t>
      </w:r>
      <w:r>
        <w:t>and</w:t>
      </w:r>
      <w:r>
        <w:rPr>
          <w:spacing w:val="-18"/>
        </w:rPr>
        <w:t xml:space="preserve"> </w:t>
      </w:r>
      <w:r>
        <w:t>the</w:t>
      </w:r>
      <w:r>
        <w:rPr>
          <w:spacing w:val="-19"/>
        </w:rPr>
        <w:t xml:space="preserve"> </w:t>
      </w:r>
      <w:r>
        <w:t>contractor</w:t>
      </w:r>
      <w:r>
        <w:rPr>
          <w:spacing w:val="-19"/>
        </w:rPr>
        <w:t xml:space="preserve"> </w:t>
      </w:r>
      <w:r>
        <w:t>shall</w:t>
      </w:r>
      <w:r>
        <w:rPr>
          <w:spacing w:val="-17"/>
        </w:rPr>
        <w:t xml:space="preserve"> </w:t>
      </w:r>
      <w:r>
        <w:t>post all required job site notices. The statutory provisions for penalties for failure to pay prevailing wages and/or failure to otherwise comply with state's wage and hour laws will be enforced. This contract is subject to compliance monitoring and enforcement by the Department of Industrial Relations. Contractor agrees that eight hours’ labor constitutes a legal day’s</w:t>
      </w:r>
      <w:r>
        <w:rPr>
          <w:spacing w:val="-10"/>
        </w:rPr>
        <w:t xml:space="preserve"> </w:t>
      </w:r>
      <w:r>
        <w:t>work.</w:t>
      </w:r>
    </w:p>
    <w:p w14:paraId="51C4B943" w14:textId="77777777" w:rsidR="00CE5059" w:rsidRDefault="00CE5059">
      <w:pPr>
        <w:pStyle w:val="BodyText"/>
      </w:pPr>
    </w:p>
    <w:p w14:paraId="03040E18" w14:textId="77777777" w:rsidR="00CE5059" w:rsidRDefault="00D35CA3">
      <w:pPr>
        <w:pStyle w:val="BodyText"/>
        <w:spacing w:before="1"/>
        <w:ind w:left="919" w:right="1133"/>
        <w:jc w:val="both"/>
      </w:pPr>
      <w:r>
        <w:t>The</w:t>
      </w:r>
      <w:r>
        <w:rPr>
          <w:spacing w:val="-12"/>
        </w:rPr>
        <w:t xml:space="preserve"> </w:t>
      </w:r>
      <w:r>
        <w:t>Contractor</w:t>
      </w:r>
      <w:r>
        <w:rPr>
          <w:spacing w:val="-12"/>
        </w:rPr>
        <w:t xml:space="preserve"> </w:t>
      </w:r>
      <w:r>
        <w:t>hereby</w:t>
      </w:r>
      <w:r>
        <w:rPr>
          <w:spacing w:val="-14"/>
        </w:rPr>
        <w:t xml:space="preserve"> </w:t>
      </w:r>
      <w:r>
        <w:t>agrees</w:t>
      </w:r>
      <w:r>
        <w:rPr>
          <w:spacing w:val="-11"/>
        </w:rPr>
        <w:t xml:space="preserve"> </w:t>
      </w:r>
      <w:r>
        <w:t>that</w:t>
      </w:r>
      <w:r>
        <w:rPr>
          <w:spacing w:val="-11"/>
        </w:rPr>
        <w:t xml:space="preserve"> </w:t>
      </w:r>
      <w:r>
        <w:t>the</w:t>
      </w:r>
      <w:r>
        <w:rPr>
          <w:spacing w:val="-12"/>
        </w:rPr>
        <w:t xml:space="preserve"> </w:t>
      </w:r>
      <w:r>
        <w:t>Contactor,</w:t>
      </w:r>
      <w:r>
        <w:rPr>
          <w:spacing w:val="-11"/>
        </w:rPr>
        <w:t xml:space="preserve"> </w:t>
      </w:r>
      <w:r>
        <w:t>and</w:t>
      </w:r>
      <w:r>
        <w:rPr>
          <w:spacing w:val="-11"/>
        </w:rPr>
        <w:t xml:space="preserve"> </w:t>
      </w:r>
      <w:r>
        <w:t>any</w:t>
      </w:r>
      <w:r>
        <w:rPr>
          <w:spacing w:val="-16"/>
        </w:rPr>
        <w:t xml:space="preserve"> </w:t>
      </w:r>
      <w:r>
        <w:t>subcontractor</w:t>
      </w:r>
      <w:r>
        <w:rPr>
          <w:spacing w:val="-12"/>
        </w:rPr>
        <w:t xml:space="preserve"> </w:t>
      </w:r>
      <w:r>
        <w:t>under</w:t>
      </w:r>
      <w:r>
        <w:rPr>
          <w:spacing w:val="-12"/>
        </w:rPr>
        <w:t xml:space="preserve"> </w:t>
      </w:r>
      <w:r>
        <w:t>the</w:t>
      </w:r>
      <w:r>
        <w:rPr>
          <w:spacing w:val="-12"/>
        </w:rPr>
        <w:t xml:space="preserve"> </w:t>
      </w:r>
      <w:r>
        <w:t>Contractor,</w:t>
      </w:r>
      <w:r>
        <w:rPr>
          <w:spacing w:val="-11"/>
        </w:rPr>
        <w:t xml:space="preserve"> </w:t>
      </w:r>
      <w:r>
        <w:t>shall pay not less than the general prevailing rate of per diem wages, as determined by the Director of the Department of Industrial Relations, to all workers employed in the execution of this contract as required under Subsection 7-2.2 of the Standard Specifications for Public Works Construction, and shall submit weekly to the District, certified copies of the payroll records for all said workers and shall comply with all statutory requirements relating to certified copies of payroll records, including</w:t>
      </w:r>
      <w:r>
        <w:rPr>
          <w:spacing w:val="-11"/>
        </w:rPr>
        <w:t xml:space="preserve"> </w:t>
      </w:r>
      <w:r>
        <w:t>the</w:t>
      </w:r>
      <w:r>
        <w:rPr>
          <w:spacing w:val="-7"/>
        </w:rPr>
        <w:t xml:space="preserve"> </w:t>
      </w:r>
      <w:r>
        <w:t>maintenance</w:t>
      </w:r>
      <w:r>
        <w:rPr>
          <w:spacing w:val="-10"/>
        </w:rPr>
        <w:t xml:space="preserve"> </w:t>
      </w:r>
      <w:r>
        <w:t>of</w:t>
      </w:r>
      <w:r>
        <w:rPr>
          <w:spacing w:val="-9"/>
        </w:rPr>
        <w:t xml:space="preserve"> </w:t>
      </w:r>
      <w:r>
        <w:t>the</w:t>
      </w:r>
      <w:r>
        <w:rPr>
          <w:spacing w:val="-10"/>
        </w:rPr>
        <w:t xml:space="preserve"> </w:t>
      </w:r>
      <w:r>
        <w:t>records,</w:t>
      </w:r>
      <w:r>
        <w:rPr>
          <w:spacing w:val="-6"/>
        </w:rPr>
        <w:t xml:space="preserve"> </w:t>
      </w:r>
      <w:r>
        <w:t>their</w:t>
      </w:r>
      <w:r>
        <w:rPr>
          <w:spacing w:val="-7"/>
        </w:rPr>
        <w:t xml:space="preserve"> </w:t>
      </w:r>
      <w:r>
        <w:t>certification,</w:t>
      </w:r>
      <w:r>
        <w:rPr>
          <w:spacing w:val="-9"/>
        </w:rPr>
        <w:t xml:space="preserve"> </w:t>
      </w:r>
      <w:r>
        <w:t>and</w:t>
      </w:r>
      <w:r>
        <w:rPr>
          <w:spacing w:val="-9"/>
        </w:rPr>
        <w:t xml:space="preserve"> </w:t>
      </w:r>
      <w:r>
        <w:t>their</w:t>
      </w:r>
      <w:r>
        <w:rPr>
          <w:spacing w:val="-9"/>
        </w:rPr>
        <w:t xml:space="preserve"> </w:t>
      </w:r>
      <w:r>
        <w:t>availability</w:t>
      </w:r>
      <w:r>
        <w:rPr>
          <w:spacing w:val="-13"/>
        </w:rPr>
        <w:t xml:space="preserve"> </w:t>
      </w:r>
      <w:r>
        <w:t>for</w:t>
      </w:r>
      <w:r>
        <w:rPr>
          <w:spacing w:val="-9"/>
        </w:rPr>
        <w:t xml:space="preserve"> </w:t>
      </w:r>
      <w:r>
        <w:t>inspection</w:t>
      </w:r>
      <w:r>
        <w:rPr>
          <w:spacing w:val="-8"/>
        </w:rPr>
        <w:t xml:space="preserve"> </w:t>
      </w:r>
      <w:r>
        <w:t xml:space="preserve">as required by </w:t>
      </w:r>
      <w:hyperlink r:id="rId29">
        <w:r>
          <w:rPr>
            <w:color w:val="0000FF"/>
            <w:u w:val="single" w:color="0000FF"/>
          </w:rPr>
          <w:t>Labor Code Section 1776</w:t>
        </w:r>
        <w:r>
          <w:rPr>
            <w:color w:val="0000FF"/>
          </w:rPr>
          <w:t xml:space="preserve"> </w:t>
        </w:r>
      </w:hyperlink>
      <w:r>
        <w:t xml:space="preserve">and as required under Subsection 7-2.6 of said Standard Specifications for Public Works Construction. </w:t>
      </w:r>
      <w:r>
        <w:rPr>
          <w:spacing w:val="-4"/>
        </w:rPr>
        <w:t xml:space="preserve">In </w:t>
      </w:r>
      <w:r>
        <w:rPr>
          <w:spacing w:val="-3"/>
        </w:rPr>
        <w:t xml:space="preserve">addition, the </w:t>
      </w:r>
      <w:r>
        <w:rPr>
          <w:spacing w:val="-4"/>
        </w:rPr>
        <w:t xml:space="preserve">Contractor </w:t>
      </w:r>
      <w:r>
        <w:rPr>
          <w:spacing w:val="-3"/>
        </w:rPr>
        <w:t xml:space="preserve">and </w:t>
      </w:r>
      <w:r>
        <w:t xml:space="preserve">any </w:t>
      </w:r>
      <w:r>
        <w:rPr>
          <w:spacing w:val="-3"/>
        </w:rPr>
        <w:t xml:space="preserve">subcontractors </w:t>
      </w:r>
      <w:r>
        <w:t>must</w:t>
      </w:r>
      <w:r>
        <w:rPr>
          <w:spacing w:val="-6"/>
        </w:rPr>
        <w:t xml:space="preserve"> </w:t>
      </w:r>
      <w:r>
        <w:rPr>
          <w:spacing w:val="-4"/>
        </w:rPr>
        <w:t>furnish</w:t>
      </w:r>
      <w:r>
        <w:rPr>
          <w:spacing w:val="-7"/>
        </w:rPr>
        <w:t xml:space="preserve"> </w:t>
      </w:r>
      <w:r>
        <w:rPr>
          <w:spacing w:val="-3"/>
        </w:rPr>
        <w:t>electronic</w:t>
      </w:r>
      <w:r>
        <w:rPr>
          <w:spacing w:val="-8"/>
        </w:rPr>
        <w:t xml:space="preserve"> </w:t>
      </w:r>
      <w:r>
        <w:rPr>
          <w:spacing w:val="-4"/>
        </w:rPr>
        <w:t>certified</w:t>
      </w:r>
      <w:r>
        <w:rPr>
          <w:spacing w:val="-9"/>
        </w:rPr>
        <w:t xml:space="preserve"> </w:t>
      </w:r>
      <w:r>
        <w:rPr>
          <w:spacing w:val="-4"/>
        </w:rPr>
        <w:t>payroll</w:t>
      </w:r>
      <w:r>
        <w:rPr>
          <w:spacing w:val="-6"/>
        </w:rPr>
        <w:t xml:space="preserve"> </w:t>
      </w:r>
      <w:r>
        <w:rPr>
          <w:spacing w:val="-4"/>
        </w:rPr>
        <w:t>records</w:t>
      </w:r>
      <w:r>
        <w:rPr>
          <w:spacing w:val="-6"/>
        </w:rPr>
        <w:t xml:space="preserve"> </w:t>
      </w:r>
      <w:r>
        <w:rPr>
          <w:spacing w:val="-3"/>
        </w:rPr>
        <w:t>directly</w:t>
      </w:r>
      <w:r>
        <w:rPr>
          <w:spacing w:val="-14"/>
        </w:rPr>
        <w:t xml:space="preserve"> </w:t>
      </w:r>
      <w:r>
        <w:t>to</w:t>
      </w:r>
      <w:r>
        <w:rPr>
          <w:spacing w:val="-7"/>
        </w:rPr>
        <w:t xml:space="preserve"> </w:t>
      </w:r>
      <w:r>
        <w:t>the</w:t>
      </w:r>
      <w:r>
        <w:rPr>
          <w:spacing w:val="-5"/>
        </w:rPr>
        <w:t xml:space="preserve"> </w:t>
      </w:r>
      <w:r>
        <w:rPr>
          <w:spacing w:val="-4"/>
        </w:rPr>
        <w:t>Labor</w:t>
      </w:r>
      <w:r>
        <w:rPr>
          <w:spacing w:val="-7"/>
        </w:rPr>
        <w:t xml:space="preserve"> </w:t>
      </w:r>
      <w:r>
        <w:rPr>
          <w:spacing w:val="-3"/>
        </w:rPr>
        <w:t>Commissioner</w:t>
      </w:r>
      <w:r>
        <w:rPr>
          <w:spacing w:val="-7"/>
        </w:rPr>
        <w:t xml:space="preserve"> </w:t>
      </w:r>
      <w:r>
        <w:rPr>
          <w:spacing w:val="-3"/>
        </w:rPr>
        <w:t>(aka</w:t>
      </w:r>
      <w:r>
        <w:rPr>
          <w:spacing w:val="-8"/>
        </w:rPr>
        <w:t xml:space="preserve"> </w:t>
      </w:r>
      <w:r>
        <w:rPr>
          <w:spacing w:val="-3"/>
        </w:rPr>
        <w:t>Division</w:t>
      </w:r>
      <w:r>
        <w:rPr>
          <w:spacing w:val="-9"/>
        </w:rPr>
        <w:t xml:space="preserve"> </w:t>
      </w:r>
      <w:r>
        <w:rPr>
          <w:spacing w:val="-3"/>
        </w:rPr>
        <w:t xml:space="preserve">of </w:t>
      </w:r>
      <w:r>
        <w:rPr>
          <w:spacing w:val="-4"/>
        </w:rPr>
        <w:t xml:space="preserve">Labor </w:t>
      </w:r>
      <w:r>
        <w:rPr>
          <w:spacing w:val="-3"/>
        </w:rPr>
        <w:t xml:space="preserve">Standards </w:t>
      </w:r>
      <w:r>
        <w:rPr>
          <w:spacing w:val="-4"/>
        </w:rPr>
        <w:t xml:space="preserve">Enforcement) </w:t>
      </w:r>
      <w:r>
        <w:t xml:space="preserve">in a </w:t>
      </w:r>
      <w:r>
        <w:rPr>
          <w:spacing w:val="-3"/>
        </w:rPr>
        <w:t xml:space="preserve">format </w:t>
      </w:r>
      <w:r>
        <w:rPr>
          <w:spacing w:val="-4"/>
        </w:rPr>
        <w:t xml:space="preserve">prescribed </w:t>
      </w:r>
      <w:r>
        <w:t xml:space="preserve">by the </w:t>
      </w:r>
      <w:r>
        <w:rPr>
          <w:spacing w:val="-4"/>
        </w:rPr>
        <w:t xml:space="preserve">Labor </w:t>
      </w:r>
      <w:r>
        <w:rPr>
          <w:spacing w:val="-3"/>
        </w:rPr>
        <w:t xml:space="preserve">Commissioner </w:t>
      </w:r>
      <w:r>
        <w:t xml:space="preserve">no </w:t>
      </w:r>
      <w:r>
        <w:rPr>
          <w:spacing w:val="-3"/>
        </w:rPr>
        <w:t xml:space="preserve">less than </w:t>
      </w:r>
      <w:r>
        <w:rPr>
          <w:spacing w:val="-4"/>
        </w:rPr>
        <w:t xml:space="preserve">monthly. </w:t>
      </w:r>
      <w:r>
        <w:t>The Labor Commissioner may at any time require the contractors and subcontractors to furnish electronic certified payroll</w:t>
      </w:r>
      <w:r>
        <w:rPr>
          <w:spacing w:val="-2"/>
        </w:rPr>
        <w:t xml:space="preserve"> </w:t>
      </w:r>
      <w:r>
        <w:t>records.</w:t>
      </w:r>
    </w:p>
    <w:p w14:paraId="4D9D5E86" w14:textId="4A0854B0" w:rsidR="00CE5059" w:rsidRDefault="00D35CA3">
      <w:pPr>
        <w:pStyle w:val="BodyText"/>
        <w:spacing w:before="192"/>
        <w:ind w:left="920" w:right="1136"/>
        <w:jc w:val="both"/>
      </w:pPr>
      <w:r>
        <w:t>The</w:t>
      </w:r>
      <w:r>
        <w:rPr>
          <w:spacing w:val="-12"/>
        </w:rPr>
        <w:t xml:space="preserve"> </w:t>
      </w:r>
      <w:r>
        <w:t>prevailing</w:t>
      </w:r>
      <w:r>
        <w:rPr>
          <w:spacing w:val="-11"/>
        </w:rPr>
        <w:t xml:space="preserve"> </w:t>
      </w:r>
      <w:r>
        <w:t>rate</w:t>
      </w:r>
      <w:r>
        <w:rPr>
          <w:spacing w:val="-12"/>
        </w:rPr>
        <w:t xml:space="preserve"> </w:t>
      </w:r>
      <w:r>
        <w:t>of</w:t>
      </w:r>
      <w:r>
        <w:rPr>
          <w:spacing w:val="-12"/>
        </w:rPr>
        <w:t xml:space="preserve"> </w:t>
      </w:r>
      <w:r>
        <w:t>per</w:t>
      </w:r>
      <w:r>
        <w:rPr>
          <w:spacing w:val="-9"/>
        </w:rPr>
        <w:t xml:space="preserve"> </w:t>
      </w:r>
      <w:r>
        <w:t>diem</w:t>
      </w:r>
      <w:r>
        <w:rPr>
          <w:spacing w:val="-11"/>
        </w:rPr>
        <w:t xml:space="preserve"> </w:t>
      </w:r>
      <w:r>
        <w:t>wages</w:t>
      </w:r>
      <w:r>
        <w:rPr>
          <w:spacing w:val="-8"/>
        </w:rPr>
        <w:t xml:space="preserve"> </w:t>
      </w:r>
      <w:r>
        <w:t>are</w:t>
      </w:r>
      <w:r>
        <w:rPr>
          <w:spacing w:val="-10"/>
        </w:rPr>
        <w:t xml:space="preserve"> </w:t>
      </w:r>
      <w:r>
        <w:t>on</w:t>
      </w:r>
      <w:r>
        <w:rPr>
          <w:spacing w:val="-11"/>
        </w:rPr>
        <w:t xml:space="preserve"> </w:t>
      </w:r>
      <w:r>
        <w:t>file</w:t>
      </w:r>
      <w:r>
        <w:rPr>
          <w:spacing w:val="-10"/>
        </w:rPr>
        <w:t xml:space="preserve"> </w:t>
      </w:r>
      <w:r>
        <w:t>at</w:t>
      </w:r>
      <w:r>
        <w:rPr>
          <w:spacing w:val="-11"/>
        </w:rPr>
        <w:t xml:space="preserve"> </w:t>
      </w:r>
      <w:r>
        <w:t>the</w:t>
      </w:r>
      <w:r>
        <w:rPr>
          <w:spacing w:val="-12"/>
        </w:rPr>
        <w:t xml:space="preserve"> </w:t>
      </w:r>
      <w:r>
        <w:t>Pleasant</w:t>
      </w:r>
      <w:r>
        <w:rPr>
          <w:spacing w:val="-11"/>
        </w:rPr>
        <w:t xml:space="preserve"> </w:t>
      </w:r>
      <w:r>
        <w:t>Valley</w:t>
      </w:r>
      <w:r>
        <w:rPr>
          <w:spacing w:val="-16"/>
        </w:rPr>
        <w:t xml:space="preserve"> </w:t>
      </w:r>
      <w:r>
        <w:t>Recreation</w:t>
      </w:r>
      <w:r>
        <w:rPr>
          <w:spacing w:val="-11"/>
        </w:rPr>
        <w:t xml:space="preserve"> </w:t>
      </w:r>
      <w:r>
        <w:t>&amp;</w:t>
      </w:r>
      <w:r>
        <w:rPr>
          <w:spacing w:val="-13"/>
        </w:rPr>
        <w:t xml:space="preserve"> </w:t>
      </w:r>
      <w:r>
        <w:t>Park</w:t>
      </w:r>
      <w:r>
        <w:rPr>
          <w:spacing w:val="-11"/>
        </w:rPr>
        <w:t xml:space="preserve"> </w:t>
      </w:r>
      <w:r>
        <w:t xml:space="preserve">District, Department of Public Works, 1605 E. Burnley Street, Camarillo, CA </w:t>
      </w:r>
      <w:r w:rsidR="007A07AB">
        <w:t>93010,</w:t>
      </w:r>
      <w:r>
        <w:t xml:space="preserve"> and are available to any</w:t>
      </w:r>
      <w:r>
        <w:rPr>
          <w:spacing w:val="7"/>
        </w:rPr>
        <w:t xml:space="preserve"> </w:t>
      </w:r>
      <w:r>
        <w:t>interested</w:t>
      </w:r>
      <w:r>
        <w:rPr>
          <w:spacing w:val="15"/>
        </w:rPr>
        <w:t xml:space="preserve"> </w:t>
      </w:r>
      <w:r>
        <w:t>party</w:t>
      </w:r>
      <w:r>
        <w:rPr>
          <w:spacing w:val="7"/>
        </w:rPr>
        <w:t xml:space="preserve"> </w:t>
      </w:r>
      <w:r>
        <w:t>on</w:t>
      </w:r>
      <w:r>
        <w:rPr>
          <w:spacing w:val="15"/>
        </w:rPr>
        <w:t xml:space="preserve"> </w:t>
      </w:r>
      <w:r>
        <w:t>request.</w:t>
      </w:r>
      <w:r>
        <w:rPr>
          <w:spacing w:val="26"/>
        </w:rPr>
        <w:t xml:space="preserve"> </w:t>
      </w:r>
      <w:r>
        <w:t>The</w:t>
      </w:r>
      <w:r>
        <w:rPr>
          <w:spacing w:val="11"/>
        </w:rPr>
        <w:t xml:space="preserve"> </w:t>
      </w:r>
      <w:r>
        <w:t>Contractor</w:t>
      </w:r>
      <w:r>
        <w:rPr>
          <w:spacing w:val="15"/>
        </w:rPr>
        <w:t xml:space="preserve"> </w:t>
      </w:r>
      <w:r>
        <w:t>is</w:t>
      </w:r>
      <w:r>
        <w:rPr>
          <w:spacing w:val="12"/>
        </w:rPr>
        <w:t xml:space="preserve"> </w:t>
      </w:r>
      <w:r>
        <w:t>required</w:t>
      </w:r>
      <w:r>
        <w:rPr>
          <w:spacing w:val="15"/>
        </w:rPr>
        <w:t xml:space="preserve"> </w:t>
      </w:r>
      <w:r>
        <w:t>to</w:t>
      </w:r>
      <w:r>
        <w:rPr>
          <w:spacing w:val="12"/>
        </w:rPr>
        <w:t xml:space="preserve"> </w:t>
      </w:r>
      <w:r>
        <w:t>post</w:t>
      </w:r>
      <w:r>
        <w:rPr>
          <w:spacing w:val="12"/>
        </w:rPr>
        <w:t xml:space="preserve"> </w:t>
      </w:r>
      <w:r>
        <w:t>at</w:t>
      </w:r>
      <w:r>
        <w:rPr>
          <w:spacing w:val="12"/>
        </w:rPr>
        <w:t xml:space="preserve"> </w:t>
      </w:r>
      <w:r>
        <w:t>the</w:t>
      </w:r>
      <w:r>
        <w:rPr>
          <w:spacing w:val="16"/>
        </w:rPr>
        <w:t xml:space="preserve"> </w:t>
      </w:r>
      <w:r>
        <w:t>job</w:t>
      </w:r>
      <w:r>
        <w:rPr>
          <w:spacing w:val="12"/>
        </w:rPr>
        <w:t xml:space="preserve"> </w:t>
      </w:r>
      <w:r>
        <w:t>site</w:t>
      </w:r>
      <w:r>
        <w:rPr>
          <w:spacing w:val="11"/>
        </w:rPr>
        <w:t xml:space="preserve"> </w:t>
      </w:r>
      <w:r>
        <w:t>the</w:t>
      </w:r>
      <w:r>
        <w:rPr>
          <w:spacing w:val="11"/>
        </w:rPr>
        <w:t xml:space="preserve"> </w:t>
      </w:r>
      <w:r>
        <w:t>prevailing</w:t>
      </w:r>
    </w:p>
    <w:p w14:paraId="2940102D" w14:textId="77777777" w:rsidR="00CE5059" w:rsidRDefault="00CE5059">
      <w:pPr>
        <w:jc w:val="both"/>
        <w:sectPr w:rsidR="00CE5059">
          <w:pgSz w:w="12240" w:h="15840"/>
          <w:pgMar w:top="1500" w:right="300" w:bottom="1080" w:left="520" w:header="0" w:footer="897" w:gutter="0"/>
          <w:cols w:space="720"/>
        </w:sectPr>
      </w:pPr>
    </w:p>
    <w:p w14:paraId="19B9627F" w14:textId="77777777" w:rsidR="00CE5059" w:rsidRDefault="00D35CA3">
      <w:pPr>
        <w:pStyle w:val="BodyText"/>
        <w:spacing w:before="79"/>
        <w:ind w:left="920" w:right="1138"/>
        <w:jc w:val="both"/>
      </w:pPr>
      <w:r>
        <w:lastRenderedPageBreak/>
        <w:t>rate of per diem wages as determined by the Director of the Department of Industrial Relations and other notices prescribed by regulation.</w:t>
      </w:r>
    </w:p>
    <w:p w14:paraId="780454EF" w14:textId="77777777" w:rsidR="00CE5059" w:rsidRDefault="00CE5059">
      <w:pPr>
        <w:pStyle w:val="BodyText"/>
        <w:rPr>
          <w:sz w:val="26"/>
        </w:rPr>
      </w:pPr>
    </w:p>
    <w:p w14:paraId="593B5ADF" w14:textId="77777777" w:rsidR="00CE5059" w:rsidRDefault="00D35CA3">
      <w:pPr>
        <w:pStyle w:val="BodyText"/>
        <w:spacing w:before="169"/>
        <w:ind w:left="920" w:right="1138"/>
        <w:jc w:val="both"/>
      </w:pPr>
      <w:r>
        <w:t>Contractor and any subcontractor under the Contractor must comply with the requirements of California Labor Code Sections 1777.5 and 1777.6 regarding the employment of apprentices.</w:t>
      </w:r>
    </w:p>
    <w:p w14:paraId="5519F534" w14:textId="77777777" w:rsidR="00CE5059" w:rsidRDefault="00CE5059">
      <w:pPr>
        <w:pStyle w:val="BodyText"/>
      </w:pPr>
    </w:p>
    <w:p w14:paraId="5FE09DB6" w14:textId="77777777" w:rsidR="00CE5059" w:rsidRDefault="00D35CA3">
      <w:pPr>
        <w:pStyle w:val="BodyText"/>
        <w:ind w:left="920" w:right="1133"/>
        <w:jc w:val="both"/>
      </w:pPr>
      <w:r>
        <w:rPr>
          <w:b/>
        </w:rPr>
        <w:t xml:space="preserve">ARTICLE X: </w:t>
      </w:r>
      <w:r>
        <w:t>The Contractor hereby agrees to indemnify and defend the District, its officers, agents, and employees against, and to hold and save them and each of them harmless from, any and all actions, suits, claims, damages to persons or property, losses, costs, penalties, obligations, errors,</w:t>
      </w:r>
      <w:r>
        <w:rPr>
          <w:spacing w:val="-14"/>
        </w:rPr>
        <w:t xml:space="preserve"> </w:t>
      </w:r>
      <w:r>
        <w:t>omissions,</w:t>
      </w:r>
      <w:r>
        <w:rPr>
          <w:spacing w:val="-14"/>
        </w:rPr>
        <w:t xml:space="preserve"> </w:t>
      </w:r>
      <w:r>
        <w:t>or</w:t>
      </w:r>
      <w:r>
        <w:rPr>
          <w:spacing w:val="-15"/>
        </w:rPr>
        <w:t xml:space="preserve"> </w:t>
      </w:r>
      <w:r>
        <w:t>liabilities</w:t>
      </w:r>
      <w:r>
        <w:rPr>
          <w:spacing w:val="-14"/>
        </w:rPr>
        <w:t xml:space="preserve"> </w:t>
      </w:r>
      <w:r>
        <w:t>(hereinafter</w:t>
      </w:r>
      <w:r>
        <w:rPr>
          <w:spacing w:val="-13"/>
        </w:rPr>
        <w:t xml:space="preserve"> </w:t>
      </w:r>
      <w:r>
        <w:t>“Claims</w:t>
      </w:r>
      <w:r>
        <w:rPr>
          <w:spacing w:val="-14"/>
        </w:rPr>
        <w:t xml:space="preserve"> </w:t>
      </w:r>
      <w:r>
        <w:t>or</w:t>
      </w:r>
      <w:r>
        <w:rPr>
          <w:spacing w:val="-13"/>
        </w:rPr>
        <w:t xml:space="preserve"> </w:t>
      </w:r>
      <w:r>
        <w:t>Liabilities”)</w:t>
      </w:r>
      <w:r>
        <w:rPr>
          <w:spacing w:val="-15"/>
        </w:rPr>
        <w:t xml:space="preserve"> </w:t>
      </w:r>
      <w:r>
        <w:t>that</w:t>
      </w:r>
      <w:r>
        <w:rPr>
          <w:spacing w:val="-14"/>
        </w:rPr>
        <w:t xml:space="preserve"> </w:t>
      </w:r>
      <w:r>
        <w:t>may</w:t>
      </w:r>
      <w:r>
        <w:rPr>
          <w:spacing w:val="-17"/>
        </w:rPr>
        <w:t xml:space="preserve"> </w:t>
      </w:r>
      <w:r>
        <w:t>be</w:t>
      </w:r>
      <w:r>
        <w:rPr>
          <w:spacing w:val="-15"/>
        </w:rPr>
        <w:t xml:space="preserve"> </w:t>
      </w:r>
      <w:r>
        <w:t>asserted</w:t>
      </w:r>
      <w:r>
        <w:rPr>
          <w:spacing w:val="-14"/>
        </w:rPr>
        <w:t xml:space="preserve"> </w:t>
      </w:r>
      <w:r>
        <w:t>or</w:t>
      </w:r>
      <w:r>
        <w:rPr>
          <w:spacing w:val="-13"/>
        </w:rPr>
        <w:t xml:space="preserve"> </w:t>
      </w:r>
      <w:r>
        <w:t>claimed by</w:t>
      </w:r>
      <w:r>
        <w:rPr>
          <w:spacing w:val="-11"/>
        </w:rPr>
        <w:t xml:space="preserve"> </w:t>
      </w:r>
      <w:r>
        <w:t>any</w:t>
      </w:r>
      <w:r>
        <w:rPr>
          <w:spacing w:val="-11"/>
        </w:rPr>
        <w:t xml:space="preserve"> </w:t>
      </w:r>
      <w:r>
        <w:t>person,</w:t>
      </w:r>
      <w:r>
        <w:rPr>
          <w:spacing w:val="-6"/>
        </w:rPr>
        <w:t xml:space="preserve"> </w:t>
      </w:r>
      <w:r>
        <w:t>firm,</w:t>
      </w:r>
      <w:r>
        <w:rPr>
          <w:spacing w:val="-6"/>
        </w:rPr>
        <w:t xml:space="preserve"> </w:t>
      </w:r>
      <w:r>
        <w:t>or</w:t>
      </w:r>
      <w:r>
        <w:rPr>
          <w:spacing w:val="-7"/>
        </w:rPr>
        <w:t xml:space="preserve"> </w:t>
      </w:r>
      <w:r>
        <w:t>entity</w:t>
      </w:r>
      <w:r>
        <w:rPr>
          <w:spacing w:val="-11"/>
        </w:rPr>
        <w:t xml:space="preserve"> </w:t>
      </w:r>
      <w:r>
        <w:t>arising</w:t>
      </w:r>
      <w:r>
        <w:rPr>
          <w:spacing w:val="-9"/>
        </w:rPr>
        <w:t xml:space="preserve"> </w:t>
      </w:r>
      <w:r>
        <w:t>out</w:t>
      </w:r>
      <w:r>
        <w:rPr>
          <w:spacing w:val="-6"/>
        </w:rPr>
        <w:t xml:space="preserve"> </w:t>
      </w:r>
      <w:r>
        <w:t>of</w:t>
      </w:r>
      <w:r>
        <w:rPr>
          <w:spacing w:val="-7"/>
        </w:rPr>
        <w:t xml:space="preserve"> </w:t>
      </w:r>
      <w:r>
        <w:t>or</w:t>
      </w:r>
      <w:r>
        <w:rPr>
          <w:spacing w:val="-7"/>
        </w:rPr>
        <w:t xml:space="preserve"> </w:t>
      </w:r>
      <w:r>
        <w:t>in</w:t>
      </w:r>
      <w:r>
        <w:rPr>
          <w:spacing w:val="-6"/>
        </w:rPr>
        <w:t xml:space="preserve"> </w:t>
      </w:r>
      <w:r>
        <w:t>connection</w:t>
      </w:r>
      <w:r>
        <w:rPr>
          <w:spacing w:val="-6"/>
        </w:rPr>
        <w:t xml:space="preserve"> </w:t>
      </w:r>
      <w:r>
        <w:t>with</w:t>
      </w:r>
      <w:r>
        <w:rPr>
          <w:spacing w:val="-6"/>
        </w:rPr>
        <w:t xml:space="preserve"> </w:t>
      </w:r>
      <w:r>
        <w:t>this</w:t>
      </w:r>
      <w:r>
        <w:rPr>
          <w:spacing w:val="-6"/>
        </w:rPr>
        <w:t xml:space="preserve"> </w:t>
      </w:r>
      <w:r>
        <w:t>Agreement,</w:t>
      </w:r>
      <w:r>
        <w:rPr>
          <w:spacing w:val="-6"/>
        </w:rPr>
        <w:t xml:space="preserve"> </w:t>
      </w:r>
      <w:r>
        <w:t>the</w:t>
      </w:r>
      <w:r>
        <w:rPr>
          <w:spacing w:val="-7"/>
        </w:rPr>
        <w:t xml:space="preserve"> </w:t>
      </w:r>
      <w:r>
        <w:t>construction of the project, any alleged breach or breach of any provision set forth in this Agreement or the plans or specifications for the project, design defects, any alleged violation or violation of any federal, state, or local, law, ordinance, statute, rule, regulation, or order, any failure or alleged failure to secure any applicable regulatory permit, license, or agreement, and the errors and omissions, willful misconduct, or negligence, whether said negligence is concurrent, active or passive, of the Contractor, its officers, agents, employees, or any other persons, except that the Contractor shall not be required to indemnify, defend, and hold harmless the District, its officers, agents, and employees against Claims or Liabilities caused by the negligence or willful misconduct or active negligence of the District, its officers, agents, or</w:t>
      </w:r>
      <w:r>
        <w:rPr>
          <w:spacing w:val="-6"/>
        </w:rPr>
        <w:t xml:space="preserve"> </w:t>
      </w:r>
      <w:r>
        <w:t>employees.</w:t>
      </w:r>
    </w:p>
    <w:p w14:paraId="470F3671" w14:textId="77777777" w:rsidR="00CE5059" w:rsidRDefault="00CE5059">
      <w:pPr>
        <w:pStyle w:val="BodyText"/>
      </w:pPr>
    </w:p>
    <w:p w14:paraId="2DA87966" w14:textId="77777777" w:rsidR="00CE5059" w:rsidRDefault="00D35CA3">
      <w:pPr>
        <w:pStyle w:val="BodyText"/>
        <w:ind w:left="920" w:right="1136"/>
        <w:jc w:val="both"/>
      </w:pPr>
      <w:r>
        <w:rPr>
          <w:b/>
        </w:rPr>
        <w:t>ARTICLE</w:t>
      </w:r>
      <w:r>
        <w:rPr>
          <w:b/>
          <w:spacing w:val="-14"/>
        </w:rPr>
        <w:t xml:space="preserve"> </w:t>
      </w:r>
      <w:r>
        <w:rPr>
          <w:b/>
        </w:rPr>
        <w:t>XI:</w:t>
      </w:r>
      <w:r>
        <w:rPr>
          <w:b/>
          <w:spacing w:val="31"/>
        </w:rPr>
        <w:t xml:space="preserve"> </w:t>
      </w:r>
      <w:r>
        <w:t>The</w:t>
      </w:r>
      <w:r>
        <w:rPr>
          <w:spacing w:val="-15"/>
        </w:rPr>
        <w:t xml:space="preserve"> </w:t>
      </w:r>
      <w:r>
        <w:t>District,</w:t>
      </w:r>
      <w:r>
        <w:rPr>
          <w:spacing w:val="-14"/>
        </w:rPr>
        <w:t xml:space="preserve"> </w:t>
      </w:r>
      <w:r>
        <w:t>in</w:t>
      </w:r>
      <w:r>
        <w:rPr>
          <w:spacing w:val="-14"/>
        </w:rPr>
        <w:t xml:space="preserve"> </w:t>
      </w:r>
      <w:r>
        <w:t>accordance</w:t>
      </w:r>
      <w:r>
        <w:rPr>
          <w:spacing w:val="-13"/>
        </w:rPr>
        <w:t xml:space="preserve"> </w:t>
      </w:r>
      <w:r>
        <w:t>with</w:t>
      </w:r>
      <w:r>
        <w:rPr>
          <w:spacing w:val="-14"/>
        </w:rPr>
        <w:t xml:space="preserve"> </w:t>
      </w:r>
      <w:r>
        <w:t>Public</w:t>
      </w:r>
      <w:r>
        <w:rPr>
          <w:spacing w:val="-15"/>
        </w:rPr>
        <w:t xml:space="preserve"> </w:t>
      </w:r>
      <w:r>
        <w:t>Contract</w:t>
      </w:r>
      <w:r>
        <w:rPr>
          <w:spacing w:val="-14"/>
        </w:rPr>
        <w:t xml:space="preserve"> </w:t>
      </w:r>
      <w:r>
        <w:t>Code</w:t>
      </w:r>
      <w:r>
        <w:rPr>
          <w:spacing w:val="-15"/>
        </w:rPr>
        <w:t xml:space="preserve"> </w:t>
      </w:r>
      <w:r>
        <w:t>Section</w:t>
      </w:r>
      <w:r>
        <w:rPr>
          <w:spacing w:val="-14"/>
        </w:rPr>
        <w:t xml:space="preserve"> </w:t>
      </w:r>
      <w:r>
        <w:t>22300,</w:t>
      </w:r>
      <w:r>
        <w:rPr>
          <w:spacing w:val="-14"/>
        </w:rPr>
        <w:t xml:space="preserve"> </w:t>
      </w:r>
      <w:r>
        <w:t>shall</w:t>
      </w:r>
      <w:r>
        <w:rPr>
          <w:spacing w:val="-14"/>
        </w:rPr>
        <w:t xml:space="preserve"> </w:t>
      </w:r>
      <w:r>
        <w:t>permit the</w:t>
      </w:r>
      <w:r>
        <w:rPr>
          <w:spacing w:val="-5"/>
        </w:rPr>
        <w:t xml:space="preserve"> </w:t>
      </w:r>
      <w:r>
        <w:t>substitution</w:t>
      </w:r>
      <w:r>
        <w:rPr>
          <w:spacing w:val="-4"/>
        </w:rPr>
        <w:t xml:space="preserve"> </w:t>
      </w:r>
      <w:r>
        <w:t>of</w:t>
      </w:r>
      <w:r>
        <w:rPr>
          <w:spacing w:val="-5"/>
        </w:rPr>
        <w:t xml:space="preserve"> </w:t>
      </w:r>
      <w:r>
        <w:t>securities</w:t>
      </w:r>
      <w:r>
        <w:rPr>
          <w:spacing w:val="-4"/>
        </w:rPr>
        <w:t xml:space="preserve"> </w:t>
      </w:r>
      <w:r>
        <w:t>for</w:t>
      </w:r>
      <w:r>
        <w:rPr>
          <w:spacing w:val="-2"/>
        </w:rPr>
        <w:t xml:space="preserve"> </w:t>
      </w:r>
      <w:r>
        <w:t>any</w:t>
      </w:r>
      <w:r>
        <w:rPr>
          <w:spacing w:val="-9"/>
        </w:rPr>
        <w:t xml:space="preserve"> </w:t>
      </w:r>
      <w:r>
        <w:t>moneys</w:t>
      </w:r>
      <w:r>
        <w:rPr>
          <w:spacing w:val="-1"/>
        </w:rPr>
        <w:t xml:space="preserve"> </w:t>
      </w:r>
      <w:r>
        <w:t>withheld</w:t>
      </w:r>
      <w:r>
        <w:rPr>
          <w:spacing w:val="-4"/>
        </w:rPr>
        <w:t xml:space="preserve"> </w:t>
      </w:r>
      <w:r>
        <w:t>by</w:t>
      </w:r>
      <w:r>
        <w:rPr>
          <w:spacing w:val="-6"/>
        </w:rPr>
        <w:t xml:space="preserve"> </w:t>
      </w:r>
      <w:r>
        <w:t>the</w:t>
      </w:r>
      <w:r>
        <w:rPr>
          <w:spacing w:val="-5"/>
        </w:rPr>
        <w:t xml:space="preserve"> </w:t>
      </w:r>
      <w:r>
        <w:t>District</w:t>
      </w:r>
      <w:r>
        <w:rPr>
          <w:spacing w:val="-3"/>
        </w:rPr>
        <w:t xml:space="preserve"> </w:t>
      </w:r>
      <w:r>
        <w:t>to</w:t>
      </w:r>
      <w:r>
        <w:rPr>
          <w:spacing w:val="-1"/>
        </w:rPr>
        <w:t xml:space="preserve"> </w:t>
      </w:r>
      <w:r>
        <w:t>secure</w:t>
      </w:r>
      <w:r>
        <w:rPr>
          <w:spacing w:val="-5"/>
        </w:rPr>
        <w:t xml:space="preserve"> </w:t>
      </w:r>
      <w:r>
        <w:t>performance</w:t>
      </w:r>
      <w:r>
        <w:rPr>
          <w:spacing w:val="-2"/>
        </w:rPr>
        <w:t xml:space="preserve"> </w:t>
      </w:r>
      <w:r>
        <w:t>under a</w:t>
      </w:r>
      <w:r>
        <w:rPr>
          <w:spacing w:val="-13"/>
        </w:rPr>
        <w:t xml:space="preserve"> </w:t>
      </w:r>
      <w:r>
        <w:t>contract.</w:t>
      </w:r>
      <w:r>
        <w:rPr>
          <w:spacing w:val="36"/>
        </w:rPr>
        <w:t xml:space="preserve"> </w:t>
      </w:r>
      <w:r>
        <w:t>The</w:t>
      </w:r>
      <w:r>
        <w:rPr>
          <w:spacing w:val="-13"/>
        </w:rPr>
        <w:t xml:space="preserve"> </w:t>
      </w:r>
      <w:r>
        <w:t>District</w:t>
      </w:r>
      <w:r>
        <w:rPr>
          <w:spacing w:val="-11"/>
        </w:rPr>
        <w:t xml:space="preserve"> </w:t>
      </w:r>
      <w:r>
        <w:t>hereby</w:t>
      </w:r>
      <w:r>
        <w:rPr>
          <w:spacing w:val="-17"/>
        </w:rPr>
        <w:t xml:space="preserve"> </w:t>
      </w:r>
      <w:r>
        <w:t>incorporates</w:t>
      </w:r>
      <w:r>
        <w:rPr>
          <w:spacing w:val="-12"/>
        </w:rPr>
        <w:t xml:space="preserve"> </w:t>
      </w:r>
      <w:r>
        <w:t>herein</w:t>
      </w:r>
      <w:r>
        <w:rPr>
          <w:spacing w:val="-10"/>
        </w:rPr>
        <w:t xml:space="preserve"> </w:t>
      </w:r>
      <w:r>
        <w:t>all</w:t>
      </w:r>
      <w:r>
        <w:rPr>
          <w:spacing w:val="-12"/>
        </w:rPr>
        <w:t xml:space="preserve"> </w:t>
      </w:r>
      <w:r>
        <w:t>of</w:t>
      </w:r>
      <w:r>
        <w:rPr>
          <w:spacing w:val="-13"/>
        </w:rPr>
        <w:t xml:space="preserve"> </w:t>
      </w:r>
      <w:r>
        <w:t>the</w:t>
      </w:r>
      <w:r>
        <w:rPr>
          <w:spacing w:val="-13"/>
        </w:rPr>
        <w:t xml:space="preserve"> </w:t>
      </w:r>
      <w:r>
        <w:t>provisions</w:t>
      </w:r>
      <w:r>
        <w:rPr>
          <w:spacing w:val="-12"/>
        </w:rPr>
        <w:t xml:space="preserve"> </w:t>
      </w:r>
      <w:r>
        <w:t>set</w:t>
      </w:r>
      <w:r>
        <w:rPr>
          <w:spacing w:val="-12"/>
        </w:rPr>
        <w:t xml:space="preserve"> </w:t>
      </w:r>
      <w:r>
        <w:t>forth</w:t>
      </w:r>
      <w:r>
        <w:rPr>
          <w:spacing w:val="-12"/>
        </w:rPr>
        <w:t xml:space="preserve"> </w:t>
      </w:r>
      <w:r>
        <w:t>in</w:t>
      </w:r>
      <w:r>
        <w:rPr>
          <w:spacing w:val="-12"/>
        </w:rPr>
        <w:t xml:space="preserve"> </w:t>
      </w:r>
      <w:r>
        <w:t>Public</w:t>
      </w:r>
      <w:r>
        <w:rPr>
          <w:spacing w:val="-15"/>
        </w:rPr>
        <w:t xml:space="preserve"> </w:t>
      </w:r>
      <w:r>
        <w:t>Contract Code Section</w:t>
      </w:r>
      <w:r>
        <w:rPr>
          <w:spacing w:val="-2"/>
        </w:rPr>
        <w:t xml:space="preserve"> </w:t>
      </w:r>
      <w:r>
        <w:t>22300.</w:t>
      </w:r>
    </w:p>
    <w:p w14:paraId="33460A8F" w14:textId="77777777" w:rsidR="00CE5059" w:rsidRDefault="00CE5059">
      <w:pPr>
        <w:pStyle w:val="BodyText"/>
      </w:pPr>
    </w:p>
    <w:p w14:paraId="210FD4E3" w14:textId="77777777" w:rsidR="00CE5059" w:rsidRDefault="00D35CA3">
      <w:pPr>
        <w:pStyle w:val="BodyText"/>
        <w:ind w:left="919" w:right="1137"/>
        <w:jc w:val="both"/>
      </w:pPr>
      <w:r>
        <w:rPr>
          <w:b/>
        </w:rPr>
        <w:t xml:space="preserve">ARTICLE XII: </w:t>
      </w:r>
      <w:r>
        <w:rPr>
          <w:spacing w:val="-3"/>
        </w:rPr>
        <w:t xml:space="preserve">In </w:t>
      </w:r>
      <w:r>
        <w:t>the performance of this agreement, the Contractor shall not engage in, nor permit</w:t>
      </w:r>
      <w:r>
        <w:rPr>
          <w:spacing w:val="-15"/>
        </w:rPr>
        <w:t xml:space="preserve"> </w:t>
      </w:r>
      <w:r>
        <w:t>others</w:t>
      </w:r>
      <w:r>
        <w:rPr>
          <w:spacing w:val="-16"/>
        </w:rPr>
        <w:t xml:space="preserve"> </w:t>
      </w:r>
      <w:r>
        <w:t>he</w:t>
      </w:r>
      <w:r>
        <w:rPr>
          <w:spacing w:val="-17"/>
        </w:rPr>
        <w:t xml:space="preserve"> </w:t>
      </w:r>
      <w:r>
        <w:t>or</w:t>
      </w:r>
      <w:r>
        <w:rPr>
          <w:spacing w:val="-14"/>
        </w:rPr>
        <w:t xml:space="preserve"> </w:t>
      </w:r>
      <w:r>
        <w:t>she</w:t>
      </w:r>
      <w:r>
        <w:rPr>
          <w:spacing w:val="-17"/>
        </w:rPr>
        <w:t xml:space="preserve"> </w:t>
      </w:r>
      <w:r>
        <w:t>may</w:t>
      </w:r>
      <w:r>
        <w:rPr>
          <w:spacing w:val="-18"/>
        </w:rPr>
        <w:t xml:space="preserve"> </w:t>
      </w:r>
      <w:r>
        <w:t>hire</w:t>
      </w:r>
      <w:r>
        <w:rPr>
          <w:spacing w:val="-14"/>
        </w:rPr>
        <w:t xml:space="preserve"> </w:t>
      </w:r>
      <w:r>
        <w:t>to</w:t>
      </w:r>
      <w:r>
        <w:rPr>
          <w:spacing w:val="-16"/>
        </w:rPr>
        <w:t xml:space="preserve"> </w:t>
      </w:r>
      <w:r>
        <w:t>engage</w:t>
      </w:r>
      <w:r>
        <w:rPr>
          <w:spacing w:val="-17"/>
        </w:rPr>
        <w:t xml:space="preserve"> </w:t>
      </w:r>
      <w:r>
        <w:t>in,</w:t>
      </w:r>
      <w:r>
        <w:rPr>
          <w:spacing w:val="-16"/>
        </w:rPr>
        <w:t xml:space="preserve"> </w:t>
      </w:r>
      <w:r>
        <w:t>discrimination</w:t>
      </w:r>
      <w:r>
        <w:rPr>
          <w:spacing w:val="-16"/>
        </w:rPr>
        <w:t xml:space="preserve"> </w:t>
      </w:r>
      <w:r>
        <w:t>in</w:t>
      </w:r>
      <w:r>
        <w:rPr>
          <w:spacing w:val="-16"/>
        </w:rPr>
        <w:t xml:space="preserve"> </w:t>
      </w:r>
      <w:r>
        <w:t>the</w:t>
      </w:r>
      <w:r>
        <w:rPr>
          <w:spacing w:val="-17"/>
        </w:rPr>
        <w:t xml:space="preserve"> </w:t>
      </w:r>
      <w:r>
        <w:t>employment</w:t>
      </w:r>
      <w:r>
        <w:rPr>
          <w:spacing w:val="-15"/>
        </w:rPr>
        <w:t xml:space="preserve"> </w:t>
      </w:r>
      <w:r>
        <w:t>of</w:t>
      </w:r>
      <w:r>
        <w:rPr>
          <w:spacing w:val="-17"/>
        </w:rPr>
        <w:t xml:space="preserve"> </w:t>
      </w:r>
      <w:r>
        <w:t>persons</w:t>
      </w:r>
      <w:r>
        <w:rPr>
          <w:spacing w:val="-16"/>
        </w:rPr>
        <w:t xml:space="preserve"> </w:t>
      </w:r>
      <w:r>
        <w:t>because of their race, religious creed, color, or national origin, except as provided in Government Code Section</w:t>
      </w:r>
      <w:r>
        <w:rPr>
          <w:spacing w:val="-6"/>
        </w:rPr>
        <w:t xml:space="preserve"> </w:t>
      </w:r>
      <w:r>
        <w:t>12940.</w:t>
      </w:r>
      <w:r>
        <w:rPr>
          <w:spacing w:val="47"/>
        </w:rPr>
        <w:t xml:space="preserve"> </w:t>
      </w:r>
      <w:r>
        <w:t>Violation</w:t>
      </w:r>
      <w:r>
        <w:rPr>
          <w:spacing w:val="-9"/>
        </w:rPr>
        <w:t xml:space="preserve"> </w:t>
      </w:r>
      <w:r>
        <w:t>of</w:t>
      </w:r>
      <w:r>
        <w:rPr>
          <w:spacing w:val="-7"/>
        </w:rPr>
        <w:t xml:space="preserve"> </w:t>
      </w:r>
      <w:r>
        <w:t>this</w:t>
      </w:r>
      <w:r>
        <w:rPr>
          <w:spacing w:val="-6"/>
        </w:rPr>
        <w:t xml:space="preserve"> </w:t>
      </w:r>
      <w:r>
        <w:t>provision</w:t>
      </w:r>
      <w:r>
        <w:rPr>
          <w:spacing w:val="-9"/>
        </w:rPr>
        <w:t xml:space="preserve"> </w:t>
      </w:r>
      <w:r>
        <w:t>may</w:t>
      </w:r>
      <w:r>
        <w:rPr>
          <w:spacing w:val="-11"/>
        </w:rPr>
        <w:t xml:space="preserve"> </w:t>
      </w:r>
      <w:r>
        <w:t>result</w:t>
      </w:r>
      <w:r>
        <w:rPr>
          <w:spacing w:val="-6"/>
        </w:rPr>
        <w:t xml:space="preserve"> </w:t>
      </w:r>
      <w:r>
        <w:t>in</w:t>
      </w:r>
      <w:r>
        <w:rPr>
          <w:spacing w:val="-6"/>
        </w:rPr>
        <w:t xml:space="preserve"> </w:t>
      </w:r>
      <w:r>
        <w:t>the</w:t>
      </w:r>
      <w:r>
        <w:rPr>
          <w:spacing w:val="-7"/>
        </w:rPr>
        <w:t xml:space="preserve"> </w:t>
      </w:r>
      <w:r>
        <w:t>imposition</w:t>
      </w:r>
      <w:r>
        <w:rPr>
          <w:spacing w:val="-6"/>
        </w:rPr>
        <w:t xml:space="preserve"> </w:t>
      </w:r>
      <w:r>
        <w:t>of</w:t>
      </w:r>
      <w:r>
        <w:rPr>
          <w:spacing w:val="-7"/>
        </w:rPr>
        <w:t xml:space="preserve"> </w:t>
      </w:r>
      <w:r>
        <w:t>penalties</w:t>
      </w:r>
      <w:r>
        <w:rPr>
          <w:spacing w:val="-6"/>
        </w:rPr>
        <w:t xml:space="preserve"> </w:t>
      </w:r>
      <w:r>
        <w:t>as</w:t>
      </w:r>
      <w:r>
        <w:rPr>
          <w:spacing w:val="-6"/>
        </w:rPr>
        <w:t xml:space="preserve"> </w:t>
      </w:r>
      <w:r>
        <w:t>provided</w:t>
      </w:r>
      <w:r>
        <w:rPr>
          <w:spacing w:val="-6"/>
        </w:rPr>
        <w:t xml:space="preserve"> </w:t>
      </w:r>
      <w:r>
        <w:t>in Labor Code Section</w:t>
      </w:r>
      <w:r>
        <w:rPr>
          <w:spacing w:val="-3"/>
        </w:rPr>
        <w:t xml:space="preserve"> </w:t>
      </w:r>
      <w:r>
        <w:t>1735.</w:t>
      </w:r>
    </w:p>
    <w:p w14:paraId="7766C022" w14:textId="77777777" w:rsidR="00CE5059" w:rsidRDefault="00CE5059">
      <w:pPr>
        <w:pStyle w:val="BodyText"/>
      </w:pPr>
    </w:p>
    <w:p w14:paraId="3BE5D6FB" w14:textId="2768C010" w:rsidR="00CE5059" w:rsidRDefault="00D35CA3">
      <w:pPr>
        <w:pStyle w:val="BodyText"/>
        <w:spacing w:before="1"/>
        <w:ind w:left="919" w:right="1137"/>
        <w:jc w:val="both"/>
      </w:pPr>
      <w:r>
        <w:rPr>
          <w:b/>
        </w:rPr>
        <w:t xml:space="preserve">ARTICLE XIII: </w:t>
      </w:r>
      <w:r>
        <w:t>Contractor will be compensated for any utility relocation required as part of</w:t>
      </w:r>
      <w:r>
        <w:rPr>
          <w:spacing w:val="-37"/>
        </w:rPr>
        <w:t xml:space="preserve"> </w:t>
      </w:r>
      <w:r>
        <w:t>the project which is not shown on the plans and Contractor will not be assessed liquidated damages for any delays caused by the District’s or a pub</w:t>
      </w:r>
      <w:r w:rsidR="004761DB">
        <w:t>l</w:t>
      </w:r>
      <w:r>
        <w:t>ic utility’s failure to provide for removal or relocation of utility</w:t>
      </w:r>
      <w:r>
        <w:rPr>
          <w:spacing w:val="-7"/>
        </w:rPr>
        <w:t xml:space="preserve"> </w:t>
      </w:r>
      <w:r>
        <w:t>facilities.</w:t>
      </w:r>
    </w:p>
    <w:p w14:paraId="7B75341F" w14:textId="77777777" w:rsidR="00CE5059" w:rsidRDefault="00CE5059">
      <w:pPr>
        <w:pStyle w:val="BodyText"/>
      </w:pPr>
    </w:p>
    <w:p w14:paraId="5A5D7A67" w14:textId="238BD1E1" w:rsidR="00CE5059" w:rsidRDefault="00D35CA3">
      <w:pPr>
        <w:pStyle w:val="BodyText"/>
        <w:ind w:left="919" w:right="1137"/>
        <w:jc w:val="both"/>
      </w:pPr>
      <w:r>
        <w:rPr>
          <w:b/>
        </w:rPr>
        <w:t xml:space="preserve">ARTICLE XIV: </w:t>
      </w:r>
      <w:r>
        <w:t>The Contractor shall maintain accounts and records, including personnel, property, and financial records, adequate to identify and account for all costs pertaining to the contract and such other records as may be deemed necessary by the District to assure proper accounting</w:t>
      </w:r>
      <w:r>
        <w:rPr>
          <w:spacing w:val="-16"/>
        </w:rPr>
        <w:t xml:space="preserve"> </w:t>
      </w:r>
      <w:r>
        <w:t>for</w:t>
      </w:r>
      <w:r>
        <w:rPr>
          <w:spacing w:val="-13"/>
        </w:rPr>
        <w:t xml:space="preserve"> </w:t>
      </w:r>
      <w:r>
        <w:t>all</w:t>
      </w:r>
      <w:r>
        <w:rPr>
          <w:spacing w:val="-14"/>
        </w:rPr>
        <w:t xml:space="preserve"> </w:t>
      </w:r>
      <w:r>
        <w:t>funds,</w:t>
      </w:r>
      <w:r>
        <w:rPr>
          <w:spacing w:val="-12"/>
        </w:rPr>
        <w:t xml:space="preserve"> </w:t>
      </w:r>
      <w:r>
        <w:t>both</w:t>
      </w:r>
      <w:r>
        <w:rPr>
          <w:spacing w:val="-14"/>
        </w:rPr>
        <w:t xml:space="preserve"> </w:t>
      </w:r>
      <w:r>
        <w:t>federal</w:t>
      </w:r>
      <w:r>
        <w:rPr>
          <w:spacing w:val="-14"/>
        </w:rPr>
        <w:t xml:space="preserve"> </w:t>
      </w:r>
      <w:r>
        <w:t>and</w:t>
      </w:r>
      <w:r>
        <w:rPr>
          <w:spacing w:val="-14"/>
        </w:rPr>
        <w:t xml:space="preserve"> </w:t>
      </w:r>
      <w:r>
        <w:t>non-federal</w:t>
      </w:r>
      <w:r>
        <w:rPr>
          <w:spacing w:val="-14"/>
        </w:rPr>
        <w:t xml:space="preserve"> </w:t>
      </w:r>
      <w:r>
        <w:t>shares.</w:t>
      </w:r>
      <w:r>
        <w:rPr>
          <w:spacing w:val="32"/>
        </w:rPr>
        <w:t xml:space="preserve"> </w:t>
      </w:r>
      <w:r>
        <w:t>These</w:t>
      </w:r>
      <w:r>
        <w:rPr>
          <w:spacing w:val="-15"/>
        </w:rPr>
        <w:t xml:space="preserve"> </w:t>
      </w:r>
      <w:r>
        <w:t>records</w:t>
      </w:r>
      <w:r>
        <w:rPr>
          <w:spacing w:val="-12"/>
        </w:rPr>
        <w:t xml:space="preserve"> </w:t>
      </w:r>
      <w:r>
        <w:t>will</w:t>
      </w:r>
      <w:r>
        <w:rPr>
          <w:spacing w:val="-14"/>
        </w:rPr>
        <w:t xml:space="preserve"> </w:t>
      </w:r>
      <w:r>
        <w:t>be</w:t>
      </w:r>
      <w:r>
        <w:rPr>
          <w:spacing w:val="-15"/>
        </w:rPr>
        <w:t xml:space="preserve"> </w:t>
      </w:r>
      <w:r>
        <w:t>made</w:t>
      </w:r>
      <w:r>
        <w:rPr>
          <w:spacing w:val="-15"/>
        </w:rPr>
        <w:t xml:space="preserve"> </w:t>
      </w:r>
      <w:r>
        <w:t xml:space="preserve">available for audit purposes to the District or any authorized representative and will be retained for 3 years after the expiration of this </w:t>
      </w:r>
      <w:r w:rsidR="00920238">
        <w:t>contract unless</w:t>
      </w:r>
      <w:r>
        <w:t xml:space="preserve"> permission to destroy them is granted by the</w:t>
      </w:r>
      <w:r>
        <w:rPr>
          <w:spacing w:val="-21"/>
        </w:rPr>
        <w:t xml:space="preserve"> </w:t>
      </w:r>
      <w:r>
        <w:t>District.</w:t>
      </w:r>
    </w:p>
    <w:p w14:paraId="4F2DA60C" w14:textId="77777777" w:rsidR="00CE5059" w:rsidRDefault="00CE5059">
      <w:pPr>
        <w:pStyle w:val="BodyText"/>
      </w:pPr>
    </w:p>
    <w:p w14:paraId="2547F207" w14:textId="77777777" w:rsidR="00CE5059" w:rsidRDefault="00D35CA3">
      <w:pPr>
        <w:pStyle w:val="BodyText"/>
        <w:ind w:left="919" w:right="1140"/>
        <w:jc w:val="both"/>
      </w:pPr>
      <w:r>
        <w:rPr>
          <w:b/>
        </w:rPr>
        <w:t xml:space="preserve">ARTICLE XV: </w:t>
      </w:r>
      <w:r>
        <w:t>No officer or employee of the District shall have any financial interest in this Agreement nor shall any such officer or employee participate in any decision relating to the</w:t>
      </w:r>
    </w:p>
    <w:p w14:paraId="541CBDF3" w14:textId="77777777" w:rsidR="00CE5059" w:rsidRDefault="00CE5059">
      <w:pPr>
        <w:jc w:val="both"/>
        <w:sectPr w:rsidR="00CE5059">
          <w:pgSz w:w="12240" w:h="15840"/>
          <w:pgMar w:top="1360" w:right="300" w:bottom="1080" w:left="520" w:header="0" w:footer="897" w:gutter="0"/>
          <w:cols w:space="720"/>
        </w:sectPr>
      </w:pPr>
    </w:p>
    <w:p w14:paraId="6DAFF116" w14:textId="77777777" w:rsidR="00CE5059" w:rsidRDefault="00D35CA3">
      <w:pPr>
        <w:pStyle w:val="BodyText"/>
        <w:spacing w:before="79"/>
        <w:ind w:left="919" w:right="1137"/>
        <w:jc w:val="both"/>
      </w:pPr>
      <w:r>
        <w:lastRenderedPageBreak/>
        <w:t>Agreement which affects his or her financial interest or the financial interest of any corporation, partnership or association in which he or she is interested, in violation of any State statute or regulation. Similarly, Contractor warrants that it has not paid or given and will not pay or give any third party any money or other consideration for obtaining this Agreement.</w:t>
      </w:r>
    </w:p>
    <w:p w14:paraId="11C0C2B8" w14:textId="77777777" w:rsidR="00CE5059" w:rsidRDefault="00CE5059">
      <w:pPr>
        <w:pStyle w:val="BodyText"/>
      </w:pPr>
    </w:p>
    <w:p w14:paraId="2AFACBB6" w14:textId="77777777" w:rsidR="00CE5059" w:rsidRDefault="00D35CA3">
      <w:pPr>
        <w:pStyle w:val="BodyText"/>
        <w:ind w:left="920" w:right="1136"/>
        <w:jc w:val="both"/>
      </w:pPr>
      <w:r>
        <w:rPr>
          <w:b/>
        </w:rPr>
        <w:t xml:space="preserve">ARTICLE XVI: </w:t>
      </w:r>
      <w:r>
        <w:t>The persons executing this Agreement on behalf of the parties hereto warrant that</w:t>
      </w:r>
      <w:r>
        <w:rPr>
          <w:spacing w:val="-15"/>
        </w:rPr>
        <w:t xml:space="preserve"> </w:t>
      </w:r>
      <w:r>
        <w:t>(i)</w:t>
      </w:r>
      <w:r>
        <w:rPr>
          <w:spacing w:val="-17"/>
        </w:rPr>
        <w:t xml:space="preserve"> </w:t>
      </w:r>
      <w:r>
        <w:t>such</w:t>
      </w:r>
      <w:r>
        <w:rPr>
          <w:spacing w:val="-16"/>
        </w:rPr>
        <w:t xml:space="preserve"> </w:t>
      </w:r>
      <w:r>
        <w:t>party</w:t>
      </w:r>
      <w:r>
        <w:rPr>
          <w:spacing w:val="-21"/>
        </w:rPr>
        <w:t xml:space="preserve"> </w:t>
      </w:r>
      <w:r>
        <w:t>is</w:t>
      </w:r>
      <w:r>
        <w:rPr>
          <w:spacing w:val="-16"/>
        </w:rPr>
        <w:t xml:space="preserve"> </w:t>
      </w:r>
      <w:r>
        <w:t>duly</w:t>
      </w:r>
      <w:r>
        <w:rPr>
          <w:spacing w:val="-18"/>
        </w:rPr>
        <w:t xml:space="preserve"> </w:t>
      </w:r>
      <w:r>
        <w:t>organized</w:t>
      </w:r>
      <w:r>
        <w:rPr>
          <w:spacing w:val="-16"/>
        </w:rPr>
        <w:t xml:space="preserve"> </w:t>
      </w:r>
      <w:r>
        <w:t>and</w:t>
      </w:r>
      <w:r>
        <w:rPr>
          <w:spacing w:val="-16"/>
        </w:rPr>
        <w:t xml:space="preserve"> </w:t>
      </w:r>
      <w:r>
        <w:t>existing,</w:t>
      </w:r>
      <w:r>
        <w:rPr>
          <w:spacing w:val="-16"/>
        </w:rPr>
        <w:t xml:space="preserve"> </w:t>
      </w:r>
      <w:r>
        <w:t>(ii)</w:t>
      </w:r>
      <w:r>
        <w:rPr>
          <w:spacing w:val="-17"/>
        </w:rPr>
        <w:t xml:space="preserve"> </w:t>
      </w:r>
      <w:r>
        <w:t>they</w:t>
      </w:r>
      <w:r>
        <w:rPr>
          <w:spacing w:val="-21"/>
        </w:rPr>
        <w:t xml:space="preserve"> </w:t>
      </w:r>
      <w:r>
        <w:t>are</w:t>
      </w:r>
      <w:r>
        <w:rPr>
          <w:spacing w:val="-17"/>
        </w:rPr>
        <w:t xml:space="preserve"> </w:t>
      </w:r>
      <w:r>
        <w:t>duly</w:t>
      </w:r>
      <w:r>
        <w:rPr>
          <w:spacing w:val="-21"/>
        </w:rPr>
        <w:t xml:space="preserve"> </w:t>
      </w:r>
      <w:r>
        <w:t>authorized</w:t>
      </w:r>
      <w:r>
        <w:rPr>
          <w:spacing w:val="-16"/>
        </w:rPr>
        <w:t xml:space="preserve"> </w:t>
      </w:r>
      <w:r>
        <w:t>to</w:t>
      </w:r>
      <w:r>
        <w:rPr>
          <w:spacing w:val="-16"/>
        </w:rPr>
        <w:t xml:space="preserve"> </w:t>
      </w:r>
      <w:r>
        <w:t>execute</w:t>
      </w:r>
      <w:r>
        <w:rPr>
          <w:spacing w:val="-17"/>
        </w:rPr>
        <w:t xml:space="preserve"> </w:t>
      </w:r>
      <w:r>
        <w:t>and</w:t>
      </w:r>
      <w:r>
        <w:rPr>
          <w:spacing w:val="-16"/>
        </w:rPr>
        <w:t xml:space="preserve"> </w:t>
      </w:r>
      <w:r>
        <w:t>deliver this</w:t>
      </w:r>
      <w:r>
        <w:rPr>
          <w:spacing w:val="-9"/>
        </w:rPr>
        <w:t xml:space="preserve"> </w:t>
      </w:r>
      <w:r>
        <w:t>Agreement</w:t>
      </w:r>
      <w:r>
        <w:rPr>
          <w:spacing w:val="-9"/>
        </w:rPr>
        <w:t xml:space="preserve"> </w:t>
      </w:r>
      <w:r>
        <w:t>on</w:t>
      </w:r>
      <w:r>
        <w:rPr>
          <w:spacing w:val="-10"/>
        </w:rPr>
        <w:t xml:space="preserve"> </w:t>
      </w:r>
      <w:r>
        <w:t>behalf</w:t>
      </w:r>
      <w:r>
        <w:rPr>
          <w:spacing w:val="-10"/>
        </w:rPr>
        <w:t xml:space="preserve"> </w:t>
      </w:r>
      <w:r>
        <w:t>of</w:t>
      </w:r>
      <w:r>
        <w:rPr>
          <w:spacing w:val="-10"/>
        </w:rPr>
        <w:t xml:space="preserve"> </w:t>
      </w:r>
      <w:r>
        <w:t>said</w:t>
      </w:r>
      <w:r>
        <w:rPr>
          <w:spacing w:val="-10"/>
        </w:rPr>
        <w:t xml:space="preserve"> </w:t>
      </w:r>
      <w:r>
        <w:t>party,</w:t>
      </w:r>
      <w:r>
        <w:rPr>
          <w:spacing w:val="-10"/>
        </w:rPr>
        <w:t xml:space="preserve"> </w:t>
      </w:r>
      <w:r>
        <w:t>(iii)</w:t>
      </w:r>
      <w:r>
        <w:rPr>
          <w:spacing w:val="-10"/>
        </w:rPr>
        <w:t xml:space="preserve"> </w:t>
      </w:r>
      <w:r>
        <w:t>by</w:t>
      </w:r>
      <w:r>
        <w:rPr>
          <w:spacing w:val="-16"/>
        </w:rPr>
        <w:t xml:space="preserve"> </w:t>
      </w:r>
      <w:r>
        <w:t>so</w:t>
      </w:r>
      <w:r>
        <w:rPr>
          <w:spacing w:val="-10"/>
        </w:rPr>
        <w:t xml:space="preserve"> </w:t>
      </w:r>
      <w:r>
        <w:t>executing</w:t>
      </w:r>
      <w:r>
        <w:rPr>
          <w:spacing w:val="-12"/>
        </w:rPr>
        <w:t xml:space="preserve"> </w:t>
      </w:r>
      <w:r>
        <w:t>this</w:t>
      </w:r>
      <w:r>
        <w:rPr>
          <w:spacing w:val="-9"/>
        </w:rPr>
        <w:t xml:space="preserve"> </w:t>
      </w:r>
      <w:r>
        <w:t>Agreement,</w:t>
      </w:r>
      <w:r>
        <w:rPr>
          <w:spacing w:val="-10"/>
        </w:rPr>
        <w:t xml:space="preserve"> </w:t>
      </w:r>
      <w:r>
        <w:t>such</w:t>
      </w:r>
      <w:r>
        <w:rPr>
          <w:spacing w:val="-10"/>
        </w:rPr>
        <w:t xml:space="preserve"> </w:t>
      </w:r>
      <w:r>
        <w:t>party</w:t>
      </w:r>
      <w:r>
        <w:rPr>
          <w:spacing w:val="-13"/>
        </w:rPr>
        <w:t xml:space="preserve"> </w:t>
      </w:r>
      <w:r>
        <w:t>is</w:t>
      </w:r>
      <w:r>
        <w:rPr>
          <w:spacing w:val="-9"/>
        </w:rPr>
        <w:t xml:space="preserve"> </w:t>
      </w:r>
      <w:r>
        <w:t>formally bound to the provisions of this Agreement, and (iv) the entering into this Agreement does not violate any provision of any other Agreement to which said party is</w:t>
      </w:r>
      <w:r>
        <w:rPr>
          <w:spacing w:val="-16"/>
        </w:rPr>
        <w:t xml:space="preserve"> </w:t>
      </w:r>
      <w:r>
        <w:t>bound.</w:t>
      </w:r>
    </w:p>
    <w:p w14:paraId="7265C7CD" w14:textId="77777777" w:rsidR="00CE5059" w:rsidRDefault="00CE5059">
      <w:pPr>
        <w:pStyle w:val="BodyText"/>
        <w:spacing w:before="10"/>
        <w:rPr>
          <w:sz w:val="20"/>
        </w:rPr>
      </w:pPr>
    </w:p>
    <w:p w14:paraId="45AEF6A3" w14:textId="77777777" w:rsidR="00CE5059" w:rsidRDefault="00D35CA3">
      <w:pPr>
        <w:pStyle w:val="BodyText"/>
        <w:ind w:left="919" w:right="1137"/>
        <w:jc w:val="both"/>
      </w:pPr>
      <w:r>
        <w:rPr>
          <w:b/>
        </w:rPr>
        <w:t xml:space="preserve">ARTICLE XVII: </w:t>
      </w:r>
      <w:r>
        <w:t>Legal actions concerning any dispute, claim or matter arising out of or in relation</w:t>
      </w:r>
      <w:r>
        <w:rPr>
          <w:spacing w:val="-6"/>
        </w:rPr>
        <w:t xml:space="preserve"> </w:t>
      </w:r>
      <w:r>
        <w:t>to</w:t>
      </w:r>
      <w:r>
        <w:rPr>
          <w:spacing w:val="-6"/>
        </w:rPr>
        <w:t xml:space="preserve"> </w:t>
      </w:r>
      <w:r>
        <w:t>this</w:t>
      </w:r>
      <w:r>
        <w:rPr>
          <w:spacing w:val="-6"/>
        </w:rPr>
        <w:t xml:space="preserve"> </w:t>
      </w:r>
      <w:r>
        <w:t>Agreement</w:t>
      </w:r>
      <w:r>
        <w:rPr>
          <w:spacing w:val="-6"/>
        </w:rPr>
        <w:t xml:space="preserve"> </w:t>
      </w:r>
      <w:r>
        <w:t>shall</w:t>
      </w:r>
      <w:r>
        <w:rPr>
          <w:spacing w:val="-6"/>
        </w:rPr>
        <w:t xml:space="preserve"> </w:t>
      </w:r>
      <w:r>
        <w:t>be</w:t>
      </w:r>
      <w:r>
        <w:rPr>
          <w:spacing w:val="-7"/>
        </w:rPr>
        <w:t xml:space="preserve"> </w:t>
      </w:r>
      <w:r>
        <w:t>instituted</w:t>
      </w:r>
      <w:r>
        <w:rPr>
          <w:spacing w:val="-6"/>
        </w:rPr>
        <w:t xml:space="preserve"> </w:t>
      </w:r>
      <w:r>
        <w:t>in</w:t>
      </w:r>
      <w:r>
        <w:rPr>
          <w:spacing w:val="-6"/>
        </w:rPr>
        <w:t xml:space="preserve"> </w:t>
      </w:r>
      <w:r>
        <w:t>the</w:t>
      </w:r>
      <w:r>
        <w:rPr>
          <w:spacing w:val="-7"/>
        </w:rPr>
        <w:t xml:space="preserve"> </w:t>
      </w:r>
      <w:r>
        <w:t>Superior</w:t>
      </w:r>
      <w:r>
        <w:rPr>
          <w:spacing w:val="-7"/>
        </w:rPr>
        <w:t xml:space="preserve"> </w:t>
      </w:r>
      <w:r>
        <w:t>Court</w:t>
      </w:r>
      <w:r>
        <w:rPr>
          <w:spacing w:val="-6"/>
        </w:rPr>
        <w:t xml:space="preserve"> </w:t>
      </w:r>
      <w:r>
        <w:t>of</w:t>
      </w:r>
      <w:r>
        <w:rPr>
          <w:spacing w:val="-7"/>
        </w:rPr>
        <w:t xml:space="preserve"> </w:t>
      </w:r>
      <w:r>
        <w:t>the</w:t>
      </w:r>
      <w:r>
        <w:rPr>
          <w:spacing w:val="-7"/>
        </w:rPr>
        <w:t xml:space="preserve"> </w:t>
      </w:r>
      <w:r>
        <w:t>County</w:t>
      </w:r>
      <w:r>
        <w:rPr>
          <w:spacing w:val="-11"/>
        </w:rPr>
        <w:t xml:space="preserve"> </w:t>
      </w:r>
      <w:r>
        <w:t>of</w:t>
      </w:r>
      <w:r>
        <w:rPr>
          <w:spacing w:val="-4"/>
        </w:rPr>
        <w:t xml:space="preserve"> </w:t>
      </w:r>
      <w:r>
        <w:t>Ventura,</w:t>
      </w:r>
      <w:r>
        <w:rPr>
          <w:spacing w:val="-4"/>
        </w:rPr>
        <w:t xml:space="preserve"> </w:t>
      </w:r>
      <w:r>
        <w:t>State of</w:t>
      </w:r>
      <w:r>
        <w:rPr>
          <w:spacing w:val="-9"/>
        </w:rPr>
        <w:t xml:space="preserve"> </w:t>
      </w:r>
      <w:r>
        <w:t>California,</w:t>
      </w:r>
      <w:r>
        <w:rPr>
          <w:spacing w:val="-9"/>
        </w:rPr>
        <w:t xml:space="preserve"> </w:t>
      </w:r>
      <w:r>
        <w:t>or</w:t>
      </w:r>
      <w:r>
        <w:rPr>
          <w:spacing w:val="-9"/>
        </w:rPr>
        <w:t xml:space="preserve"> </w:t>
      </w:r>
      <w:r>
        <w:t>any</w:t>
      </w:r>
      <w:r>
        <w:rPr>
          <w:spacing w:val="-11"/>
        </w:rPr>
        <w:t xml:space="preserve"> </w:t>
      </w:r>
      <w:r>
        <w:t>other</w:t>
      </w:r>
      <w:r>
        <w:rPr>
          <w:spacing w:val="-9"/>
        </w:rPr>
        <w:t xml:space="preserve"> </w:t>
      </w:r>
      <w:r>
        <w:t>appropriate</w:t>
      </w:r>
      <w:r>
        <w:rPr>
          <w:spacing w:val="-7"/>
        </w:rPr>
        <w:t xml:space="preserve"> </w:t>
      </w:r>
      <w:r>
        <w:t>court</w:t>
      </w:r>
      <w:r>
        <w:rPr>
          <w:spacing w:val="-8"/>
        </w:rPr>
        <w:t xml:space="preserve"> </w:t>
      </w:r>
      <w:r>
        <w:t>in</w:t>
      </w:r>
      <w:r>
        <w:rPr>
          <w:spacing w:val="-9"/>
        </w:rPr>
        <w:t xml:space="preserve"> </w:t>
      </w:r>
      <w:r>
        <w:t>such</w:t>
      </w:r>
      <w:r>
        <w:rPr>
          <w:spacing w:val="-9"/>
        </w:rPr>
        <w:t xml:space="preserve"> </w:t>
      </w:r>
      <w:r>
        <w:t>county,</w:t>
      </w:r>
      <w:r>
        <w:rPr>
          <w:spacing w:val="-6"/>
        </w:rPr>
        <w:t xml:space="preserve"> </w:t>
      </w:r>
      <w:r>
        <w:t>and</w:t>
      </w:r>
      <w:r>
        <w:rPr>
          <w:spacing w:val="-9"/>
        </w:rPr>
        <w:t xml:space="preserve"> </w:t>
      </w:r>
      <w:r>
        <w:t>Contractor</w:t>
      </w:r>
      <w:r>
        <w:rPr>
          <w:spacing w:val="-7"/>
        </w:rPr>
        <w:t xml:space="preserve"> </w:t>
      </w:r>
      <w:r>
        <w:t>agrees</w:t>
      </w:r>
      <w:r>
        <w:rPr>
          <w:spacing w:val="-6"/>
        </w:rPr>
        <w:t xml:space="preserve"> </w:t>
      </w:r>
      <w:r>
        <w:t>to</w:t>
      </w:r>
      <w:r>
        <w:rPr>
          <w:spacing w:val="-9"/>
        </w:rPr>
        <w:t xml:space="preserve"> </w:t>
      </w:r>
      <w:r>
        <w:t>submit</w:t>
      </w:r>
      <w:r>
        <w:rPr>
          <w:spacing w:val="-8"/>
        </w:rPr>
        <w:t xml:space="preserve"> </w:t>
      </w:r>
      <w:r>
        <w:t>to</w:t>
      </w:r>
      <w:r>
        <w:rPr>
          <w:spacing w:val="-9"/>
        </w:rPr>
        <w:t xml:space="preserve"> </w:t>
      </w:r>
      <w:r>
        <w:t>the personal jurisdiction of such court in the event of such</w:t>
      </w:r>
      <w:r>
        <w:rPr>
          <w:spacing w:val="-3"/>
        </w:rPr>
        <w:t xml:space="preserve"> </w:t>
      </w:r>
      <w:r>
        <w:t>action.</w:t>
      </w:r>
    </w:p>
    <w:p w14:paraId="6438AC18" w14:textId="77777777" w:rsidR="00CE5059" w:rsidRDefault="00CE5059">
      <w:pPr>
        <w:pStyle w:val="BodyText"/>
        <w:spacing w:before="10"/>
        <w:rPr>
          <w:sz w:val="20"/>
        </w:rPr>
      </w:pPr>
    </w:p>
    <w:p w14:paraId="6D2F0F99" w14:textId="3CD03414" w:rsidR="00CE5059" w:rsidRDefault="00D35CA3">
      <w:pPr>
        <w:pStyle w:val="BodyText"/>
        <w:ind w:left="919" w:right="1139"/>
        <w:jc w:val="both"/>
      </w:pPr>
      <w:r>
        <w:rPr>
          <w:b/>
        </w:rPr>
        <w:t>ARTICLE XVIII</w:t>
      </w:r>
      <w:r>
        <w:t xml:space="preserve">: District will timely notify Contractor of any </w:t>
      </w:r>
      <w:r w:rsidR="007A07AB">
        <w:t>third-party</w:t>
      </w:r>
      <w:r>
        <w:t xml:space="preserve"> claim received by the District relating to this Agreement.</w:t>
      </w:r>
    </w:p>
    <w:p w14:paraId="41765C97" w14:textId="77777777" w:rsidR="00CE5059" w:rsidRDefault="00CE5059">
      <w:pPr>
        <w:pStyle w:val="BodyText"/>
        <w:spacing w:before="1"/>
        <w:rPr>
          <w:sz w:val="13"/>
        </w:rPr>
      </w:pPr>
    </w:p>
    <w:p w14:paraId="74CAD801" w14:textId="77777777" w:rsidR="00CE5059" w:rsidRDefault="00D35CA3">
      <w:pPr>
        <w:pStyle w:val="BodyText"/>
        <w:spacing w:before="90"/>
        <w:ind w:left="4371"/>
      </w:pPr>
      <w:r>
        <w:t>[Signatures on next page]</w:t>
      </w:r>
    </w:p>
    <w:p w14:paraId="24CDA5B0" w14:textId="77777777" w:rsidR="00CE5059" w:rsidRDefault="00CE5059">
      <w:pPr>
        <w:pStyle w:val="BodyText"/>
        <w:rPr>
          <w:sz w:val="26"/>
        </w:rPr>
      </w:pPr>
    </w:p>
    <w:p w14:paraId="005A0637" w14:textId="77777777" w:rsidR="00CE5059" w:rsidRDefault="00CE5059">
      <w:pPr>
        <w:pStyle w:val="BodyText"/>
        <w:rPr>
          <w:sz w:val="26"/>
        </w:rPr>
      </w:pPr>
    </w:p>
    <w:p w14:paraId="18AD2514" w14:textId="77777777" w:rsidR="00CE5059" w:rsidRDefault="00CE5059">
      <w:pPr>
        <w:pStyle w:val="BodyText"/>
        <w:rPr>
          <w:sz w:val="26"/>
        </w:rPr>
      </w:pPr>
    </w:p>
    <w:p w14:paraId="4574337A" w14:textId="77777777" w:rsidR="00CE5059" w:rsidRDefault="00CE5059">
      <w:pPr>
        <w:pStyle w:val="BodyText"/>
        <w:rPr>
          <w:sz w:val="26"/>
        </w:rPr>
      </w:pPr>
    </w:p>
    <w:p w14:paraId="15E7B4E8" w14:textId="77777777" w:rsidR="00CE5059" w:rsidRDefault="00CE5059">
      <w:pPr>
        <w:pStyle w:val="BodyText"/>
        <w:rPr>
          <w:sz w:val="26"/>
        </w:rPr>
      </w:pPr>
    </w:p>
    <w:p w14:paraId="7513EF4F" w14:textId="77777777" w:rsidR="00CE5059" w:rsidRDefault="00CE5059">
      <w:pPr>
        <w:pStyle w:val="BodyText"/>
        <w:rPr>
          <w:sz w:val="26"/>
        </w:rPr>
      </w:pPr>
    </w:p>
    <w:p w14:paraId="18D0B166" w14:textId="77777777" w:rsidR="00CE5059" w:rsidRDefault="00CE5059">
      <w:pPr>
        <w:pStyle w:val="BodyText"/>
        <w:rPr>
          <w:sz w:val="26"/>
        </w:rPr>
      </w:pPr>
    </w:p>
    <w:p w14:paraId="193247BC" w14:textId="77777777" w:rsidR="00CE5059" w:rsidRDefault="00CE5059">
      <w:pPr>
        <w:pStyle w:val="BodyText"/>
        <w:rPr>
          <w:sz w:val="26"/>
        </w:rPr>
      </w:pPr>
    </w:p>
    <w:p w14:paraId="38F6BB2F" w14:textId="77777777" w:rsidR="00CE5059" w:rsidRDefault="00CE5059">
      <w:pPr>
        <w:pStyle w:val="BodyText"/>
        <w:rPr>
          <w:sz w:val="26"/>
        </w:rPr>
      </w:pPr>
    </w:p>
    <w:p w14:paraId="6C77C347" w14:textId="77777777" w:rsidR="00CE5059" w:rsidRDefault="00CE5059">
      <w:pPr>
        <w:pStyle w:val="BodyText"/>
        <w:rPr>
          <w:sz w:val="26"/>
        </w:rPr>
      </w:pPr>
    </w:p>
    <w:p w14:paraId="498B6664" w14:textId="77777777" w:rsidR="00CE5059" w:rsidRDefault="00CE5059">
      <w:pPr>
        <w:pStyle w:val="BodyText"/>
        <w:rPr>
          <w:sz w:val="26"/>
        </w:rPr>
      </w:pPr>
    </w:p>
    <w:p w14:paraId="03E3DDE1" w14:textId="77777777" w:rsidR="00CE5059" w:rsidRDefault="00CE5059">
      <w:pPr>
        <w:pStyle w:val="BodyText"/>
        <w:rPr>
          <w:sz w:val="26"/>
        </w:rPr>
      </w:pPr>
    </w:p>
    <w:p w14:paraId="57C3A228" w14:textId="77777777" w:rsidR="00CE5059" w:rsidRDefault="00CE5059">
      <w:pPr>
        <w:pStyle w:val="BodyText"/>
        <w:rPr>
          <w:sz w:val="26"/>
        </w:rPr>
      </w:pPr>
    </w:p>
    <w:p w14:paraId="0730B2D3" w14:textId="77777777" w:rsidR="00CE5059" w:rsidRDefault="00CE5059">
      <w:pPr>
        <w:pStyle w:val="BodyText"/>
        <w:rPr>
          <w:sz w:val="26"/>
        </w:rPr>
      </w:pPr>
    </w:p>
    <w:p w14:paraId="7248F768" w14:textId="77777777" w:rsidR="00CE5059" w:rsidRDefault="00CE5059">
      <w:pPr>
        <w:pStyle w:val="BodyText"/>
        <w:rPr>
          <w:sz w:val="26"/>
        </w:rPr>
      </w:pPr>
    </w:p>
    <w:p w14:paraId="744837CE" w14:textId="77777777" w:rsidR="00CE5059" w:rsidRDefault="00CE5059">
      <w:pPr>
        <w:pStyle w:val="BodyText"/>
        <w:rPr>
          <w:sz w:val="26"/>
        </w:rPr>
      </w:pPr>
    </w:p>
    <w:p w14:paraId="1191D0C0" w14:textId="77777777" w:rsidR="00CE5059" w:rsidRDefault="00CE5059">
      <w:pPr>
        <w:pStyle w:val="BodyText"/>
        <w:rPr>
          <w:sz w:val="26"/>
        </w:rPr>
      </w:pPr>
    </w:p>
    <w:p w14:paraId="2202136B" w14:textId="77777777" w:rsidR="00CE5059" w:rsidRDefault="00CE5059">
      <w:pPr>
        <w:pStyle w:val="BodyText"/>
        <w:rPr>
          <w:sz w:val="26"/>
        </w:rPr>
      </w:pPr>
    </w:p>
    <w:p w14:paraId="44AFB627" w14:textId="77777777" w:rsidR="00CE5059" w:rsidRDefault="00CE5059">
      <w:pPr>
        <w:pStyle w:val="BodyText"/>
        <w:rPr>
          <w:sz w:val="26"/>
        </w:rPr>
      </w:pPr>
    </w:p>
    <w:p w14:paraId="23EBDE8C" w14:textId="77777777" w:rsidR="00CE5059" w:rsidRDefault="00CE5059">
      <w:pPr>
        <w:pStyle w:val="BodyText"/>
        <w:rPr>
          <w:sz w:val="26"/>
        </w:rPr>
      </w:pPr>
    </w:p>
    <w:p w14:paraId="2AC55550" w14:textId="77777777" w:rsidR="00CE5059" w:rsidRDefault="00CE5059">
      <w:pPr>
        <w:pStyle w:val="BodyText"/>
        <w:rPr>
          <w:sz w:val="26"/>
        </w:rPr>
      </w:pPr>
    </w:p>
    <w:p w14:paraId="6F66973B" w14:textId="0E39F3F6" w:rsidR="00CE5059" w:rsidRDefault="00CE5059">
      <w:pPr>
        <w:pStyle w:val="BodyText"/>
        <w:spacing w:before="7"/>
        <w:rPr>
          <w:sz w:val="29"/>
        </w:rPr>
      </w:pPr>
    </w:p>
    <w:p w14:paraId="6050CA21" w14:textId="166742CF" w:rsidR="0027574E" w:rsidRDefault="0027574E">
      <w:pPr>
        <w:pStyle w:val="BodyText"/>
        <w:spacing w:before="7"/>
        <w:rPr>
          <w:sz w:val="29"/>
        </w:rPr>
      </w:pPr>
    </w:p>
    <w:p w14:paraId="127ACB7B" w14:textId="0BDCDDB7" w:rsidR="0027574E" w:rsidRDefault="0027574E">
      <w:pPr>
        <w:pStyle w:val="BodyText"/>
        <w:spacing w:before="7"/>
        <w:rPr>
          <w:sz w:val="29"/>
        </w:rPr>
      </w:pPr>
    </w:p>
    <w:p w14:paraId="33327984" w14:textId="77777777" w:rsidR="0027574E" w:rsidRDefault="0027574E">
      <w:pPr>
        <w:pStyle w:val="BodyText"/>
        <w:spacing w:before="7"/>
        <w:rPr>
          <w:sz w:val="29"/>
        </w:rPr>
      </w:pPr>
    </w:p>
    <w:p w14:paraId="0BAD2412" w14:textId="66CE2D05" w:rsidR="00CE5059" w:rsidRDefault="00CE5059" w:rsidP="001F42A2">
      <w:pPr>
        <w:pStyle w:val="Heading3"/>
        <w:ind w:left="5960" w:right="1134" w:firstLine="0"/>
        <w:jc w:val="both"/>
        <w:sectPr w:rsidR="00CE5059">
          <w:pgSz w:w="12240" w:h="15840"/>
          <w:pgMar w:top="1360" w:right="300" w:bottom="1080" w:left="520" w:header="0" w:footer="897" w:gutter="0"/>
          <w:cols w:space="720"/>
        </w:sectPr>
      </w:pPr>
    </w:p>
    <w:p w14:paraId="5925F1BB" w14:textId="77777777" w:rsidR="001F42A2" w:rsidRDefault="001F42A2" w:rsidP="001F42A2">
      <w:pPr>
        <w:pStyle w:val="BodyText"/>
        <w:spacing w:before="10"/>
        <w:jc w:val="right"/>
        <w:rPr>
          <w:b/>
        </w:rPr>
      </w:pPr>
      <w:r w:rsidRPr="001F42A2">
        <w:rPr>
          <w:b/>
        </w:rPr>
        <w:lastRenderedPageBreak/>
        <w:t xml:space="preserve">DISTRICT: PLEASANT </w:t>
      </w:r>
    </w:p>
    <w:p w14:paraId="787625CA" w14:textId="77777777" w:rsidR="001F42A2" w:rsidRDefault="001F42A2" w:rsidP="001F42A2">
      <w:pPr>
        <w:pStyle w:val="BodyText"/>
        <w:spacing w:before="10"/>
        <w:jc w:val="right"/>
        <w:rPr>
          <w:b/>
        </w:rPr>
      </w:pPr>
      <w:r w:rsidRPr="001F42A2">
        <w:rPr>
          <w:b/>
        </w:rPr>
        <w:t xml:space="preserve">VALLEY RECREATION &amp; </w:t>
      </w:r>
    </w:p>
    <w:p w14:paraId="0C4D7273" w14:textId="4F27AA7F" w:rsidR="00CE5059" w:rsidRDefault="001F42A2" w:rsidP="001F42A2">
      <w:pPr>
        <w:pStyle w:val="BodyText"/>
        <w:spacing w:before="10"/>
        <w:jc w:val="right"/>
        <w:rPr>
          <w:b/>
        </w:rPr>
      </w:pPr>
      <w:r w:rsidRPr="001F42A2">
        <w:rPr>
          <w:b/>
        </w:rPr>
        <w:t>PARK DISTRICT, CALIFORNIA</w:t>
      </w:r>
    </w:p>
    <w:p w14:paraId="3FC4B2BD" w14:textId="77777777" w:rsidR="001F42A2" w:rsidRPr="001F42A2" w:rsidRDefault="001F42A2" w:rsidP="001F42A2">
      <w:pPr>
        <w:pStyle w:val="BodyText"/>
        <w:spacing w:before="10"/>
        <w:jc w:val="right"/>
        <w:rPr>
          <w:b/>
        </w:rPr>
      </w:pPr>
    </w:p>
    <w:p w14:paraId="122C6A31" w14:textId="6E19AFBC" w:rsidR="00CE5059" w:rsidRDefault="00D35CA3">
      <w:pPr>
        <w:pStyle w:val="BodyText"/>
        <w:tabs>
          <w:tab w:val="left" w:pos="3351"/>
          <w:tab w:val="left" w:pos="5959"/>
          <w:tab w:val="left" w:pos="10279"/>
        </w:tabs>
        <w:spacing w:before="90"/>
        <w:ind w:left="920"/>
      </w:pPr>
      <w:r>
        <w:t>Dated</w:t>
      </w:r>
      <w:r>
        <w:rPr>
          <w:u w:val="single"/>
        </w:rPr>
        <w:t xml:space="preserve"> </w:t>
      </w:r>
      <w:r>
        <w:rPr>
          <w:u w:val="single"/>
        </w:rPr>
        <w:tab/>
      </w:r>
      <w:r>
        <w:t xml:space="preserve">, </w:t>
      </w:r>
      <w:r w:rsidR="003D0508" w:rsidRPr="0042628B">
        <w:t>20</w:t>
      </w:r>
      <w:r w:rsidR="00DA2807">
        <w:t>21</w:t>
      </w:r>
      <w:r>
        <w:tab/>
      </w:r>
      <w:r>
        <w:rPr>
          <w:spacing w:val="-2"/>
        </w:rPr>
        <w:t xml:space="preserve">By: </w:t>
      </w:r>
      <w:r>
        <w:rPr>
          <w:spacing w:val="1"/>
        </w:rPr>
        <w:t xml:space="preserve"> </w:t>
      </w:r>
      <w:r>
        <w:rPr>
          <w:u w:val="single"/>
        </w:rPr>
        <w:t xml:space="preserve"> </w:t>
      </w:r>
      <w:r>
        <w:rPr>
          <w:u w:val="single"/>
        </w:rPr>
        <w:tab/>
      </w:r>
    </w:p>
    <w:p w14:paraId="4CF2870F" w14:textId="77777777" w:rsidR="00CE5059" w:rsidRDefault="00D35CA3">
      <w:pPr>
        <w:pStyle w:val="BodyText"/>
        <w:tabs>
          <w:tab w:val="left" w:pos="8179"/>
        </w:tabs>
        <w:spacing w:line="480" w:lineRule="auto"/>
        <w:ind w:left="5960" w:right="2173" w:firstLine="540"/>
      </w:pPr>
      <w:r>
        <w:rPr>
          <w:u w:val="single"/>
        </w:rPr>
        <w:t xml:space="preserve"> </w:t>
      </w:r>
      <w:r>
        <w:rPr>
          <w:u w:val="single"/>
        </w:rPr>
        <w:tab/>
      </w:r>
      <w:r>
        <w:t>,</w:t>
      </w:r>
      <w:r>
        <w:rPr>
          <w:spacing w:val="-4"/>
        </w:rPr>
        <w:t xml:space="preserve"> </w:t>
      </w:r>
      <w:r>
        <w:t>Chairman ATTEST:</w:t>
      </w:r>
    </w:p>
    <w:p w14:paraId="0F341934" w14:textId="77777777" w:rsidR="00CE5059" w:rsidRDefault="00D35CA3">
      <w:pPr>
        <w:pStyle w:val="BodyText"/>
        <w:spacing w:before="4"/>
        <w:rPr>
          <w:sz w:val="18"/>
        </w:rPr>
      </w:pPr>
      <w:r>
        <w:rPr>
          <w:noProof/>
          <w:lang w:bidi="ar-SA"/>
        </w:rPr>
        <mc:AlternateContent>
          <mc:Choice Requires="wps">
            <w:drawing>
              <wp:anchor distT="0" distB="0" distL="0" distR="0" simplePos="0" relativeHeight="2560" behindDoc="0" locked="0" layoutInCell="1" allowOverlap="1" wp14:anchorId="0301980C" wp14:editId="6F32C159">
                <wp:simplePos x="0" y="0"/>
                <wp:positionH relativeFrom="page">
                  <wp:posOffset>4114800</wp:posOffset>
                </wp:positionH>
                <wp:positionV relativeFrom="paragraph">
                  <wp:posOffset>163195</wp:posOffset>
                </wp:positionV>
                <wp:extent cx="2743200" cy="0"/>
                <wp:effectExtent l="9525" t="13970" r="9525" b="5080"/>
                <wp:wrapTopAndBottom/>
                <wp:docPr id="7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F445E6D" id="Line 26"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EVHQIAAEM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" strokeweight=".21131mm">
                <w10:wrap type="topAndBottom" anchorx="page"/>
              </v:line>
            </w:pict>
          </mc:Fallback>
        </mc:AlternateContent>
      </w:r>
    </w:p>
    <w:p w14:paraId="5CB78FB2" w14:textId="77777777" w:rsidR="00CE5059" w:rsidRDefault="00D35CA3">
      <w:pPr>
        <w:pStyle w:val="BodyText"/>
        <w:tabs>
          <w:tab w:val="left" w:pos="7219"/>
        </w:tabs>
        <w:spacing w:line="261" w:lineRule="exact"/>
        <w:ind w:left="6140"/>
      </w:pPr>
      <w:r>
        <w:rPr>
          <w:u w:val="single"/>
        </w:rPr>
        <w:t xml:space="preserve"> </w:t>
      </w:r>
      <w:r>
        <w:rPr>
          <w:u w:val="single"/>
        </w:rPr>
        <w:tab/>
      </w:r>
      <w:r>
        <w:t>, Clerk of the</w:t>
      </w:r>
      <w:r>
        <w:rPr>
          <w:spacing w:val="-1"/>
        </w:rPr>
        <w:t xml:space="preserve"> </w:t>
      </w:r>
      <w:r>
        <w:t>Board</w:t>
      </w:r>
    </w:p>
    <w:p w14:paraId="09107529" w14:textId="77777777" w:rsidR="00CE5059" w:rsidRDefault="00CE5059">
      <w:pPr>
        <w:pStyle w:val="BodyText"/>
        <w:rPr>
          <w:sz w:val="20"/>
        </w:rPr>
      </w:pPr>
    </w:p>
    <w:p w14:paraId="576B6309" w14:textId="77777777" w:rsidR="00CE5059" w:rsidRDefault="00CE5059">
      <w:pPr>
        <w:pStyle w:val="BodyText"/>
        <w:rPr>
          <w:sz w:val="20"/>
        </w:rPr>
      </w:pPr>
    </w:p>
    <w:p w14:paraId="4DC33280" w14:textId="77777777" w:rsidR="00CE5059" w:rsidRDefault="00CE5059">
      <w:pPr>
        <w:pStyle w:val="BodyText"/>
        <w:spacing w:before="2"/>
      </w:pPr>
    </w:p>
    <w:p w14:paraId="5475375C" w14:textId="11C0F47F" w:rsidR="00CE5059" w:rsidRDefault="00D35CA3">
      <w:pPr>
        <w:pStyle w:val="BodyText"/>
        <w:tabs>
          <w:tab w:val="left" w:pos="3351"/>
        </w:tabs>
        <w:spacing w:before="90"/>
        <w:ind w:left="920"/>
      </w:pPr>
      <w:r>
        <w:t>Dated</w:t>
      </w:r>
      <w:r>
        <w:rPr>
          <w:u w:val="single"/>
        </w:rPr>
        <w:t xml:space="preserve"> </w:t>
      </w:r>
      <w:r>
        <w:rPr>
          <w:u w:val="single"/>
        </w:rPr>
        <w:tab/>
      </w:r>
      <w:r w:rsidRPr="00C36D3A">
        <w:t>,</w:t>
      </w:r>
      <w:r w:rsidRPr="006B7BA2">
        <w:rPr>
          <w:color w:val="FF0000"/>
        </w:rPr>
        <w:t xml:space="preserve"> </w:t>
      </w:r>
      <w:r w:rsidRPr="0042628B">
        <w:t>20</w:t>
      </w:r>
      <w:r w:rsidR="00DA2807">
        <w:t>21</w:t>
      </w:r>
    </w:p>
    <w:p w14:paraId="2FD99C9D" w14:textId="77777777" w:rsidR="00CE5059" w:rsidRDefault="00D35CA3">
      <w:pPr>
        <w:pStyle w:val="Heading3"/>
        <w:tabs>
          <w:tab w:val="left" w:pos="10114"/>
        </w:tabs>
        <w:ind w:left="5960" w:firstLine="0"/>
      </w:pPr>
      <w:r>
        <w:t>CONTRACTOR:</w:t>
      </w:r>
      <w:r>
        <w:rPr>
          <w:spacing w:val="-1"/>
        </w:rPr>
        <w:t xml:space="preserve"> </w:t>
      </w:r>
      <w:r>
        <w:rPr>
          <w:u w:val="single"/>
        </w:rPr>
        <w:t xml:space="preserve"> </w:t>
      </w:r>
      <w:r>
        <w:rPr>
          <w:u w:val="single"/>
        </w:rPr>
        <w:tab/>
      </w:r>
    </w:p>
    <w:p w14:paraId="4A5A04DB" w14:textId="77777777" w:rsidR="00CE5059" w:rsidRDefault="00CE5059">
      <w:pPr>
        <w:pStyle w:val="BodyText"/>
        <w:spacing w:before="2"/>
        <w:rPr>
          <w:b/>
          <w:sz w:val="16"/>
        </w:rPr>
      </w:pPr>
    </w:p>
    <w:p w14:paraId="7A792CE2" w14:textId="77777777" w:rsidR="00CE5059" w:rsidRDefault="00D35CA3">
      <w:pPr>
        <w:pStyle w:val="BodyText"/>
        <w:tabs>
          <w:tab w:val="left" w:pos="10279"/>
        </w:tabs>
        <w:spacing w:before="90"/>
        <w:ind w:left="5960" w:right="1138"/>
      </w:pPr>
      <w:r>
        <w:rPr>
          <w:spacing w:val="-2"/>
        </w:rPr>
        <w:t>By:</w:t>
      </w:r>
      <w:r>
        <w:rPr>
          <w:spacing w:val="-2"/>
          <w:u w:val="single"/>
        </w:rPr>
        <w:tab/>
      </w:r>
      <w:r>
        <w:t xml:space="preserve"> AUTHORIZED</w:t>
      </w:r>
      <w:r>
        <w:rPr>
          <w:spacing w:val="-3"/>
        </w:rPr>
        <w:t xml:space="preserve"> </w:t>
      </w:r>
      <w:r>
        <w:t>REPRESENTATIVE</w:t>
      </w:r>
    </w:p>
    <w:p w14:paraId="15BBC673" w14:textId="77777777" w:rsidR="00CE5059" w:rsidRDefault="00CE5059">
      <w:pPr>
        <w:pStyle w:val="BodyText"/>
        <w:rPr>
          <w:sz w:val="20"/>
        </w:rPr>
      </w:pPr>
    </w:p>
    <w:p w14:paraId="5FB8F66D" w14:textId="77777777" w:rsidR="00CE5059" w:rsidRDefault="00D35CA3">
      <w:pPr>
        <w:pStyle w:val="BodyText"/>
        <w:spacing w:before="4"/>
        <w:rPr>
          <w:sz w:val="22"/>
        </w:rPr>
      </w:pPr>
      <w:r>
        <w:rPr>
          <w:noProof/>
          <w:lang w:bidi="ar-SA"/>
        </w:rPr>
        <mc:AlternateContent>
          <mc:Choice Requires="wps">
            <w:drawing>
              <wp:anchor distT="0" distB="0" distL="0" distR="0" simplePos="0" relativeHeight="2584" behindDoc="0" locked="0" layoutInCell="1" allowOverlap="1" wp14:anchorId="09306DFF" wp14:editId="21F88104">
                <wp:simplePos x="0" y="0"/>
                <wp:positionH relativeFrom="page">
                  <wp:posOffset>4114800</wp:posOffset>
                </wp:positionH>
                <wp:positionV relativeFrom="paragraph">
                  <wp:posOffset>192405</wp:posOffset>
                </wp:positionV>
                <wp:extent cx="2743200" cy="0"/>
                <wp:effectExtent l="9525" t="13970" r="9525" b="5080"/>
                <wp:wrapTopAndBottom/>
                <wp:docPr id="6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216CB92" id="Line 25"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Jh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" strokeweight=".6pt">
                <w10:wrap type="topAndBottom" anchorx="page"/>
              </v:line>
            </w:pict>
          </mc:Fallback>
        </mc:AlternateContent>
      </w:r>
    </w:p>
    <w:p w14:paraId="55D2ACD5" w14:textId="77777777" w:rsidR="00CE5059" w:rsidRDefault="00D35CA3">
      <w:pPr>
        <w:pStyle w:val="BodyText"/>
        <w:spacing w:line="261" w:lineRule="exact"/>
        <w:ind w:left="6680"/>
      </w:pPr>
      <w:r>
        <w:t>TITLE</w:t>
      </w:r>
    </w:p>
    <w:p w14:paraId="0E3D3D2D" w14:textId="77777777" w:rsidR="00CE5059" w:rsidRDefault="00CE5059">
      <w:pPr>
        <w:pStyle w:val="BodyText"/>
      </w:pPr>
    </w:p>
    <w:p w14:paraId="5E6099FF" w14:textId="77777777" w:rsidR="00CE5059" w:rsidRDefault="00D35CA3">
      <w:pPr>
        <w:pStyle w:val="BodyText"/>
        <w:tabs>
          <w:tab w:val="left" w:pos="10279"/>
        </w:tabs>
        <w:ind w:left="5960" w:right="1138"/>
      </w:pPr>
      <w:r>
        <w:rPr>
          <w:spacing w:val="-2"/>
        </w:rPr>
        <w:t>By:</w:t>
      </w:r>
      <w:r>
        <w:rPr>
          <w:spacing w:val="-2"/>
          <w:u w:val="single"/>
        </w:rPr>
        <w:tab/>
      </w:r>
      <w:r>
        <w:t xml:space="preserve"> AUTHORIZED</w:t>
      </w:r>
      <w:r>
        <w:rPr>
          <w:spacing w:val="-3"/>
        </w:rPr>
        <w:t xml:space="preserve"> </w:t>
      </w:r>
      <w:r>
        <w:t>REPRESENTATIVE</w:t>
      </w:r>
    </w:p>
    <w:p w14:paraId="3B00C3BF" w14:textId="77777777" w:rsidR="00CE5059" w:rsidRDefault="00CE5059">
      <w:pPr>
        <w:pStyle w:val="BodyText"/>
        <w:rPr>
          <w:sz w:val="20"/>
        </w:rPr>
      </w:pPr>
    </w:p>
    <w:p w14:paraId="276256BF" w14:textId="77777777" w:rsidR="00CE5059" w:rsidRDefault="00D35CA3">
      <w:pPr>
        <w:pStyle w:val="BodyText"/>
        <w:spacing w:before="4"/>
        <w:rPr>
          <w:sz w:val="22"/>
        </w:rPr>
      </w:pPr>
      <w:r>
        <w:rPr>
          <w:noProof/>
          <w:lang w:bidi="ar-SA"/>
        </w:rPr>
        <mc:AlternateContent>
          <mc:Choice Requires="wps">
            <w:drawing>
              <wp:anchor distT="0" distB="0" distL="0" distR="0" simplePos="0" relativeHeight="2608" behindDoc="0" locked="0" layoutInCell="1" allowOverlap="1" wp14:anchorId="557A44D4" wp14:editId="4EAF52B4">
                <wp:simplePos x="0" y="0"/>
                <wp:positionH relativeFrom="page">
                  <wp:posOffset>4114800</wp:posOffset>
                </wp:positionH>
                <wp:positionV relativeFrom="paragraph">
                  <wp:posOffset>192405</wp:posOffset>
                </wp:positionV>
                <wp:extent cx="2743200" cy="0"/>
                <wp:effectExtent l="9525" t="13335" r="9525" b="5715"/>
                <wp:wrapTopAndBottom/>
                <wp:docPr id="6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6201535" id="Line 24"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" strokeweight=".6pt">
                <w10:wrap type="topAndBottom" anchorx="page"/>
              </v:line>
            </w:pict>
          </mc:Fallback>
        </mc:AlternateContent>
      </w:r>
    </w:p>
    <w:p w14:paraId="02A6A77F" w14:textId="77777777" w:rsidR="00CE5059" w:rsidRDefault="00D35CA3">
      <w:pPr>
        <w:pStyle w:val="BodyText"/>
        <w:spacing w:line="261" w:lineRule="exact"/>
        <w:ind w:left="6680"/>
      </w:pPr>
      <w:r>
        <w:t>TITLE</w:t>
      </w:r>
    </w:p>
    <w:p w14:paraId="4E7458E6" w14:textId="77777777" w:rsidR="00CE5059" w:rsidRDefault="00CE5059">
      <w:pPr>
        <w:pStyle w:val="BodyText"/>
      </w:pPr>
    </w:p>
    <w:p w14:paraId="60835E60" w14:textId="77777777" w:rsidR="00CE5059" w:rsidRDefault="00D35CA3">
      <w:pPr>
        <w:pStyle w:val="BodyText"/>
        <w:tabs>
          <w:tab w:val="left" w:pos="7092"/>
          <w:tab w:val="left" w:pos="9146"/>
          <w:tab w:val="left" w:pos="9840"/>
        </w:tabs>
        <w:ind w:left="5959" w:right="1138"/>
      </w:pPr>
      <w:r>
        <w:t>(Attach</w:t>
      </w:r>
      <w:r>
        <w:tab/>
        <w:t>acknowledgment</w:t>
      </w:r>
      <w:r>
        <w:tab/>
        <w:t>for</w:t>
      </w:r>
      <w:r>
        <w:tab/>
        <w:t>each Authorized Representative of</w:t>
      </w:r>
      <w:r>
        <w:rPr>
          <w:spacing w:val="-5"/>
        </w:rPr>
        <w:t xml:space="preserve"> </w:t>
      </w:r>
      <w:r>
        <w:t>Contractor.)</w:t>
      </w:r>
    </w:p>
    <w:p w14:paraId="2AC86C28" w14:textId="77777777" w:rsidR="00CE5059" w:rsidRDefault="00CE5059">
      <w:pPr>
        <w:pStyle w:val="BodyText"/>
      </w:pPr>
    </w:p>
    <w:p w14:paraId="65EA07DB" w14:textId="77777777" w:rsidR="00CE5059" w:rsidRDefault="00D35CA3">
      <w:pPr>
        <w:pStyle w:val="BodyText"/>
        <w:tabs>
          <w:tab w:val="left" w:pos="10279"/>
        </w:tabs>
        <w:ind w:left="5960"/>
      </w:pPr>
      <w:r>
        <w:t>Address:</w:t>
      </w:r>
      <w:r>
        <w:rPr>
          <w:spacing w:val="1"/>
        </w:rPr>
        <w:t xml:space="preserve"> </w:t>
      </w:r>
      <w:r>
        <w:rPr>
          <w:u w:val="single"/>
        </w:rPr>
        <w:t xml:space="preserve"> </w:t>
      </w:r>
      <w:r>
        <w:rPr>
          <w:u w:val="single"/>
        </w:rPr>
        <w:tab/>
      </w:r>
    </w:p>
    <w:p w14:paraId="5E3C47C8" w14:textId="77777777" w:rsidR="00CE5059" w:rsidRDefault="00D35CA3">
      <w:pPr>
        <w:pStyle w:val="BodyText"/>
        <w:spacing w:before="4"/>
        <w:rPr>
          <w:sz w:val="18"/>
        </w:rPr>
      </w:pPr>
      <w:r>
        <w:rPr>
          <w:noProof/>
          <w:lang w:bidi="ar-SA"/>
        </w:rPr>
        <mc:AlternateContent>
          <mc:Choice Requires="wps">
            <w:drawing>
              <wp:anchor distT="0" distB="0" distL="0" distR="0" simplePos="0" relativeHeight="2632" behindDoc="0" locked="0" layoutInCell="1" allowOverlap="1" wp14:anchorId="3704AD7D" wp14:editId="4980760B">
                <wp:simplePos x="0" y="0"/>
                <wp:positionH relativeFrom="page">
                  <wp:posOffset>4114800</wp:posOffset>
                </wp:positionH>
                <wp:positionV relativeFrom="paragraph">
                  <wp:posOffset>163195</wp:posOffset>
                </wp:positionV>
                <wp:extent cx="2743200" cy="0"/>
                <wp:effectExtent l="9525" t="6985" r="9525" b="12065"/>
                <wp:wrapTopAndBottom/>
                <wp:docPr id="6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9EF2407" id="Line 23" o:spid="_x0000_s1026" style="position:absolute;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wQHgIAAEM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" strokeweight=".21131mm">
                <w10:wrap type="topAndBottom" anchorx="page"/>
              </v:line>
            </w:pict>
          </mc:Fallback>
        </mc:AlternateContent>
      </w:r>
    </w:p>
    <w:p w14:paraId="499A9AB9" w14:textId="77777777" w:rsidR="00CE5059" w:rsidRDefault="00D35CA3">
      <w:pPr>
        <w:pStyle w:val="BodyText"/>
        <w:tabs>
          <w:tab w:val="left" w:pos="10279"/>
        </w:tabs>
        <w:spacing w:line="261" w:lineRule="exact"/>
        <w:ind w:left="5960"/>
      </w:pPr>
      <w:r>
        <w:t xml:space="preserve">Phone: </w:t>
      </w:r>
      <w:r>
        <w:rPr>
          <w:u w:val="single"/>
        </w:rPr>
        <w:t xml:space="preserve"> </w:t>
      </w:r>
      <w:r>
        <w:rPr>
          <w:u w:val="single"/>
        </w:rPr>
        <w:tab/>
      </w:r>
    </w:p>
    <w:p w14:paraId="4B2E8798" w14:textId="77777777" w:rsidR="00CE5059" w:rsidRDefault="00D35CA3">
      <w:pPr>
        <w:pStyle w:val="BodyText"/>
        <w:tabs>
          <w:tab w:val="left" w:pos="10279"/>
        </w:tabs>
        <w:ind w:left="5960" w:right="1138"/>
      </w:pPr>
      <w:r>
        <w:t>Fax:</w:t>
      </w:r>
      <w:r>
        <w:rPr>
          <w:u w:val="single"/>
        </w:rPr>
        <w:tab/>
      </w:r>
      <w:r>
        <w:t xml:space="preserve"> Email: </w:t>
      </w:r>
      <w:r>
        <w:rPr>
          <w:u w:val="single"/>
        </w:rPr>
        <w:t xml:space="preserve"> </w:t>
      </w:r>
      <w:r>
        <w:rPr>
          <w:u w:val="single"/>
        </w:rPr>
        <w:tab/>
      </w:r>
    </w:p>
    <w:p w14:paraId="5314AAA2" w14:textId="77777777" w:rsidR="00CE5059" w:rsidRDefault="00CE5059">
      <w:pPr>
        <w:sectPr w:rsidR="00CE5059">
          <w:pgSz w:w="12240" w:h="15840"/>
          <w:pgMar w:top="1500" w:right="300" w:bottom="1080" w:left="520" w:header="0" w:footer="897" w:gutter="0"/>
          <w:cols w:space="720"/>
        </w:sectPr>
      </w:pPr>
    </w:p>
    <w:p w14:paraId="5AE2EF94" w14:textId="77777777" w:rsidR="00CE5059" w:rsidRDefault="00D35CA3">
      <w:pPr>
        <w:spacing w:before="62"/>
        <w:ind w:left="3461"/>
        <w:rPr>
          <w:b/>
          <w:sz w:val="26"/>
        </w:rPr>
      </w:pPr>
      <w:r>
        <w:rPr>
          <w:b/>
          <w:sz w:val="26"/>
        </w:rPr>
        <w:lastRenderedPageBreak/>
        <w:t>FAITHFUL PERFORMANCE BOND</w:t>
      </w:r>
    </w:p>
    <w:p w14:paraId="4F0DDBBA" w14:textId="77777777" w:rsidR="00CE5059" w:rsidRDefault="00D35CA3">
      <w:pPr>
        <w:spacing w:before="225"/>
        <w:ind w:left="1640"/>
      </w:pPr>
      <w:r>
        <w:t>WHEREAS, the PLEASANT VALLEY RECREATION &amp; PARK DISTRICT, (“District”), has</w:t>
      </w:r>
    </w:p>
    <w:p w14:paraId="61B35C0A" w14:textId="370E7260" w:rsidR="00CE5059" w:rsidRDefault="00D35CA3">
      <w:pPr>
        <w:tabs>
          <w:tab w:val="left" w:pos="5959"/>
        </w:tabs>
        <w:spacing w:before="2"/>
        <w:ind w:left="920" w:right="1135"/>
        <w:jc w:val="both"/>
        <w:rPr>
          <w:b/>
        </w:rPr>
      </w:pPr>
      <w:r>
        <w:t>awarded</w:t>
      </w:r>
      <w:r>
        <w:rPr>
          <w:spacing w:val="25"/>
        </w:rPr>
        <w:t xml:space="preserve"> </w:t>
      </w:r>
      <w:r>
        <w:t>to</w:t>
      </w:r>
      <w:r>
        <w:rPr>
          <w:u w:val="single"/>
        </w:rPr>
        <w:t xml:space="preserve"> </w:t>
      </w:r>
      <w:r>
        <w:rPr>
          <w:u w:val="single"/>
        </w:rPr>
        <w:tab/>
      </w:r>
      <w:r>
        <w:t xml:space="preserve">, as Contractor (“Principal”), a Contract for the work entitled and described as follows </w:t>
      </w:r>
      <w:r w:rsidR="007D6372">
        <w:rPr>
          <w:b/>
          <w:sz w:val="24"/>
        </w:rPr>
        <w:t>COMMUNITY CENTER KITCHEN</w:t>
      </w:r>
      <w:r w:rsidR="00FF7A2A">
        <w:rPr>
          <w:b/>
          <w:sz w:val="24"/>
        </w:rPr>
        <w:t xml:space="preserve"> REMODEL</w:t>
      </w:r>
      <w:r w:rsidR="00347903">
        <w:rPr>
          <w:b/>
          <w:sz w:val="24"/>
        </w:rPr>
        <w:t xml:space="preserve"> PROJECT</w:t>
      </w:r>
      <w:r>
        <w:rPr>
          <w:b/>
          <w:sz w:val="24"/>
        </w:rPr>
        <w:t xml:space="preserve">, </w:t>
      </w:r>
      <w:r w:rsidR="00FF7A2A">
        <w:rPr>
          <w:b/>
          <w:sz w:val="24"/>
        </w:rPr>
        <w:t xml:space="preserve">SPEC NO. </w:t>
      </w:r>
      <w:r w:rsidR="00DA2807">
        <w:rPr>
          <w:b/>
          <w:sz w:val="24"/>
        </w:rPr>
        <w:t>2021-02</w:t>
      </w:r>
      <w:r>
        <w:rPr>
          <w:b/>
        </w:rPr>
        <w:t>;</w:t>
      </w:r>
    </w:p>
    <w:p w14:paraId="38DED3EF" w14:textId="77777777" w:rsidR="00CE5059" w:rsidRDefault="00CE5059">
      <w:pPr>
        <w:pStyle w:val="BodyText"/>
        <w:rPr>
          <w:b/>
          <w:sz w:val="22"/>
        </w:rPr>
      </w:pPr>
    </w:p>
    <w:p w14:paraId="57754BAB" w14:textId="77777777" w:rsidR="00CE5059" w:rsidRDefault="00D35CA3">
      <w:pPr>
        <w:ind w:left="920" w:right="1139" w:firstLine="720"/>
      </w:pPr>
      <w:r>
        <w:t>WHEREAS, the Contractor is required under the terms of said Contract to furnish a bond for the faithful performance of the Contract;</w:t>
      </w:r>
    </w:p>
    <w:p w14:paraId="49E4C2C7" w14:textId="77777777" w:rsidR="00CE5059" w:rsidRDefault="00CE5059">
      <w:pPr>
        <w:pStyle w:val="BodyText"/>
        <w:spacing w:before="11"/>
        <w:rPr>
          <w:sz w:val="21"/>
        </w:rPr>
      </w:pPr>
    </w:p>
    <w:p w14:paraId="68111618" w14:textId="77777777" w:rsidR="00CE5059" w:rsidRDefault="00D35CA3">
      <w:pPr>
        <w:ind w:left="1640"/>
      </w:pPr>
      <w:r>
        <w:t>NOW, THEREFORE, we the undersigned Contractor and Surety, are held and firmly bound unto</w:t>
      </w:r>
    </w:p>
    <w:p w14:paraId="728993B2" w14:textId="0D348148" w:rsidR="00CE5059" w:rsidRDefault="007A07AB">
      <w:pPr>
        <w:tabs>
          <w:tab w:val="left" w:pos="7896"/>
          <w:tab w:val="left" w:pos="9727"/>
        </w:tabs>
        <w:spacing w:line="252" w:lineRule="exact"/>
        <w:ind w:left="920"/>
      </w:pPr>
      <w:r>
        <w:t>the District</w:t>
      </w:r>
      <w:r w:rsidR="00D35CA3">
        <w:t xml:space="preserve"> in the</w:t>
      </w:r>
      <w:r w:rsidR="00347903">
        <w:rPr>
          <w:spacing w:val="45"/>
        </w:rPr>
        <w:t xml:space="preserve"> </w:t>
      </w:r>
      <w:r w:rsidR="00D35CA3">
        <w:t>sum</w:t>
      </w:r>
      <w:r w:rsidR="00D35CA3">
        <w:rPr>
          <w:spacing w:val="50"/>
        </w:rPr>
        <w:t xml:space="preserve"> </w:t>
      </w:r>
      <w:r w:rsidR="00D35CA3">
        <w:t>of</w:t>
      </w:r>
      <w:r w:rsidR="00D35CA3">
        <w:rPr>
          <w:u w:val="single"/>
        </w:rPr>
        <w:tab/>
      </w:r>
      <w:r w:rsidR="00D35CA3">
        <w:t>($</w:t>
      </w:r>
      <w:r w:rsidR="00D35CA3">
        <w:rPr>
          <w:u w:val="single"/>
        </w:rPr>
        <w:t xml:space="preserve"> </w:t>
      </w:r>
      <w:r w:rsidR="00D35CA3">
        <w:rPr>
          <w:u w:val="single"/>
        </w:rPr>
        <w:tab/>
      </w:r>
      <w:r w:rsidR="00D35CA3">
        <w:t>),</w:t>
      </w:r>
      <w:r w:rsidR="00D35CA3">
        <w:rPr>
          <w:spacing w:val="48"/>
        </w:rPr>
        <w:t xml:space="preserve"> </w:t>
      </w:r>
      <w:r w:rsidR="00D35CA3">
        <w:t>this</w:t>
      </w:r>
    </w:p>
    <w:p w14:paraId="22F412F8" w14:textId="77777777" w:rsidR="00CE5059" w:rsidRDefault="00D35CA3">
      <w:pPr>
        <w:spacing w:before="1"/>
        <w:ind w:left="919" w:right="1136"/>
        <w:jc w:val="both"/>
      </w:pPr>
      <w:r>
        <w:t>amount being not less than one hundred percent (100%) of the total contract price, lawful money of the United States of America, for payment of which sum well and truly be made we bind ourselves, our heirs, executors, administrators, and successors, jointly and severally, firmly by these presents. In case suit is brought upon this bond, the Surety will pay a reasonable attorney’s fee to the District in an amount to be fixed by the court.</w:t>
      </w:r>
    </w:p>
    <w:p w14:paraId="08887EF3" w14:textId="77777777" w:rsidR="00CE5059" w:rsidRDefault="00CE5059">
      <w:pPr>
        <w:pStyle w:val="BodyText"/>
        <w:spacing w:before="10"/>
        <w:rPr>
          <w:sz w:val="21"/>
        </w:rPr>
      </w:pPr>
    </w:p>
    <w:p w14:paraId="777AF55C" w14:textId="77777777" w:rsidR="00CE5059" w:rsidRDefault="00D35CA3">
      <w:pPr>
        <w:ind w:left="919" w:right="1135" w:firstLine="720"/>
        <w:jc w:val="both"/>
      </w:pPr>
      <w:r>
        <w:t>THE CONDITION OF THIS OBLIGATION IS SUCH THAT, if the hereby bound Contractor, or its heirs, executors, administrators, successors, or assigns, shall in all things stand and abide by, well and truly keep and perform all undertakings, terms, covenants, conditions, and agreements in the said Contract and any alteration thereof, made as therein provided, all within the time and in the manner designated and in all respects according to their true intent and meaning, then this obligation shall become null and void; otherwise it shall be and remain in full force and effect.</w:t>
      </w:r>
    </w:p>
    <w:p w14:paraId="4323B665" w14:textId="77777777" w:rsidR="00CE5059" w:rsidRDefault="00CE5059">
      <w:pPr>
        <w:pStyle w:val="BodyText"/>
        <w:rPr>
          <w:sz w:val="22"/>
        </w:rPr>
      </w:pPr>
    </w:p>
    <w:p w14:paraId="4C1910CA" w14:textId="77777777" w:rsidR="00CE5059" w:rsidRDefault="00D35CA3">
      <w:pPr>
        <w:ind w:left="919" w:right="1134" w:firstLine="720"/>
        <w:jc w:val="both"/>
      </w:pPr>
      <w:r>
        <w:t>FURTHER, the said Surety, for value received, hereby stipulates and agrees that no change, extension of time, alteration, or modification of the Contract Documents or of the work to be performed thereunder shall in any way affect its obligations on this bond, and it does hereby waive notice of such change, extension of time, alteration, or modification of the Contract Documents or of the work to be performed thereunder.</w:t>
      </w:r>
    </w:p>
    <w:p w14:paraId="78A5F5E3" w14:textId="77777777" w:rsidR="00CE5059" w:rsidRDefault="00CE5059">
      <w:pPr>
        <w:pStyle w:val="BodyText"/>
        <w:spacing w:before="10"/>
        <w:rPr>
          <w:sz w:val="21"/>
        </w:rPr>
      </w:pPr>
    </w:p>
    <w:p w14:paraId="11D703DF" w14:textId="7A524156" w:rsidR="00CE5059" w:rsidRDefault="00D35CA3">
      <w:pPr>
        <w:tabs>
          <w:tab w:val="left" w:pos="9242"/>
        </w:tabs>
        <w:ind w:left="919"/>
        <w:jc w:val="both"/>
      </w:pPr>
      <w:r>
        <w:rPr>
          <w:b/>
        </w:rPr>
        <w:t xml:space="preserve">IN WITNESS WHEREOF, </w:t>
      </w:r>
      <w:r>
        <w:t>we have hereunto set our hands and seals this</w:t>
      </w:r>
      <w:r>
        <w:rPr>
          <w:u w:val="single"/>
        </w:rPr>
        <w:t xml:space="preserve">    </w:t>
      </w:r>
      <w:r>
        <w:rPr>
          <w:spacing w:val="37"/>
        </w:rPr>
        <w:t xml:space="preserve"> </w:t>
      </w:r>
      <w:r>
        <w:t>day</w:t>
      </w:r>
      <w:r>
        <w:rPr>
          <w:spacing w:val="-6"/>
        </w:rPr>
        <w:t xml:space="preserve"> </w:t>
      </w:r>
      <w:r>
        <w:t>of</w:t>
      </w:r>
      <w:r>
        <w:rPr>
          <w:u w:val="single"/>
        </w:rPr>
        <w:t xml:space="preserve"> </w:t>
      </w:r>
      <w:r>
        <w:rPr>
          <w:u w:val="single"/>
        </w:rPr>
        <w:tab/>
      </w:r>
      <w:r>
        <w:t xml:space="preserve">, </w:t>
      </w:r>
      <w:r w:rsidR="00C36D3A">
        <w:t>20</w:t>
      </w:r>
      <w:r w:rsidR="00DA2807">
        <w:t>21</w:t>
      </w:r>
    </w:p>
    <w:p w14:paraId="00BC45FA" w14:textId="77777777" w:rsidR="00CE5059" w:rsidRDefault="00CE5059">
      <w:pPr>
        <w:pStyle w:val="BodyText"/>
        <w:spacing w:before="2"/>
        <w:rPr>
          <w:sz w:val="14"/>
        </w:rPr>
      </w:pPr>
    </w:p>
    <w:p w14:paraId="51D531A1" w14:textId="77777777" w:rsidR="00CE5059" w:rsidRDefault="00D35CA3">
      <w:pPr>
        <w:tabs>
          <w:tab w:val="left" w:pos="3670"/>
          <w:tab w:val="left" w:pos="5959"/>
          <w:tab w:val="left" w:pos="9331"/>
        </w:tabs>
        <w:spacing w:before="92"/>
        <w:ind w:left="920"/>
        <w:rPr>
          <w:b/>
        </w:rPr>
      </w:pPr>
      <w:r>
        <w:rPr>
          <w:b/>
          <w:u w:val="single"/>
        </w:rPr>
        <w:t xml:space="preserve"> </w:t>
      </w:r>
      <w:r>
        <w:rPr>
          <w:b/>
          <w:u w:val="single"/>
        </w:rPr>
        <w:tab/>
      </w:r>
      <w:r>
        <w:rPr>
          <w:b/>
          <w:spacing w:val="-3"/>
        </w:rPr>
        <w:t xml:space="preserve"> </w:t>
      </w:r>
      <w:r>
        <w:rPr>
          <w:b/>
        </w:rPr>
        <w:t>PRINCIPAL</w:t>
      </w:r>
      <w:r>
        <w:rPr>
          <w:b/>
        </w:rPr>
        <w:tab/>
      </w:r>
      <w:r>
        <w:rPr>
          <w:b/>
          <w:u w:val="single"/>
        </w:rPr>
        <w:tab/>
      </w:r>
      <w:r>
        <w:rPr>
          <w:b/>
        </w:rPr>
        <w:t>SURETY</w:t>
      </w:r>
    </w:p>
    <w:p w14:paraId="7ADDD4F6" w14:textId="77777777" w:rsidR="00CE5059" w:rsidRDefault="00CE5059">
      <w:pPr>
        <w:pStyle w:val="BodyText"/>
        <w:spacing w:before="1"/>
        <w:rPr>
          <w:b/>
          <w:sz w:val="14"/>
        </w:rPr>
      </w:pPr>
    </w:p>
    <w:p w14:paraId="2B3FE71E" w14:textId="77777777" w:rsidR="00CE5059" w:rsidRDefault="00D35CA3">
      <w:pPr>
        <w:tabs>
          <w:tab w:val="left" w:pos="5959"/>
          <w:tab w:val="left" w:pos="10279"/>
        </w:tabs>
        <w:spacing w:before="91"/>
        <w:ind w:left="3800"/>
      </w:pPr>
      <w:r>
        <w:t>Address of</w:t>
      </w:r>
      <w:r>
        <w:rPr>
          <w:spacing w:val="-6"/>
        </w:rPr>
        <w:t xml:space="preserve"> </w:t>
      </w:r>
      <w:r>
        <w:t>Surety:</w:t>
      </w:r>
      <w:r>
        <w:tab/>
      </w:r>
      <w:r>
        <w:rPr>
          <w:u w:val="single"/>
        </w:rPr>
        <w:t xml:space="preserve"> </w:t>
      </w:r>
      <w:r>
        <w:rPr>
          <w:u w:val="single"/>
        </w:rPr>
        <w:tab/>
      </w:r>
    </w:p>
    <w:p w14:paraId="4D922637" w14:textId="77777777" w:rsidR="00CE5059" w:rsidRDefault="00CE5059">
      <w:pPr>
        <w:pStyle w:val="BodyText"/>
        <w:rPr>
          <w:sz w:val="20"/>
        </w:rPr>
      </w:pPr>
    </w:p>
    <w:p w14:paraId="7AD0EE48" w14:textId="77777777" w:rsidR="00CE5059" w:rsidRDefault="00D35CA3">
      <w:pPr>
        <w:pStyle w:val="BodyText"/>
        <w:spacing w:before="7"/>
        <w:rPr>
          <w:sz w:val="18"/>
        </w:rPr>
      </w:pPr>
      <w:r>
        <w:rPr>
          <w:noProof/>
          <w:lang w:bidi="ar-SA"/>
        </w:rPr>
        <mc:AlternateContent>
          <mc:Choice Requires="wps">
            <w:drawing>
              <wp:anchor distT="0" distB="0" distL="0" distR="0" simplePos="0" relativeHeight="2656" behindDoc="0" locked="0" layoutInCell="1" allowOverlap="1" wp14:anchorId="603D5178" wp14:editId="2B6B61C1">
                <wp:simplePos x="0" y="0"/>
                <wp:positionH relativeFrom="page">
                  <wp:posOffset>4114800</wp:posOffset>
                </wp:positionH>
                <wp:positionV relativeFrom="paragraph">
                  <wp:posOffset>163830</wp:posOffset>
                </wp:positionV>
                <wp:extent cx="2743200" cy="0"/>
                <wp:effectExtent l="9525" t="10795" r="9525" b="8255"/>
                <wp:wrapTopAndBottom/>
                <wp:docPr id="6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3B9ABF2" id="Line 22" o:spid="_x0000_s1026" style="position:absolute;z-index: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2.9pt" to="54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HgIAAEM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" strokeweight=".16969mm">
                <w10:wrap type="topAndBottom" anchorx="page"/>
              </v:line>
            </w:pict>
          </mc:Fallback>
        </mc:AlternateContent>
      </w:r>
    </w:p>
    <w:p w14:paraId="3C524C59" w14:textId="77777777" w:rsidR="00CE5059" w:rsidRDefault="00D35CA3">
      <w:pPr>
        <w:tabs>
          <w:tab w:val="left" w:pos="8119"/>
          <w:tab w:val="left" w:pos="9739"/>
        </w:tabs>
        <w:spacing w:line="237" w:lineRule="exact"/>
        <w:ind w:left="5960"/>
      </w:pPr>
      <w:r>
        <w:t>CITY</w:t>
      </w:r>
      <w:r>
        <w:tab/>
        <w:t>STATE</w:t>
      </w:r>
      <w:r>
        <w:tab/>
        <w:t>ZIP</w:t>
      </w:r>
    </w:p>
    <w:p w14:paraId="3C47C67A" w14:textId="77777777" w:rsidR="00CE5059" w:rsidRDefault="00CE5059">
      <w:pPr>
        <w:pStyle w:val="BodyText"/>
        <w:rPr>
          <w:sz w:val="20"/>
        </w:rPr>
      </w:pPr>
    </w:p>
    <w:p w14:paraId="28960F7D" w14:textId="77777777" w:rsidR="00CE5059" w:rsidRDefault="00D35CA3">
      <w:pPr>
        <w:pStyle w:val="BodyText"/>
        <w:spacing w:before="6"/>
        <w:rPr>
          <w:sz w:val="18"/>
        </w:rPr>
      </w:pPr>
      <w:r>
        <w:rPr>
          <w:noProof/>
          <w:lang w:bidi="ar-SA"/>
        </w:rPr>
        <mc:AlternateContent>
          <mc:Choice Requires="wps">
            <w:drawing>
              <wp:anchor distT="0" distB="0" distL="0" distR="0" simplePos="0" relativeHeight="2680" behindDoc="0" locked="0" layoutInCell="1" allowOverlap="1" wp14:anchorId="5191F7F0" wp14:editId="67E18F52">
                <wp:simplePos x="0" y="0"/>
                <wp:positionH relativeFrom="page">
                  <wp:posOffset>4114800</wp:posOffset>
                </wp:positionH>
                <wp:positionV relativeFrom="paragraph">
                  <wp:posOffset>163830</wp:posOffset>
                </wp:positionV>
                <wp:extent cx="2743200" cy="0"/>
                <wp:effectExtent l="9525" t="12065" r="9525" b="6985"/>
                <wp:wrapTopAndBottom/>
                <wp:docPr id="6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A6C2D7A" id="Line 21" o:spid="_x0000_s1026" style="position:absolute;z-index:2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2.9pt" to="54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DUHw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" strokeweight=".48pt">
                <w10:wrap type="topAndBottom" anchorx="page"/>
              </v:line>
            </w:pict>
          </mc:Fallback>
        </mc:AlternateContent>
      </w:r>
    </w:p>
    <w:p w14:paraId="1FDCE7BC" w14:textId="77777777" w:rsidR="00CE5059" w:rsidRDefault="00D35CA3">
      <w:pPr>
        <w:spacing w:line="237" w:lineRule="exact"/>
        <w:ind w:left="5960"/>
      </w:pPr>
      <w:r>
        <w:t>TELEPHONE</w:t>
      </w:r>
    </w:p>
    <w:p w14:paraId="78B2C90C" w14:textId="77777777" w:rsidR="00CE5059" w:rsidRDefault="00CE5059">
      <w:pPr>
        <w:pStyle w:val="BodyText"/>
        <w:rPr>
          <w:sz w:val="22"/>
        </w:rPr>
      </w:pPr>
    </w:p>
    <w:p w14:paraId="7DD7C293" w14:textId="77777777" w:rsidR="00CE5059" w:rsidRDefault="00D35CA3">
      <w:pPr>
        <w:tabs>
          <w:tab w:val="left" w:pos="5239"/>
          <w:tab w:val="left" w:pos="5959"/>
          <w:tab w:val="left" w:pos="7219"/>
          <w:tab w:val="left" w:pos="10279"/>
        </w:tabs>
        <w:ind w:left="2360" w:right="1138" w:hanging="1441"/>
      </w:pPr>
      <w:r>
        <w:t>BY:</w:t>
      </w:r>
      <w:r>
        <w:rPr>
          <w:u w:val="single"/>
        </w:rPr>
        <w:t xml:space="preserve"> </w:t>
      </w:r>
      <w:r>
        <w:rPr>
          <w:u w:val="single"/>
        </w:rPr>
        <w:tab/>
      </w:r>
      <w:r>
        <w:rPr>
          <w:u w:val="single"/>
        </w:rPr>
        <w:tab/>
      </w:r>
      <w:r>
        <w:tab/>
        <w:t>BY:</w:t>
      </w:r>
      <w:r>
        <w:rPr>
          <w:u w:val="single"/>
        </w:rPr>
        <w:tab/>
      </w:r>
      <w:r>
        <w:rPr>
          <w:u w:val="single"/>
        </w:rPr>
        <w:tab/>
      </w:r>
      <w:r>
        <w:t xml:space="preserve"> (PRINCIPAL</w:t>
      </w:r>
      <w:r>
        <w:rPr>
          <w:spacing w:val="-4"/>
        </w:rPr>
        <w:t xml:space="preserve"> </w:t>
      </w:r>
      <w:r>
        <w:t>SEAL)</w:t>
      </w:r>
      <w:r>
        <w:tab/>
      </w:r>
      <w:r>
        <w:tab/>
      </w:r>
      <w:r>
        <w:tab/>
        <w:t>(PRINCIPAL</w:t>
      </w:r>
      <w:r>
        <w:rPr>
          <w:spacing w:val="-2"/>
        </w:rPr>
        <w:t xml:space="preserve"> </w:t>
      </w:r>
      <w:r>
        <w:t>SEAL)</w:t>
      </w:r>
    </w:p>
    <w:p w14:paraId="59506CEC" w14:textId="77777777" w:rsidR="00CE5059" w:rsidRDefault="00CE5059">
      <w:pPr>
        <w:sectPr w:rsidR="00CE5059">
          <w:footerReference w:type="default" r:id="rId30"/>
          <w:pgSz w:w="12240" w:h="15840"/>
          <w:pgMar w:top="1380" w:right="300" w:bottom="1080" w:left="520" w:header="0" w:footer="897" w:gutter="0"/>
          <w:cols w:space="720"/>
        </w:sectPr>
      </w:pPr>
    </w:p>
    <w:p w14:paraId="7D6F8CBF" w14:textId="77777777" w:rsidR="00CE5059" w:rsidRDefault="00D35CA3">
      <w:pPr>
        <w:pStyle w:val="Heading2"/>
        <w:ind w:left="3519" w:right="3736"/>
      </w:pPr>
      <w:r>
        <w:lastRenderedPageBreak/>
        <w:t>LABOR AND MATERIAL BOND (PAYMENT BOND)</w:t>
      </w:r>
    </w:p>
    <w:p w14:paraId="3B77749F" w14:textId="77777777" w:rsidR="00CE5059" w:rsidRDefault="00CE5059">
      <w:pPr>
        <w:pStyle w:val="BodyText"/>
        <w:spacing w:before="9"/>
        <w:rPr>
          <w:b/>
          <w:sz w:val="37"/>
        </w:rPr>
      </w:pPr>
    </w:p>
    <w:p w14:paraId="70C1CDB4" w14:textId="77777777" w:rsidR="00CE5059" w:rsidRDefault="00D35CA3">
      <w:pPr>
        <w:pStyle w:val="BodyText"/>
        <w:tabs>
          <w:tab w:val="left" w:pos="3070"/>
          <w:tab w:val="left" w:pos="3569"/>
          <w:tab w:val="left" w:pos="5002"/>
          <w:tab w:val="left" w:pos="6168"/>
          <w:tab w:val="left" w:pos="7896"/>
          <w:tab w:val="left" w:pos="8290"/>
          <w:tab w:val="left" w:pos="9139"/>
        </w:tabs>
        <w:ind w:left="1640"/>
      </w:pPr>
      <w:r>
        <w:t>WHEREAS,</w:t>
      </w:r>
      <w:r>
        <w:tab/>
        <w:t>the</w:t>
      </w:r>
      <w:r>
        <w:tab/>
        <w:t>PLEASANT</w:t>
      </w:r>
      <w:r>
        <w:tab/>
        <w:t>VALLEY</w:t>
      </w:r>
      <w:r>
        <w:tab/>
        <w:t>RECREATION</w:t>
      </w:r>
      <w:r>
        <w:tab/>
        <w:t>&amp;</w:t>
      </w:r>
      <w:r>
        <w:tab/>
        <w:t>PARK</w:t>
      </w:r>
      <w:r>
        <w:tab/>
        <w:t>DISTRICT,</w:t>
      </w:r>
    </w:p>
    <w:p w14:paraId="55FD5957" w14:textId="126B7622" w:rsidR="00CE5059" w:rsidRDefault="00D35CA3">
      <w:pPr>
        <w:pStyle w:val="BodyText"/>
        <w:tabs>
          <w:tab w:val="left" w:pos="8686"/>
        </w:tabs>
        <w:ind w:left="920" w:right="1139"/>
      </w:pPr>
      <w:r>
        <w:t>(“District”</w:t>
      </w:r>
      <w:r w:rsidR="00611B08">
        <w:t xml:space="preserve">), has </w:t>
      </w:r>
      <w:r w:rsidR="00611B08">
        <w:rPr>
          <w:spacing w:val="1"/>
        </w:rPr>
        <w:t>awarded</w:t>
      </w:r>
      <w:r>
        <w:t xml:space="preserve"> to</w:t>
      </w:r>
      <w:r>
        <w:rPr>
          <w:u w:val="single"/>
        </w:rPr>
        <w:t xml:space="preserve"> </w:t>
      </w:r>
      <w:r>
        <w:rPr>
          <w:u w:val="single"/>
        </w:rPr>
        <w:tab/>
      </w:r>
      <w:r>
        <w:t>, as Contractor (“Contractor”), a Contract for the work entitled and described as</w:t>
      </w:r>
      <w:r>
        <w:rPr>
          <w:spacing w:val="-3"/>
        </w:rPr>
        <w:t xml:space="preserve"> </w:t>
      </w:r>
      <w:r>
        <w:t>follows:</w:t>
      </w:r>
    </w:p>
    <w:p w14:paraId="73594E9F" w14:textId="77777777" w:rsidR="00CE5059" w:rsidRDefault="00CE5059">
      <w:pPr>
        <w:pStyle w:val="BodyText"/>
      </w:pPr>
    </w:p>
    <w:p w14:paraId="442A18CE" w14:textId="62410604" w:rsidR="00CE5059" w:rsidRDefault="00611B08">
      <w:pPr>
        <w:pStyle w:val="Heading1"/>
      </w:pPr>
      <w:r>
        <w:t xml:space="preserve">          </w:t>
      </w:r>
      <w:r w:rsidR="007D6372">
        <w:t>COMMUNITY CENTER KITCHEN</w:t>
      </w:r>
      <w:r w:rsidR="00FF7A2A">
        <w:t xml:space="preserve"> REMODEL</w:t>
      </w:r>
    </w:p>
    <w:p w14:paraId="1E06782C" w14:textId="2DAEB0E1" w:rsidR="00CE5059" w:rsidRDefault="00FF7A2A">
      <w:pPr>
        <w:pStyle w:val="Heading3"/>
        <w:spacing w:before="278"/>
        <w:ind w:left="1373" w:right="1593" w:firstLine="0"/>
        <w:jc w:val="center"/>
      </w:pPr>
      <w:r>
        <w:t xml:space="preserve">SPEC NO. </w:t>
      </w:r>
      <w:r w:rsidR="00DA2807">
        <w:t>2021-02</w:t>
      </w:r>
    </w:p>
    <w:p w14:paraId="793CE195" w14:textId="77777777" w:rsidR="00CE5059" w:rsidRDefault="00CE5059">
      <w:pPr>
        <w:pStyle w:val="BodyText"/>
        <w:rPr>
          <w:b/>
        </w:rPr>
      </w:pPr>
    </w:p>
    <w:p w14:paraId="2FA71AC6" w14:textId="77777777" w:rsidR="00CE5059" w:rsidRDefault="00D35CA3">
      <w:pPr>
        <w:pStyle w:val="BodyText"/>
        <w:ind w:left="920" w:right="1135" w:firstLine="720"/>
        <w:jc w:val="both"/>
      </w:pPr>
      <w:r>
        <w:t>WHEREAS, said Contractor is required to furnish a bond in conjunction with said Contract,</w:t>
      </w:r>
      <w:r>
        <w:rPr>
          <w:spacing w:val="-5"/>
        </w:rPr>
        <w:t xml:space="preserve"> </w:t>
      </w:r>
      <w:r>
        <w:t>to</w:t>
      </w:r>
      <w:r>
        <w:rPr>
          <w:spacing w:val="-5"/>
        </w:rPr>
        <w:t xml:space="preserve"> </w:t>
      </w:r>
      <w:r>
        <w:t>secure</w:t>
      </w:r>
      <w:r>
        <w:rPr>
          <w:spacing w:val="-6"/>
        </w:rPr>
        <w:t xml:space="preserve"> </w:t>
      </w:r>
      <w:r>
        <w:t>the</w:t>
      </w:r>
      <w:r>
        <w:rPr>
          <w:spacing w:val="-6"/>
        </w:rPr>
        <w:t xml:space="preserve"> </w:t>
      </w:r>
      <w:r>
        <w:t>payment</w:t>
      </w:r>
      <w:r>
        <w:rPr>
          <w:spacing w:val="-4"/>
        </w:rPr>
        <w:t xml:space="preserve"> </w:t>
      </w:r>
      <w:r>
        <w:t>of</w:t>
      </w:r>
      <w:r>
        <w:rPr>
          <w:spacing w:val="-6"/>
        </w:rPr>
        <w:t xml:space="preserve"> </w:t>
      </w:r>
      <w:r>
        <w:t>claims</w:t>
      </w:r>
      <w:r>
        <w:rPr>
          <w:spacing w:val="-5"/>
        </w:rPr>
        <w:t xml:space="preserve"> </w:t>
      </w:r>
      <w:r>
        <w:t>of</w:t>
      </w:r>
      <w:r>
        <w:rPr>
          <w:spacing w:val="-6"/>
        </w:rPr>
        <w:t xml:space="preserve"> </w:t>
      </w:r>
      <w:r>
        <w:t>laborers,</w:t>
      </w:r>
      <w:r>
        <w:rPr>
          <w:spacing w:val="-5"/>
        </w:rPr>
        <w:t xml:space="preserve"> </w:t>
      </w:r>
      <w:r>
        <w:t>mechanics,</w:t>
      </w:r>
      <w:r>
        <w:rPr>
          <w:spacing w:val="-5"/>
        </w:rPr>
        <w:t xml:space="preserve"> </w:t>
      </w:r>
      <w:r>
        <w:t>material</w:t>
      </w:r>
      <w:r>
        <w:rPr>
          <w:spacing w:val="-4"/>
        </w:rPr>
        <w:t xml:space="preserve"> </w:t>
      </w:r>
      <w:r>
        <w:t>men,</w:t>
      </w:r>
      <w:r>
        <w:rPr>
          <w:spacing w:val="-5"/>
        </w:rPr>
        <w:t xml:space="preserve"> </w:t>
      </w:r>
      <w:r>
        <w:t>and</w:t>
      </w:r>
      <w:r>
        <w:rPr>
          <w:spacing w:val="-5"/>
        </w:rPr>
        <w:t xml:space="preserve"> </w:t>
      </w:r>
      <w:r>
        <w:t>other</w:t>
      </w:r>
      <w:r>
        <w:rPr>
          <w:spacing w:val="-6"/>
        </w:rPr>
        <w:t xml:space="preserve"> </w:t>
      </w:r>
      <w:r>
        <w:t>persons as provided by</w:t>
      </w:r>
      <w:r>
        <w:rPr>
          <w:spacing w:val="-6"/>
        </w:rPr>
        <w:t xml:space="preserve"> </w:t>
      </w:r>
      <w:r>
        <w:t>law;</w:t>
      </w:r>
    </w:p>
    <w:p w14:paraId="38BAEB55" w14:textId="77777777" w:rsidR="00CE5059" w:rsidRDefault="00CE5059">
      <w:pPr>
        <w:pStyle w:val="BodyText"/>
      </w:pPr>
    </w:p>
    <w:p w14:paraId="75E2E7B4" w14:textId="1BD54B75" w:rsidR="00CE5059" w:rsidRDefault="00D35CA3">
      <w:pPr>
        <w:pStyle w:val="BodyText"/>
        <w:tabs>
          <w:tab w:val="left" w:pos="2799"/>
          <w:tab w:val="left" w:pos="10279"/>
        </w:tabs>
        <w:ind w:left="919" w:right="1136" w:firstLine="720"/>
        <w:jc w:val="both"/>
      </w:pPr>
      <w:r>
        <w:t xml:space="preserve">NOW, THEREFORE, we the undersigned Contractor and Surety, are held and firmly bound unto the District   in   the sum of  </w:t>
      </w:r>
      <w:r>
        <w:rPr>
          <w:spacing w:val="-1"/>
        </w:rPr>
        <w:t xml:space="preserve"> </w:t>
      </w:r>
      <w:r>
        <w:rPr>
          <w:u w:val="single"/>
        </w:rPr>
        <w:t xml:space="preserve"> </w:t>
      </w:r>
      <w:r>
        <w:rPr>
          <w:u w:val="single"/>
        </w:rPr>
        <w:tab/>
      </w:r>
      <w:r>
        <w:t xml:space="preserve"> ($</w:t>
      </w:r>
      <w:r>
        <w:rPr>
          <w:u w:val="single"/>
        </w:rPr>
        <w:t xml:space="preserve"> </w:t>
      </w:r>
      <w:r>
        <w:rPr>
          <w:u w:val="single"/>
        </w:rPr>
        <w:tab/>
      </w:r>
      <w:r>
        <w:t>), this amount being not less than one hundred percent (100%) of the total contract</w:t>
      </w:r>
      <w:r>
        <w:rPr>
          <w:spacing w:val="-4"/>
        </w:rPr>
        <w:t xml:space="preserve"> </w:t>
      </w:r>
      <w:r>
        <w:t>price,</w:t>
      </w:r>
      <w:r>
        <w:rPr>
          <w:spacing w:val="-5"/>
        </w:rPr>
        <w:t xml:space="preserve"> </w:t>
      </w:r>
      <w:r>
        <w:t>lawful</w:t>
      </w:r>
      <w:r>
        <w:rPr>
          <w:spacing w:val="-4"/>
        </w:rPr>
        <w:t xml:space="preserve"> </w:t>
      </w:r>
      <w:r>
        <w:t>money</w:t>
      </w:r>
      <w:r>
        <w:rPr>
          <w:spacing w:val="-9"/>
        </w:rPr>
        <w:t xml:space="preserve"> </w:t>
      </w:r>
      <w:r>
        <w:t>of</w:t>
      </w:r>
      <w:r>
        <w:rPr>
          <w:spacing w:val="-6"/>
        </w:rPr>
        <w:t xml:space="preserve"> </w:t>
      </w:r>
      <w:r>
        <w:t>the</w:t>
      </w:r>
      <w:r>
        <w:rPr>
          <w:spacing w:val="-6"/>
        </w:rPr>
        <w:t xml:space="preserve"> </w:t>
      </w:r>
      <w:r>
        <w:t>United</w:t>
      </w:r>
      <w:r>
        <w:rPr>
          <w:spacing w:val="-5"/>
        </w:rPr>
        <w:t xml:space="preserve"> </w:t>
      </w:r>
      <w:r>
        <w:t>States</w:t>
      </w:r>
      <w:r>
        <w:rPr>
          <w:spacing w:val="-2"/>
        </w:rPr>
        <w:t xml:space="preserve"> </w:t>
      </w:r>
      <w:r>
        <w:t>of</w:t>
      </w:r>
      <w:r>
        <w:rPr>
          <w:spacing w:val="-6"/>
        </w:rPr>
        <w:t xml:space="preserve"> </w:t>
      </w:r>
      <w:r>
        <w:t>America,</w:t>
      </w:r>
      <w:r>
        <w:rPr>
          <w:spacing w:val="-5"/>
        </w:rPr>
        <w:t xml:space="preserve"> </w:t>
      </w:r>
      <w:r>
        <w:t>for</w:t>
      </w:r>
      <w:r>
        <w:rPr>
          <w:spacing w:val="-6"/>
        </w:rPr>
        <w:t xml:space="preserve"> </w:t>
      </w:r>
      <w:r>
        <w:t>payment</w:t>
      </w:r>
      <w:r>
        <w:rPr>
          <w:spacing w:val="-2"/>
        </w:rPr>
        <w:t xml:space="preserve"> </w:t>
      </w:r>
      <w:r>
        <w:t>of</w:t>
      </w:r>
      <w:r>
        <w:rPr>
          <w:spacing w:val="-6"/>
        </w:rPr>
        <w:t xml:space="preserve"> </w:t>
      </w:r>
      <w:r>
        <w:t>which</w:t>
      </w:r>
      <w:r>
        <w:rPr>
          <w:spacing w:val="-5"/>
        </w:rPr>
        <w:t xml:space="preserve"> </w:t>
      </w:r>
      <w:r>
        <w:t>sum</w:t>
      </w:r>
      <w:r>
        <w:rPr>
          <w:spacing w:val="-4"/>
        </w:rPr>
        <w:t xml:space="preserve"> </w:t>
      </w:r>
      <w:r>
        <w:t>well</w:t>
      </w:r>
      <w:r>
        <w:rPr>
          <w:spacing w:val="-4"/>
        </w:rPr>
        <w:t xml:space="preserve"> </w:t>
      </w:r>
      <w:r>
        <w:t xml:space="preserve">and truly be made we bind ourselves, our heirs, executors, administrators, and successors, jointly and severally, firmly by these presents. </w:t>
      </w:r>
      <w:r>
        <w:rPr>
          <w:spacing w:val="-3"/>
        </w:rPr>
        <w:t xml:space="preserve">In </w:t>
      </w:r>
      <w:r>
        <w:t>case suit is brought upon this bond, the Surety will pay a reasonable attorney’s fee to the District in an amount to be fixed by the</w:t>
      </w:r>
      <w:r>
        <w:rPr>
          <w:spacing w:val="-12"/>
        </w:rPr>
        <w:t xml:space="preserve"> </w:t>
      </w:r>
      <w:r>
        <w:t>court.</w:t>
      </w:r>
    </w:p>
    <w:p w14:paraId="1CDFDDB4" w14:textId="77777777" w:rsidR="00CE5059" w:rsidRDefault="00CE5059">
      <w:pPr>
        <w:pStyle w:val="BodyText"/>
      </w:pPr>
    </w:p>
    <w:p w14:paraId="5348F8DD" w14:textId="77777777" w:rsidR="00CE5059" w:rsidRDefault="00D35CA3">
      <w:pPr>
        <w:pStyle w:val="BodyText"/>
        <w:ind w:left="920" w:right="1135" w:firstLine="720"/>
        <w:jc w:val="both"/>
      </w:pPr>
      <w:r>
        <w:t>THE</w:t>
      </w:r>
      <w:r>
        <w:rPr>
          <w:spacing w:val="-13"/>
        </w:rPr>
        <w:t xml:space="preserve"> </w:t>
      </w:r>
      <w:r>
        <w:t>CONDITION</w:t>
      </w:r>
      <w:r>
        <w:rPr>
          <w:spacing w:val="-14"/>
        </w:rPr>
        <w:t xml:space="preserve"> </w:t>
      </w:r>
      <w:r>
        <w:t>OF</w:t>
      </w:r>
      <w:r>
        <w:rPr>
          <w:spacing w:val="-15"/>
        </w:rPr>
        <w:t xml:space="preserve"> </w:t>
      </w:r>
      <w:r>
        <w:t>THIS</w:t>
      </w:r>
      <w:r>
        <w:rPr>
          <w:spacing w:val="-13"/>
        </w:rPr>
        <w:t xml:space="preserve"> </w:t>
      </w:r>
      <w:r>
        <w:t>OBLIGATION</w:t>
      </w:r>
      <w:r>
        <w:rPr>
          <w:spacing w:val="-12"/>
        </w:rPr>
        <w:t xml:space="preserve"> </w:t>
      </w:r>
      <w:r>
        <w:t>IS</w:t>
      </w:r>
      <w:r>
        <w:rPr>
          <w:spacing w:val="-13"/>
        </w:rPr>
        <w:t xml:space="preserve"> </w:t>
      </w:r>
      <w:r>
        <w:t>SUCH</w:t>
      </w:r>
      <w:r>
        <w:rPr>
          <w:spacing w:val="-14"/>
        </w:rPr>
        <w:t xml:space="preserve"> </w:t>
      </w:r>
      <w:r>
        <w:t>THAT,</w:t>
      </w:r>
      <w:r>
        <w:rPr>
          <w:spacing w:val="-13"/>
        </w:rPr>
        <w:t xml:space="preserve"> </w:t>
      </w:r>
      <w:r>
        <w:t>if</w:t>
      </w:r>
      <w:r>
        <w:rPr>
          <w:spacing w:val="-14"/>
        </w:rPr>
        <w:t xml:space="preserve"> </w:t>
      </w:r>
      <w:r>
        <w:t>said</w:t>
      </w:r>
      <w:r>
        <w:rPr>
          <w:spacing w:val="-13"/>
        </w:rPr>
        <w:t xml:space="preserve"> </w:t>
      </w:r>
      <w:r>
        <w:t>Contractor,</w:t>
      </w:r>
      <w:r>
        <w:rPr>
          <w:spacing w:val="-13"/>
        </w:rPr>
        <w:t xml:space="preserve"> </w:t>
      </w:r>
      <w:r>
        <w:t>its</w:t>
      </w:r>
      <w:r>
        <w:rPr>
          <w:spacing w:val="-13"/>
        </w:rPr>
        <w:t xml:space="preserve"> </w:t>
      </w:r>
      <w:r>
        <w:t>heirs, executors, administrators, successors, assigns, or subcontractor fails to pay: (1) for any work, materials, services, provisions, provender, or other supplies, or for the use of implements of machinery, used in, upon, for, or about the performance of the work to be done, or for any work or labor thereon of any kind; (2) for work performed by any of the persons named in Civil Code Section 9100; (3) for any amounts due under the Unemployment Insurance Code with respect to work or labor performed under the contract; and/or (4) for any amounts required to be deducted, withheld, and paid over to the Employment Development Department from the wages of employees of the Contractor and/or its subcontractors pursuant to Section 13020 of the Unemployment Insurance Code with respect to such work and labor, then the Surety herein will pay for the same in an amount not exceeding the sum specified in this bond, otherwise the above obligation shall be</w:t>
      </w:r>
      <w:r>
        <w:rPr>
          <w:spacing w:val="-2"/>
        </w:rPr>
        <w:t xml:space="preserve"> </w:t>
      </w:r>
      <w:r>
        <w:t>void.</w:t>
      </w:r>
    </w:p>
    <w:p w14:paraId="31801226" w14:textId="77777777" w:rsidR="00CE5059" w:rsidRDefault="00CE5059">
      <w:pPr>
        <w:pStyle w:val="BodyText"/>
        <w:spacing w:before="10"/>
        <w:rPr>
          <w:sz w:val="23"/>
        </w:rPr>
      </w:pPr>
    </w:p>
    <w:p w14:paraId="194509CF" w14:textId="77777777" w:rsidR="00CE5059" w:rsidRDefault="00D35CA3">
      <w:pPr>
        <w:pStyle w:val="BodyText"/>
        <w:ind w:left="920" w:right="1137" w:firstLine="720"/>
        <w:jc w:val="both"/>
      </w:pPr>
      <w:r>
        <w:t>This</w:t>
      </w:r>
      <w:r>
        <w:rPr>
          <w:spacing w:val="-11"/>
        </w:rPr>
        <w:t xml:space="preserve"> </w:t>
      </w:r>
      <w:r>
        <w:t>bond</w:t>
      </w:r>
      <w:r>
        <w:rPr>
          <w:spacing w:val="-11"/>
        </w:rPr>
        <w:t xml:space="preserve"> </w:t>
      </w:r>
      <w:r>
        <w:t>shall</w:t>
      </w:r>
      <w:r>
        <w:rPr>
          <w:spacing w:val="-11"/>
        </w:rPr>
        <w:t xml:space="preserve"> </w:t>
      </w:r>
      <w:r>
        <w:t>inure</w:t>
      </w:r>
      <w:r>
        <w:rPr>
          <w:spacing w:val="-12"/>
        </w:rPr>
        <w:t xml:space="preserve"> </w:t>
      </w:r>
      <w:r>
        <w:t>to</w:t>
      </w:r>
      <w:r>
        <w:rPr>
          <w:spacing w:val="-11"/>
        </w:rPr>
        <w:t xml:space="preserve"> </w:t>
      </w:r>
      <w:r>
        <w:t>the</w:t>
      </w:r>
      <w:r>
        <w:rPr>
          <w:spacing w:val="-12"/>
        </w:rPr>
        <w:t xml:space="preserve"> </w:t>
      </w:r>
      <w:r>
        <w:t>benefit</w:t>
      </w:r>
      <w:r>
        <w:rPr>
          <w:spacing w:val="-11"/>
        </w:rPr>
        <w:t xml:space="preserve"> </w:t>
      </w:r>
      <w:r>
        <w:t>of</w:t>
      </w:r>
      <w:r>
        <w:rPr>
          <w:spacing w:val="-9"/>
        </w:rPr>
        <w:t xml:space="preserve"> </w:t>
      </w:r>
      <w:r>
        <w:t>any</w:t>
      </w:r>
      <w:r>
        <w:rPr>
          <w:spacing w:val="-16"/>
        </w:rPr>
        <w:t xml:space="preserve"> </w:t>
      </w:r>
      <w:r>
        <w:t>of</w:t>
      </w:r>
      <w:r>
        <w:rPr>
          <w:spacing w:val="-12"/>
        </w:rPr>
        <w:t xml:space="preserve"> </w:t>
      </w:r>
      <w:r>
        <w:t>the</w:t>
      </w:r>
      <w:r>
        <w:rPr>
          <w:spacing w:val="-12"/>
        </w:rPr>
        <w:t xml:space="preserve"> </w:t>
      </w:r>
      <w:r>
        <w:t>persons</w:t>
      </w:r>
      <w:r>
        <w:rPr>
          <w:spacing w:val="-11"/>
        </w:rPr>
        <w:t xml:space="preserve"> </w:t>
      </w:r>
      <w:r>
        <w:t>named</w:t>
      </w:r>
      <w:r>
        <w:rPr>
          <w:spacing w:val="-11"/>
        </w:rPr>
        <w:t xml:space="preserve"> </w:t>
      </w:r>
      <w:r>
        <w:t>in</w:t>
      </w:r>
      <w:r>
        <w:rPr>
          <w:spacing w:val="-11"/>
        </w:rPr>
        <w:t xml:space="preserve"> </w:t>
      </w:r>
      <w:r>
        <w:t>Civil</w:t>
      </w:r>
      <w:r>
        <w:rPr>
          <w:spacing w:val="-11"/>
        </w:rPr>
        <w:t xml:space="preserve"> </w:t>
      </w:r>
      <w:r>
        <w:t>Code</w:t>
      </w:r>
      <w:r>
        <w:rPr>
          <w:spacing w:val="-12"/>
        </w:rPr>
        <w:t xml:space="preserve"> </w:t>
      </w:r>
      <w:r>
        <w:t>Section</w:t>
      </w:r>
      <w:r>
        <w:rPr>
          <w:spacing w:val="-11"/>
        </w:rPr>
        <w:t xml:space="preserve"> </w:t>
      </w:r>
      <w:r>
        <w:t xml:space="preserve">9100 so as to give a right of action to such persons or their assigns in any suit brought upon the bond. </w:t>
      </w:r>
      <w:r>
        <w:rPr>
          <w:spacing w:val="-3"/>
        </w:rPr>
        <w:t xml:space="preserve">Moreover, </w:t>
      </w:r>
      <w:r>
        <w:t xml:space="preserve">if the </w:t>
      </w:r>
      <w:r>
        <w:rPr>
          <w:spacing w:val="-3"/>
        </w:rPr>
        <w:t xml:space="preserve">District </w:t>
      </w:r>
      <w:r>
        <w:t xml:space="preserve">or any entity or person entitled to file stop payment </w:t>
      </w:r>
      <w:r>
        <w:rPr>
          <w:spacing w:val="-3"/>
        </w:rPr>
        <w:t xml:space="preserve">notices </w:t>
      </w:r>
      <w:r>
        <w:t xml:space="preserve">is </w:t>
      </w:r>
      <w:r>
        <w:rPr>
          <w:spacing w:val="-3"/>
        </w:rPr>
        <w:t xml:space="preserve">required </w:t>
      </w:r>
      <w:r>
        <w:t xml:space="preserve">to </w:t>
      </w:r>
      <w:r>
        <w:rPr>
          <w:spacing w:val="-3"/>
        </w:rPr>
        <w:t xml:space="preserve">engage </w:t>
      </w:r>
      <w:r>
        <w:t xml:space="preserve">the services of an attorney in </w:t>
      </w:r>
      <w:r>
        <w:rPr>
          <w:spacing w:val="-3"/>
        </w:rPr>
        <w:t xml:space="preserve">connection </w:t>
      </w:r>
      <w:r>
        <w:t xml:space="preserve">with the </w:t>
      </w:r>
      <w:r>
        <w:rPr>
          <w:spacing w:val="-3"/>
        </w:rPr>
        <w:t xml:space="preserve">enforcement </w:t>
      </w:r>
      <w:r>
        <w:t xml:space="preserve">of this </w:t>
      </w:r>
      <w:r>
        <w:rPr>
          <w:spacing w:val="-3"/>
        </w:rPr>
        <w:t xml:space="preserve">bond, each shall </w:t>
      </w:r>
      <w:r>
        <w:t xml:space="preserve">be </w:t>
      </w:r>
      <w:r>
        <w:rPr>
          <w:spacing w:val="-3"/>
        </w:rPr>
        <w:t>liable</w:t>
      </w:r>
      <w:r>
        <w:rPr>
          <w:spacing w:val="-7"/>
        </w:rPr>
        <w:t xml:space="preserve"> </w:t>
      </w:r>
      <w:r>
        <w:rPr>
          <w:spacing w:val="-3"/>
        </w:rPr>
        <w:t>for</w:t>
      </w:r>
      <w:r>
        <w:rPr>
          <w:spacing w:val="-7"/>
        </w:rPr>
        <w:t xml:space="preserve"> </w:t>
      </w:r>
      <w:r>
        <w:t>the</w:t>
      </w:r>
      <w:r>
        <w:rPr>
          <w:spacing w:val="-7"/>
        </w:rPr>
        <w:t xml:space="preserve"> </w:t>
      </w:r>
      <w:r>
        <w:rPr>
          <w:spacing w:val="-3"/>
        </w:rPr>
        <w:t>reasonable</w:t>
      </w:r>
      <w:r>
        <w:rPr>
          <w:spacing w:val="-9"/>
        </w:rPr>
        <w:t xml:space="preserve"> </w:t>
      </w:r>
      <w:r>
        <w:rPr>
          <w:spacing w:val="-3"/>
        </w:rPr>
        <w:t>attorney's</w:t>
      </w:r>
      <w:r>
        <w:rPr>
          <w:spacing w:val="-8"/>
        </w:rPr>
        <w:t xml:space="preserve"> </w:t>
      </w:r>
      <w:r>
        <w:t>fees</w:t>
      </w:r>
      <w:r>
        <w:rPr>
          <w:spacing w:val="-8"/>
        </w:rPr>
        <w:t xml:space="preserve"> </w:t>
      </w:r>
      <w:r>
        <w:rPr>
          <w:spacing w:val="-3"/>
        </w:rPr>
        <w:t>incurred,</w:t>
      </w:r>
      <w:r>
        <w:rPr>
          <w:spacing w:val="-7"/>
        </w:rPr>
        <w:t xml:space="preserve"> </w:t>
      </w:r>
      <w:r>
        <w:t>with</w:t>
      </w:r>
      <w:r>
        <w:rPr>
          <w:spacing w:val="-8"/>
        </w:rPr>
        <w:t xml:space="preserve"> </w:t>
      </w:r>
      <w:r>
        <w:t>or</w:t>
      </w:r>
      <w:r>
        <w:rPr>
          <w:spacing w:val="-9"/>
        </w:rPr>
        <w:t xml:space="preserve"> </w:t>
      </w:r>
      <w:r>
        <w:t>without</w:t>
      </w:r>
      <w:r>
        <w:rPr>
          <w:spacing w:val="-8"/>
        </w:rPr>
        <w:t xml:space="preserve"> </w:t>
      </w:r>
      <w:r>
        <w:t>suit,</w:t>
      </w:r>
      <w:r>
        <w:rPr>
          <w:spacing w:val="-7"/>
        </w:rPr>
        <w:t xml:space="preserve"> </w:t>
      </w:r>
      <w:r>
        <w:t>in</w:t>
      </w:r>
      <w:r>
        <w:rPr>
          <w:spacing w:val="-8"/>
        </w:rPr>
        <w:t xml:space="preserve"> </w:t>
      </w:r>
      <w:r>
        <w:t>addition</w:t>
      </w:r>
      <w:r>
        <w:rPr>
          <w:spacing w:val="-8"/>
        </w:rPr>
        <w:t xml:space="preserve"> </w:t>
      </w:r>
      <w:r>
        <w:t>to</w:t>
      </w:r>
      <w:r>
        <w:rPr>
          <w:spacing w:val="-8"/>
        </w:rPr>
        <w:t xml:space="preserve"> </w:t>
      </w:r>
      <w:r>
        <w:t>the</w:t>
      </w:r>
      <w:r>
        <w:rPr>
          <w:spacing w:val="-7"/>
        </w:rPr>
        <w:t xml:space="preserve"> </w:t>
      </w:r>
      <w:r>
        <w:t>above</w:t>
      </w:r>
      <w:r>
        <w:rPr>
          <w:spacing w:val="-9"/>
        </w:rPr>
        <w:t xml:space="preserve"> </w:t>
      </w:r>
      <w:r>
        <w:t>sum.</w:t>
      </w:r>
    </w:p>
    <w:p w14:paraId="0896010D" w14:textId="77777777" w:rsidR="00CE5059" w:rsidRDefault="00CE5059">
      <w:pPr>
        <w:pStyle w:val="BodyText"/>
      </w:pPr>
    </w:p>
    <w:p w14:paraId="7DB301B2" w14:textId="77777777" w:rsidR="00CE5059" w:rsidRDefault="00D35CA3">
      <w:pPr>
        <w:pStyle w:val="BodyText"/>
        <w:ind w:left="920" w:right="1138" w:firstLine="720"/>
        <w:jc w:val="both"/>
      </w:pPr>
      <w:r>
        <w:t>Said Surety, for value received, hereby stipulates and agrees that no change, extension of time, alteration, or modification of the Contract Documents or of the work to be performed thereunder shall in any way affect its obligations on this bond, and it does hereby waive notice of</w:t>
      </w:r>
    </w:p>
    <w:p w14:paraId="57550FC9" w14:textId="77777777" w:rsidR="00CE5059" w:rsidRDefault="00CE5059">
      <w:pPr>
        <w:jc w:val="both"/>
        <w:sectPr w:rsidR="00CE5059">
          <w:footerReference w:type="default" r:id="rId31"/>
          <w:pgSz w:w="12240" w:h="15840"/>
          <w:pgMar w:top="1380" w:right="300" w:bottom="1080" w:left="520" w:header="0" w:footer="897" w:gutter="0"/>
          <w:pgNumType w:start="1"/>
          <w:cols w:space="720"/>
        </w:sectPr>
      </w:pPr>
    </w:p>
    <w:p w14:paraId="754B7140" w14:textId="77777777" w:rsidR="00CE5059" w:rsidRDefault="00D35CA3">
      <w:pPr>
        <w:pStyle w:val="BodyText"/>
        <w:spacing w:before="79"/>
        <w:ind w:left="920" w:right="1139"/>
      </w:pPr>
      <w:r>
        <w:lastRenderedPageBreak/>
        <w:t>such change, extension of time, alteration, or modification of the Contract Documents or of the work to be performed thereunder.</w:t>
      </w:r>
    </w:p>
    <w:p w14:paraId="6A449F48" w14:textId="77777777" w:rsidR="00CE5059" w:rsidRDefault="00CE5059">
      <w:pPr>
        <w:pStyle w:val="BodyText"/>
        <w:spacing w:before="3"/>
        <w:rPr>
          <w:sz w:val="21"/>
        </w:rPr>
      </w:pPr>
    </w:p>
    <w:p w14:paraId="659F70E2" w14:textId="77777777" w:rsidR="00CE5059" w:rsidRDefault="00D35CA3">
      <w:pPr>
        <w:tabs>
          <w:tab w:val="left" w:pos="9559"/>
        </w:tabs>
        <w:spacing w:line="258" w:lineRule="exact"/>
        <w:ind w:left="920"/>
        <w:rPr>
          <w:sz w:val="24"/>
        </w:rPr>
      </w:pPr>
      <w:r>
        <w:rPr>
          <w:b/>
          <w:sz w:val="24"/>
        </w:rPr>
        <w:t xml:space="preserve">IN WITNESS WHEREOF, </w:t>
      </w:r>
      <w:r>
        <w:rPr>
          <w:sz w:val="24"/>
        </w:rPr>
        <w:t>we have hereunto set our hands and</w:t>
      </w:r>
      <w:r>
        <w:rPr>
          <w:spacing w:val="-13"/>
          <w:sz w:val="24"/>
        </w:rPr>
        <w:t xml:space="preserve"> </w:t>
      </w:r>
      <w:r>
        <w:rPr>
          <w:sz w:val="24"/>
        </w:rPr>
        <w:t>seals</w:t>
      </w:r>
      <w:r>
        <w:rPr>
          <w:spacing w:val="-1"/>
          <w:sz w:val="24"/>
        </w:rPr>
        <w:t xml:space="preserve"> </w:t>
      </w:r>
      <w:r>
        <w:rPr>
          <w:sz w:val="24"/>
        </w:rPr>
        <w:t>this</w:t>
      </w:r>
      <w:r>
        <w:rPr>
          <w:sz w:val="24"/>
          <w:u w:val="single"/>
        </w:rPr>
        <w:t xml:space="preserve"> </w:t>
      </w:r>
      <w:r>
        <w:rPr>
          <w:sz w:val="24"/>
          <w:u w:val="single"/>
        </w:rPr>
        <w:tab/>
      </w:r>
      <w:r>
        <w:rPr>
          <w:sz w:val="24"/>
        </w:rPr>
        <w:t>day</w:t>
      </w:r>
      <w:r>
        <w:rPr>
          <w:spacing w:val="50"/>
          <w:sz w:val="24"/>
        </w:rPr>
        <w:t xml:space="preserve"> </w:t>
      </w:r>
      <w:r>
        <w:rPr>
          <w:sz w:val="24"/>
        </w:rPr>
        <w:t>of</w:t>
      </w:r>
    </w:p>
    <w:p w14:paraId="30BA853D" w14:textId="77777777" w:rsidR="00CE5059" w:rsidRDefault="00D35CA3">
      <w:pPr>
        <w:pStyle w:val="BodyText"/>
        <w:tabs>
          <w:tab w:val="left" w:pos="3199"/>
          <w:tab w:val="left" w:pos="4039"/>
        </w:tabs>
        <w:spacing w:line="258" w:lineRule="exact"/>
        <w:ind w:left="920"/>
      </w:pPr>
      <w:r>
        <w:rPr>
          <w:u w:val="single"/>
        </w:rPr>
        <w:t xml:space="preserve"> </w:t>
      </w:r>
      <w:r>
        <w:rPr>
          <w:u w:val="single"/>
        </w:rPr>
        <w:tab/>
      </w:r>
      <w:r>
        <w:t>, 20</w:t>
      </w:r>
      <w:r>
        <w:rPr>
          <w:u w:val="single"/>
        </w:rPr>
        <w:t xml:space="preserve"> </w:t>
      </w:r>
      <w:r>
        <w:rPr>
          <w:u w:val="single"/>
        </w:rPr>
        <w:tab/>
      </w:r>
      <w:r>
        <w:t>.</w:t>
      </w:r>
    </w:p>
    <w:p w14:paraId="7E9647A7" w14:textId="77777777" w:rsidR="00CE5059" w:rsidRDefault="00CE5059">
      <w:pPr>
        <w:pStyle w:val="BodyText"/>
        <w:spacing w:before="5"/>
        <w:rPr>
          <w:sz w:val="20"/>
        </w:rPr>
      </w:pPr>
    </w:p>
    <w:p w14:paraId="6647D158" w14:textId="77777777" w:rsidR="00CE5059" w:rsidRDefault="00D35CA3">
      <w:pPr>
        <w:pStyle w:val="Heading3"/>
        <w:tabs>
          <w:tab w:val="left" w:pos="3919"/>
          <w:tab w:val="left" w:pos="5959"/>
          <w:tab w:val="left" w:pos="9245"/>
        </w:tabs>
        <w:ind w:left="920" w:firstLine="0"/>
      </w:pPr>
      <w:r>
        <w:rPr>
          <w:u w:val="single"/>
        </w:rPr>
        <w:t xml:space="preserve"> </w:t>
      </w:r>
      <w:r>
        <w:rPr>
          <w:u w:val="single"/>
        </w:rPr>
        <w:tab/>
      </w:r>
      <w:r>
        <w:t xml:space="preserve"> CONTRACTOR</w:t>
      </w:r>
      <w:r>
        <w:tab/>
      </w:r>
      <w:r>
        <w:rPr>
          <w:u w:val="single"/>
        </w:rPr>
        <w:tab/>
      </w:r>
      <w:r>
        <w:t>SURETY</w:t>
      </w:r>
    </w:p>
    <w:p w14:paraId="6C370A96" w14:textId="77777777" w:rsidR="00CE5059" w:rsidRDefault="00CE5059">
      <w:pPr>
        <w:pStyle w:val="BodyText"/>
        <w:rPr>
          <w:b/>
          <w:sz w:val="20"/>
        </w:rPr>
      </w:pPr>
    </w:p>
    <w:p w14:paraId="169E12BB" w14:textId="77777777" w:rsidR="00CE5059" w:rsidRDefault="00D35CA3">
      <w:pPr>
        <w:pStyle w:val="BodyText"/>
        <w:spacing w:before="5"/>
        <w:rPr>
          <w:b/>
          <w:sz w:val="22"/>
        </w:rPr>
      </w:pPr>
      <w:r>
        <w:rPr>
          <w:noProof/>
          <w:lang w:bidi="ar-SA"/>
        </w:rPr>
        <mc:AlternateContent>
          <mc:Choice Requires="wps">
            <w:drawing>
              <wp:anchor distT="0" distB="0" distL="0" distR="0" simplePos="0" relativeHeight="2704" behindDoc="0" locked="0" layoutInCell="1" allowOverlap="1" wp14:anchorId="53443486" wp14:editId="7A9FDC8E">
                <wp:simplePos x="0" y="0"/>
                <wp:positionH relativeFrom="page">
                  <wp:posOffset>4114800</wp:posOffset>
                </wp:positionH>
                <wp:positionV relativeFrom="paragraph">
                  <wp:posOffset>192405</wp:posOffset>
                </wp:positionV>
                <wp:extent cx="2743200" cy="0"/>
                <wp:effectExtent l="9525" t="9525" r="9525" b="9525"/>
                <wp:wrapTopAndBottom/>
                <wp:docPr id="6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3B55E3A" id="Line 20" o:spid="_x0000_s1026"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" strokeweight=".6pt">
                <w10:wrap type="topAndBottom" anchorx="page"/>
              </v:line>
            </w:pict>
          </mc:Fallback>
        </mc:AlternateContent>
      </w:r>
    </w:p>
    <w:p w14:paraId="49415BB0" w14:textId="77777777" w:rsidR="00CE5059" w:rsidRDefault="00D35CA3">
      <w:pPr>
        <w:pStyle w:val="BodyText"/>
        <w:spacing w:line="261" w:lineRule="exact"/>
        <w:ind w:left="5960"/>
      </w:pPr>
      <w:r>
        <w:t>ADDRESS OF SURETY</w:t>
      </w:r>
    </w:p>
    <w:p w14:paraId="6B673AEA" w14:textId="77777777" w:rsidR="00CE5059" w:rsidRDefault="00CE5059">
      <w:pPr>
        <w:pStyle w:val="BodyText"/>
        <w:rPr>
          <w:sz w:val="20"/>
        </w:rPr>
      </w:pPr>
    </w:p>
    <w:p w14:paraId="724C03E3" w14:textId="77777777" w:rsidR="00CE5059" w:rsidRDefault="00D35CA3">
      <w:pPr>
        <w:pStyle w:val="BodyText"/>
        <w:spacing w:before="4"/>
        <w:rPr>
          <w:sz w:val="22"/>
        </w:rPr>
      </w:pPr>
      <w:r>
        <w:rPr>
          <w:noProof/>
          <w:lang w:bidi="ar-SA"/>
        </w:rPr>
        <mc:AlternateContent>
          <mc:Choice Requires="wps">
            <w:drawing>
              <wp:anchor distT="0" distB="0" distL="0" distR="0" simplePos="0" relativeHeight="2728" behindDoc="0" locked="0" layoutInCell="1" allowOverlap="1" wp14:anchorId="61DD38A8" wp14:editId="7ED375A5">
                <wp:simplePos x="0" y="0"/>
                <wp:positionH relativeFrom="page">
                  <wp:posOffset>4114800</wp:posOffset>
                </wp:positionH>
                <wp:positionV relativeFrom="paragraph">
                  <wp:posOffset>192405</wp:posOffset>
                </wp:positionV>
                <wp:extent cx="2743200" cy="0"/>
                <wp:effectExtent l="9525" t="6985" r="9525" b="12065"/>
                <wp:wrapTopAndBottom/>
                <wp:docPr id="6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71E3440" id="Line 19" o:spid="_x0000_s1026" style="position:absolute;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D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" strokeweight=".6pt">
                <w10:wrap type="topAndBottom" anchorx="page"/>
              </v:line>
            </w:pict>
          </mc:Fallback>
        </mc:AlternateContent>
      </w:r>
    </w:p>
    <w:p w14:paraId="693E166C" w14:textId="77777777" w:rsidR="00CE5059" w:rsidRDefault="00D35CA3">
      <w:pPr>
        <w:pStyle w:val="BodyText"/>
        <w:tabs>
          <w:tab w:val="left" w:pos="8119"/>
          <w:tab w:val="left" w:pos="9739"/>
        </w:tabs>
        <w:spacing w:line="261" w:lineRule="exact"/>
        <w:ind w:left="5960"/>
      </w:pPr>
      <w:r>
        <w:t>CITY</w:t>
      </w:r>
      <w:r>
        <w:tab/>
        <w:t>STATE</w:t>
      </w:r>
      <w:r>
        <w:tab/>
      </w:r>
      <w:r>
        <w:rPr>
          <w:spacing w:val="-3"/>
        </w:rPr>
        <w:t>ZIP</w:t>
      </w:r>
    </w:p>
    <w:p w14:paraId="0DEF09ED" w14:textId="77777777" w:rsidR="00CE5059" w:rsidRDefault="00CE5059">
      <w:pPr>
        <w:pStyle w:val="BodyText"/>
        <w:rPr>
          <w:sz w:val="20"/>
        </w:rPr>
      </w:pPr>
    </w:p>
    <w:p w14:paraId="265C70A9" w14:textId="77777777" w:rsidR="00CE5059" w:rsidRDefault="00D35CA3">
      <w:pPr>
        <w:pStyle w:val="BodyText"/>
        <w:spacing w:before="4"/>
        <w:rPr>
          <w:sz w:val="22"/>
        </w:rPr>
      </w:pPr>
      <w:r>
        <w:rPr>
          <w:noProof/>
          <w:lang w:bidi="ar-SA"/>
        </w:rPr>
        <mc:AlternateContent>
          <mc:Choice Requires="wps">
            <w:drawing>
              <wp:anchor distT="0" distB="0" distL="0" distR="0" simplePos="0" relativeHeight="2752" behindDoc="0" locked="0" layoutInCell="1" allowOverlap="1" wp14:anchorId="11553B5F" wp14:editId="0DD36BE1">
                <wp:simplePos x="0" y="0"/>
                <wp:positionH relativeFrom="page">
                  <wp:posOffset>4114800</wp:posOffset>
                </wp:positionH>
                <wp:positionV relativeFrom="paragraph">
                  <wp:posOffset>192405</wp:posOffset>
                </wp:positionV>
                <wp:extent cx="2743200" cy="0"/>
                <wp:effectExtent l="9525" t="13970" r="9525" b="5080"/>
                <wp:wrapTopAndBottom/>
                <wp:docPr id="6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208E263" id="Line 18" o:spid="_x0000_s1026" style="position:absolute;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RAHgIAAEM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" strokeweight=".6pt">
                <w10:wrap type="topAndBottom" anchorx="page"/>
              </v:line>
            </w:pict>
          </mc:Fallback>
        </mc:AlternateContent>
      </w:r>
    </w:p>
    <w:p w14:paraId="435AD9A3" w14:textId="77777777" w:rsidR="00CE5059" w:rsidRDefault="00D35CA3">
      <w:pPr>
        <w:pStyle w:val="BodyText"/>
        <w:spacing w:line="261" w:lineRule="exact"/>
        <w:ind w:left="5960"/>
      </w:pPr>
      <w:r>
        <w:t>TELEPHONE</w:t>
      </w:r>
    </w:p>
    <w:p w14:paraId="0F5C1EAE" w14:textId="77777777" w:rsidR="00CE5059" w:rsidRDefault="00CE5059">
      <w:pPr>
        <w:pStyle w:val="BodyText"/>
        <w:rPr>
          <w:sz w:val="26"/>
        </w:rPr>
      </w:pPr>
    </w:p>
    <w:p w14:paraId="5C11B23B" w14:textId="77777777" w:rsidR="00CE5059" w:rsidRDefault="00CE5059">
      <w:pPr>
        <w:pStyle w:val="BodyText"/>
        <w:rPr>
          <w:sz w:val="22"/>
        </w:rPr>
      </w:pPr>
    </w:p>
    <w:p w14:paraId="2DEF640A" w14:textId="77777777" w:rsidR="00CE5059" w:rsidRDefault="00D35CA3">
      <w:pPr>
        <w:pStyle w:val="BodyText"/>
        <w:tabs>
          <w:tab w:val="left" w:pos="5239"/>
          <w:tab w:val="left" w:pos="5959"/>
          <w:tab w:val="left" w:pos="7219"/>
          <w:tab w:val="left" w:pos="10279"/>
        </w:tabs>
        <w:ind w:left="2360" w:right="1138" w:hanging="1440"/>
      </w:pPr>
      <w:r>
        <w:t>BY:</w:t>
      </w:r>
      <w:r>
        <w:rPr>
          <w:u w:val="single"/>
        </w:rPr>
        <w:t xml:space="preserve"> </w:t>
      </w:r>
      <w:r>
        <w:rPr>
          <w:u w:val="single"/>
        </w:rPr>
        <w:tab/>
      </w:r>
      <w:r>
        <w:rPr>
          <w:u w:val="single"/>
        </w:rPr>
        <w:tab/>
      </w:r>
      <w:r>
        <w:tab/>
        <w:t>BY:</w:t>
      </w:r>
      <w:r>
        <w:rPr>
          <w:u w:val="single"/>
        </w:rPr>
        <w:tab/>
      </w:r>
      <w:r>
        <w:rPr>
          <w:u w:val="single"/>
        </w:rPr>
        <w:tab/>
      </w:r>
      <w:r>
        <w:t xml:space="preserve"> (CONTRACTOR</w:t>
      </w:r>
      <w:r>
        <w:rPr>
          <w:spacing w:val="-4"/>
        </w:rPr>
        <w:t xml:space="preserve"> </w:t>
      </w:r>
      <w:r>
        <w:t>SEAL)</w:t>
      </w:r>
      <w:r>
        <w:tab/>
      </w:r>
      <w:r>
        <w:tab/>
      </w:r>
      <w:r>
        <w:tab/>
        <w:t>(CONTRACTOR</w:t>
      </w:r>
      <w:r>
        <w:rPr>
          <w:spacing w:val="-2"/>
        </w:rPr>
        <w:t xml:space="preserve"> </w:t>
      </w:r>
      <w:r>
        <w:t>SEAL)</w:t>
      </w:r>
    </w:p>
    <w:p w14:paraId="53DDAEF8" w14:textId="77777777" w:rsidR="00CE5059" w:rsidRDefault="00CE5059">
      <w:pPr>
        <w:sectPr w:rsidR="00CE5059">
          <w:pgSz w:w="12240" w:h="15840"/>
          <w:pgMar w:top="1360" w:right="300" w:bottom="1080" w:left="520" w:header="0" w:footer="897" w:gutter="0"/>
          <w:cols w:space="720"/>
        </w:sectPr>
      </w:pPr>
    </w:p>
    <w:p w14:paraId="7A8E4A0A" w14:textId="77777777" w:rsidR="00CE5059" w:rsidRDefault="00D35CA3">
      <w:pPr>
        <w:spacing w:before="60"/>
        <w:ind w:left="2722" w:right="2922" w:firstLine="741"/>
        <w:rPr>
          <w:b/>
          <w:sz w:val="28"/>
        </w:rPr>
      </w:pPr>
      <w:r>
        <w:rPr>
          <w:b/>
          <w:sz w:val="28"/>
        </w:rPr>
        <w:lastRenderedPageBreak/>
        <w:t>CONTRACTOR'S CERTIFICATE REGARDING WORKERS’ COMPENSATION</w:t>
      </w:r>
    </w:p>
    <w:p w14:paraId="3FBB5BB1" w14:textId="77777777" w:rsidR="00CE5059" w:rsidRDefault="00CE5059">
      <w:pPr>
        <w:pStyle w:val="BodyText"/>
        <w:spacing w:before="9"/>
        <w:rPr>
          <w:b/>
          <w:sz w:val="23"/>
        </w:rPr>
      </w:pPr>
    </w:p>
    <w:p w14:paraId="11B96B19" w14:textId="77777777" w:rsidR="00CE5059" w:rsidRDefault="00D35CA3">
      <w:pPr>
        <w:pStyle w:val="Heading3"/>
        <w:spacing w:before="1"/>
        <w:ind w:left="920" w:firstLine="0"/>
      </w:pPr>
      <w:r>
        <w:t>Labor Code Section 3700</w:t>
      </w:r>
    </w:p>
    <w:p w14:paraId="114E50BD" w14:textId="77777777" w:rsidR="00CE5059" w:rsidRDefault="00CE5059">
      <w:pPr>
        <w:pStyle w:val="BodyText"/>
        <w:spacing w:before="11"/>
        <w:rPr>
          <w:b/>
          <w:sz w:val="23"/>
        </w:rPr>
      </w:pPr>
    </w:p>
    <w:p w14:paraId="047C0E0C" w14:textId="77777777" w:rsidR="00CE5059" w:rsidRDefault="00D35CA3">
      <w:pPr>
        <w:pStyle w:val="BodyText"/>
        <w:ind w:left="919" w:right="1137"/>
        <w:jc w:val="both"/>
      </w:pPr>
      <w:r>
        <w:t>"Every employer except the state shall secure the payment of compensation in one or more of the following ways:</w:t>
      </w:r>
    </w:p>
    <w:p w14:paraId="26339C5B" w14:textId="77777777" w:rsidR="00CE5059" w:rsidRDefault="00CE5059">
      <w:pPr>
        <w:pStyle w:val="BodyText"/>
      </w:pPr>
    </w:p>
    <w:p w14:paraId="2502192A" w14:textId="77777777" w:rsidR="00CE5059" w:rsidRDefault="00D35CA3" w:rsidP="00C74C72">
      <w:pPr>
        <w:pStyle w:val="ListParagraph"/>
        <w:numPr>
          <w:ilvl w:val="0"/>
          <w:numId w:val="20"/>
        </w:numPr>
        <w:tabs>
          <w:tab w:val="left" w:pos="1240"/>
        </w:tabs>
        <w:ind w:right="1138" w:firstLine="0"/>
        <w:jc w:val="both"/>
        <w:rPr>
          <w:sz w:val="24"/>
        </w:rPr>
      </w:pPr>
      <w:r>
        <w:rPr>
          <w:sz w:val="24"/>
        </w:rPr>
        <w:t>By</w:t>
      </w:r>
      <w:r>
        <w:rPr>
          <w:spacing w:val="-12"/>
          <w:sz w:val="24"/>
        </w:rPr>
        <w:t xml:space="preserve"> </w:t>
      </w:r>
      <w:r>
        <w:rPr>
          <w:sz w:val="24"/>
        </w:rPr>
        <w:t>being</w:t>
      </w:r>
      <w:r>
        <w:rPr>
          <w:spacing w:val="-8"/>
          <w:sz w:val="24"/>
        </w:rPr>
        <w:t xml:space="preserve"> </w:t>
      </w:r>
      <w:r>
        <w:rPr>
          <w:sz w:val="24"/>
        </w:rPr>
        <w:t>insured</w:t>
      </w:r>
      <w:r>
        <w:rPr>
          <w:spacing w:val="-5"/>
          <w:sz w:val="24"/>
        </w:rPr>
        <w:t xml:space="preserve"> </w:t>
      </w:r>
      <w:r>
        <w:rPr>
          <w:sz w:val="24"/>
        </w:rPr>
        <w:t>against</w:t>
      </w:r>
      <w:r>
        <w:rPr>
          <w:spacing w:val="-7"/>
          <w:sz w:val="24"/>
        </w:rPr>
        <w:t xml:space="preserve"> </w:t>
      </w:r>
      <w:r>
        <w:rPr>
          <w:sz w:val="24"/>
        </w:rPr>
        <w:t>liability</w:t>
      </w:r>
      <w:r>
        <w:rPr>
          <w:spacing w:val="-15"/>
          <w:sz w:val="24"/>
        </w:rPr>
        <w:t xml:space="preserve"> </w:t>
      </w:r>
      <w:r>
        <w:rPr>
          <w:sz w:val="24"/>
        </w:rPr>
        <w:t>to</w:t>
      </w:r>
      <w:r>
        <w:rPr>
          <w:spacing w:val="-8"/>
          <w:sz w:val="24"/>
        </w:rPr>
        <w:t xml:space="preserve"> </w:t>
      </w:r>
      <w:r>
        <w:rPr>
          <w:sz w:val="24"/>
        </w:rPr>
        <w:t>pay</w:t>
      </w:r>
      <w:r>
        <w:rPr>
          <w:spacing w:val="-10"/>
          <w:sz w:val="24"/>
        </w:rPr>
        <w:t xml:space="preserve"> </w:t>
      </w:r>
      <w:r>
        <w:rPr>
          <w:sz w:val="24"/>
        </w:rPr>
        <w:t>compensation</w:t>
      </w:r>
      <w:r>
        <w:rPr>
          <w:spacing w:val="-8"/>
          <w:sz w:val="24"/>
        </w:rPr>
        <w:t xml:space="preserve"> </w:t>
      </w:r>
      <w:r>
        <w:rPr>
          <w:sz w:val="24"/>
        </w:rPr>
        <w:t>by</w:t>
      </w:r>
      <w:r>
        <w:rPr>
          <w:spacing w:val="-12"/>
          <w:sz w:val="24"/>
        </w:rPr>
        <w:t xml:space="preserve"> </w:t>
      </w:r>
      <w:r>
        <w:rPr>
          <w:sz w:val="24"/>
        </w:rPr>
        <w:t>one</w:t>
      </w:r>
      <w:r>
        <w:rPr>
          <w:spacing w:val="-9"/>
          <w:sz w:val="24"/>
        </w:rPr>
        <w:t xml:space="preserve"> </w:t>
      </w:r>
      <w:r>
        <w:rPr>
          <w:sz w:val="24"/>
        </w:rPr>
        <w:t>or</w:t>
      </w:r>
      <w:r>
        <w:rPr>
          <w:spacing w:val="-6"/>
          <w:sz w:val="24"/>
        </w:rPr>
        <w:t xml:space="preserve"> </w:t>
      </w:r>
      <w:r>
        <w:rPr>
          <w:sz w:val="24"/>
        </w:rPr>
        <w:t>more</w:t>
      </w:r>
      <w:r>
        <w:rPr>
          <w:spacing w:val="-6"/>
          <w:sz w:val="24"/>
        </w:rPr>
        <w:t xml:space="preserve"> </w:t>
      </w:r>
      <w:r>
        <w:rPr>
          <w:sz w:val="24"/>
        </w:rPr>
        <w:t>insurers</w:t>
      </w:r>
      <w:r>
        <w:rPr>
          <w:spacing w:val="-7"/>
          <w:sz w:val="24"/>
        </w:rPr>
        <w:t xml:space="preserve"> </w:t>
      </w:r>
      <w:r>
        <w:rPr>
          <w:sz w:val="24"/>
        </w:rPr>
        <w:t>duly</w:t>
      </w:r>
      <w:r>
        <w:rPr>
          <w:spacing w:val="-10"/>
          <w:sz w:val="24"/>
        </w:rPr>
        <w:t xml:space="preserve"> </w:t>
      </w:r>
      <w:r>
        <w:rPr>
          <w:sz w:val="24"/>
        </w:rPr>
        <w:t>authorized to write compensation insurance in this</w:t>
      </w:r>
      <w:r>
        <w:rPr>
          <w:spacing w:val="-3"/>
          <w:sz w:val="24"/>
        </w:rPr>
        <w:t xml:space="preserve"> </w:t>
      </w:r>
      <w:r>
        <w:rPr>
          <w:sz w:val="24"/>
        </w:rPr>
        <w:t>state.</w:t>
      </w:r>
    </w:p>
    <w:p w14:paraId="5C8C2C62" w14:textId="77777777" w:rsidR="00CE5059" w:rsidRDefault="00CE5059">
      <w:pPr>
        <w:pStyle w:val="BodyText"/>
      </w:pPr>
    </w:p>
    <w:p w14:paraId="088F9A6D" w14:textId="77777777" w:rsidR="00CE5059" w:rsidRDefault="00D35CA3" w:rsidP="00C74C72">
      <w:pPr>
        <w:pStyle w:val="ListParagraph"/>
        <w:numPr>
          <w:ilvl w:val="0"/>
          <w:numId w:val="20"/>
        </w:numPr>
        <w:tabs>
          <w:tab w:val="left" w:pos="1285"/>
        </w:tabs>
        <w:ind w:right="1137" w:firstLine="0"/>
        <w:jc w:val="both"/>
        <w:rPr>
          <w:sz w:val="24"/>
        </w:rPr>
      </w:pPr>
      <w:r>
        <w:rPr>
          <w:sz w:val="24"/>
        </w:rPr>
        <w:t>By securing from the Director of Industrial Relations a certificate of consent to self-insure either</w:t>
      </w:r>
      <w:r>
        <w:rPr>
          <w:spacing w:val="-8"/>
          <w:sz w:val="24"/>
        </w:rPr>
        <w:t xml:space="preserve"> </w:t>
      </w:r>
      <w:r>
        <w:rPr>
          <w:sz w:val="24"/>
        </w:rPr>
        <w:t>as</w:t>
      </w:r>
      <w:r>
        <w:rPr>
          <w:spacing w:val="-7"/>
          <w:sz w:val="24"/>
        </w:rPr>
        <w:t xml:space="preserve"> </w:t>
      </w:r>
      <w:r>
        <w:rPr>
          <w:sz w:val="24"/>
        </w:rPr>
        <w:t>an</w:t>
      </w:r>
      <w:r>
        <w:rPr>
          <w:spacing w:val="-7"/>
          <w:sz w:val="24"/>
        </w:rPr>
        <w:t xml:space="preserve"> </w:t>
      </w:r>
      <w:r>
        <w:rPr>
          <w:sz w:val="24"/>
        </w:rPr>
        <w:t>individual</w:t>
      </w:r>
      <w:r>
        <w:rPr>
          <w:spacing w:val="-7"/>
          <w:sz w:val="24"/>
        </w:rPr>
        <w:t xml:space="preserve"> </w:t>
      </w:r>
      <w:r>
        <w:rPr>
          <w:sz w:val="24"/>
        </w:rPr>
        <w:t>employer,</w:t>
      </w:r>
      <w:r>
        <w:rPr>
          <w:spacing w:val="-7"/>
          <w:sz w:val="24"/>
        </w:rPr>
        <w:t xml:space="preserve"> </w:t>
      </w:r>
      <w:r>
        <w:rPr>
          <w:sz w:val="24"/>
        </w:rPr>
        <w:t>or</w:t>
      </w:r>
      <w:r>
        <w:rPr>
          <w:spacing w:val="-8"/>
          <w:sz w:val="24"/>
        </w:rPr>
        <w:t xml:space="preserve"> </w:t>
      </w:r>
      <w:r>
        <w:rPr>
          <w:sz w:val="24"/>
        </w:rPr>
        <w:t>as</w:t>
      </w:r>
      <w:r>
        <w:rPr>
          <w:spacing w:val="-7"/>
          <w:sz w:val="24"/>
        </w:rPr>
        <w:t xml:space="preserve"> </w:t>
      </w:r>
      <w:r>
        <w:rPr>
          <w:sz w:val="24"/>
        </w:rPr>
        <w:t>one</w:t>
      </w:r>
      <w:r>
        <w:rPr>
          <w:spacing w:val="-8"/>
          <w:sz w:val="24"/>
        </w:rPr>
        <w:t xml:space="preserve"> </w:t>
      </w:r>
      <w:r>
        <w:rPr>
          <w:sz w:val="24"/>
        </w:rPr>
        <w:t>employer</w:t>
      </w:r>
      <w:r>
        <w:rPr>
          <w:spacing w:val="-8"/>
          <w:sz w:val="24"/>
        </w:rPr>
        <w:t xml:space="preserve"> </w:t>
      </w:r>
      <w:r>
        <w:rPr>
          <w:sz w:val="24"/>
        </w:rPr>
        <w:t>in</w:t>
      </w:r>
      <w:r>
        <w:rPr>
          <w:spacing w:val="-7"/>
          <w:sz w:val="24"/>
        </w:rPr>
        <w:t xml:space="preserve"> </w:t>
      </w:r>
      <w:r>
        <w:rPr>
          <w:sz w:val="24"/>
        </w:rPr>
        <w:t>a</w:t>
      </w:r>
      <w:r>
        <w:rPr>
          <w:spacing w:val="-6"/>
          <w:sz w:val="24"/>
        </w:rPr>
        <w:t xml:space="preserve"> </w:t>
      </w:r>
      <w:r>
        <w:rPr>
          <w:sz w:val="24"/>
        </w:rPr>
        <w:t>group</w:t>
      </w:r>
      <w:r>
        <w:rPr>
          <w:spacing w:val="-7"/>
          <w:sz w:val="24"/>
        </w:rPr>
        <w:t xml:space="preserve"> </w:t>
      </w:r>
      <w:r>
        <w:rPr>
          <w:sz w:val="24"/>
        </w:rPr>
        <w:t>of</w:t>
      </w:r>
      <w:r>
        <w:rPr>
          <w:spacing w:val="-8"/>
          <w:sz w:val="24"/>
        </w:rPr>
        <w:t xml:space="preserve"> </w:t>
      </w:r>
      <w:r>
        <w:rPr>
          <w:sz w:val="24"/>
        </w:rPr>
        <w:t>employers,</w:t>
      </w:r>
      <w:r>
        <w:rPr>
          <w:spacing w:val="-7"/>
          <w:sz w:val="24"/>
        </w:rPr>
        <w:t xml:space="preserve"> </w:t>
      </w:r>
      <w:r>
        <w:rPr>
          <w:sz w:val="24"/>
        </w:rPr>
        <w:t>which</w:t>
      </w:r>
      <w:r>
        <w:rPr>
          <w:spacing w:val="-7"/>
          <w:sz w:val="24"/>
        </w:rPr>
        <w:t xml:space="preserve"> </w:t>
      </w:r>
      <w:r>
        <w:rPr>
          <w:sz w:val="24"/>
        </w:rPr>
        <w:t>may</w:t>
      </w:r>
      <w:r>
        <w:rPr>
          <w:spacing w:val="-12"/>
          <w:sz w:val="24"/>
        </w:rPr>
        <w:t xml:space="preserve"> </w:t>
      </w:r>
      <w:r>
        <w:rPr>
          <w:sz w:val="24"/>
        </w:rPr>
        <w:t>be</w:t>
      </w:r>
      <w:r>
        <w:rPr>
          <w:spacing w:val="-6"/>
          <w:sz w:val="24"/>
        </w:rPr>
        <w:t xml:space="preserve"> </w:t>
      </w:r>
      <w:r>
        <w:rPr>
          <w:sz w:val="24"/>
        </w:rPr>
        <w:t>given upon furnishing proof satisfactory to the Director of Industrial Relations of ability to self-insure and to pay any compensation that may become due to his or her</w:t>
      </w:r>
      <w:r>
        <w:rPr>
          <w:spacing w:val="35"/>
          <w:sz w:val="24"/>
        </w:rPr>
        <w:t xml:space="preserve"> </w:t>
      </w:r>
      <w:r>
        <w:rPr>
          <w:sz w:val="24"/>
        </w:rPr>
        <w:t>employees.</w:t>
      </w:r>
    </w:p>
    <w:p w14:paraId="0823ED84" w14:textId="77777777" w:rsidR="00CE5059" w:rsidRDefault="00CE5059">
      <w:pPr>
        <w:pStyle w:val="BodyText"/>
        <w:spacing w:before="1"/>
        <w:rPr>
          <w:sz w:val="21"/>
        </w:rPr>
      </w:pPr>
    </w:p>
    <w:p w14:paraId="655B90FB" w14:textId="77777777" w:rsidR="00CE5059" w:rsidRDefault="00D35CA3" w:rsidP="00C74C72">
      <w:pPr>
        <w:pStyle w:val="ListParagraph"/>
        <w:numPr>
          <w:ilvl w:val="0"/>
          <w:numId w:val="20"/>
        </w:numPr>
        <w:tabs>
          <w:tab w:val="left" w:pos="1307"/>
        </w:tabs>
        <w:ind w:right="1137" w:firstLine="60"/>
        <w:jc w:val="both"/>
        <w:rPr>
          <w:sz w:val="24"/>
        </w:rPr>
      </w:pPr>
      <w:r>
        <w:rPr>
          <w:sz w:val="24"/>
        </w:rPr>
        <w:t>For</w:t>
      </w:r>
      <w:r>
        <w:rPr>
          <w:spacing w:val="-5"/>
          <w:sz w:val="24"/>
        </w:rPr>
        <w:t xml:space="preserve"> </w:t>
      </w:r>
      <w:r>
        <w:rPr>
          <w:sz w:val="24"/>
        </w:rPr>
        <w:t>any</w:t>
      </w:r>
      <w:r>
        <w:rPr>
          <w:spacing w:val="-6"/>
          <w:sz w:val="24"/>
        </w:rPr>
        <w:t xml:space="preserve"> </w:t>
      </w:r>
      <w:r>
        <w:rPr>
          <w:sz w:val="24"/>
        </w:rPr>
        <w:t>county,</w:t>
      </w:r>
      <w:r>
        <w:rPr>
          <w:spacing w:val="-4"/>
          <w:sz w:val="24"/>
        </w:rPr>
        <w:t xml:space="preserve"> </w:t>
      </w:r>
      <w:r>
        <w:rPr>
          <w:sz w:val="24"/>
        </w:rPr>
        <w:t>city,</w:t>
      </w:r>
      <w:r>
        <w:rPr>
          <w:spacing w:val="-1"/>
          <w:sz w:val="24"/>
        </w:rPr>
        <w:t xml:space="preserve"> </w:t>
      </w:r>
      <w:r>
        <w:rPr>
          <w:sz w:val="24"/>
        </w:rPr>
        <w:t>city</w:t>
      </w:r>
      <w:r>
        <w:rPr>
          <w:spacing w:val="-9"/>
          <w:sz w:val="24"/>
        </w:rPr>
        <w:t xml:space="preserve"> </w:t>
      </w:r>
      <w:r>
        <w:rPr>
          <w:sz w:val="24"/>
        </w:rPr>
        <w:t>and</w:t>
      </w:r>
      <w:r>
        <w:rPr>
          <w:spacing w:val="-1"/>
          <w:sz w:val="24"/>
        </w:rPr>
        <w:t xml:space="preserve"> </w:t>
      </w:r>
      <w:r>
        <w:rPr>
          <w:sz w:val="24"/>
        </w:rPr>
        <w:t>county,</w:t>
      </w:r>
      <w:r>
        <w:rPr>
          <w:spacing w:val="-4"/>
          <w:sz w:val="24"/>
        </w:rPr>
        <w:t xml:space="preserve"> </w:t>
      </w:r>
      <w:r>
        <w:rPr>
          <w:sz w:val="24"/>
        </w:rPr>
        <w:t>municipal</w:t>
      </w:r>
      <w:r>
        <w:rPr>
          <w:spacing w:val="-3"/>
          <w:sz w:val="24"/>
        </w:rPr>
        <w:t xml:space="preserve"> </w:t>
      </w:r>
      <w:r>
        <w:rPr>
          <w:sz w:val="24"/>
        </w:rPr>
        <w:t>corporation,</w:t>
      </w:r>
      <w:r>
        <w:rPr>
          <w:spacing w:val="-4"/>
          <w:sz w:val="24"/>
        </w:rPr>
        <w:t xml:space="preserve"> </w:t>
      </w:r>
      <w:r>
        <w:rPr>
          <w:sz w:val="24"/>
        </w:rPr>
        <w:t>public</w:t>
      </w:r>
      <w:r>
        <w:rPr>
          <w:spacing w:val="-5"/>
          <w:sz w:val="24"/>
        </w:rPr>
        <w:t xml:space="preserve"> </w:t>
      </w:r>
      <w:r>
        <w:rPr>
          <w:sz w:val="24"/>
        </w:rPr>
        <w:t>district,</w:t>
      </w:r>
      <w:r>
        <w:rPr>
          <w:spacing w:val="-4"/>
          <w:sz w:val="24"/>
        </w:rPr>
        <w:t xml:space="preserve"> </w:t>
      </w:r>
      <w:r>
        <w:rPr>
          <w:sz w:val="24"/>
        </w:rPr>
        <w:t>public</w:t>
      </w:r>
      <w:r>
        <w:rPr>
          <w:spacing w:val="-5"/>
          <w:sz w:val="24"/>
        </w:rPr>
        <w:t xml:space="preserve"> </w:t>
      </w:r>
      <w:r>
        <w:rPr>
          <w:sz w:val="24"/>
        </w:rPr>
        <w:t>agency,</w:t>
      </w:r>
      <w:r>
        <w:rPr>
          <w:spacing w:val="-4"/>
          <w:sz w:val="24"/>
        </w:rPr>
        <w:t xml:space="preserve"> </w:t>
      </w:r>
      <w:r>
        <w:rPr>
          <w:sz w:val="24"/>
        </w:rPr>
        <w:t>or any political subdivision of the state, including each member of a pooling arrangement under a joint exercise of powers agreement (but not the state itself), by securing from the Director of Industrial Relations a certificate of consent to self-insure against workers' compensation claims, which certificate may be given upon furnishing proof satisfactory to the director of ability to administer workers' compensation claims properly, and to pay workers' compensation claims that may</w:t>
      </w:r>
      <w:r>
        <w:rPr>
          <w:spacing w:val="-16"/>
          <w:sz w:val="24"/>
        </w:rPr>
        <w:t xml:space="preserve"> </w:t>
      </w:r>
      <w:r>
        <w:rPr>
          <w:sz w:val="24"/>
        </w:rPr>
        <w:t>become</w:t>
      </w:r>
      <w:r>
        <w:rPr>
          <w:spacing w:val="-12"/>
          <w:sz w:val="24"/>
        </w:rPr>
        <w:t xml:space="preserve"> </w:t>
      </w:r>
      <w:r>
        <w:rPr>
          <w:sz w:val="24"/>
        </w:rPr>
        <w:t>due</w:t>
      </w:r>
      <w:r>
        <w:rPr>
          <w:spacing w:val="-12"/>
          <w:sz w:val="24"/>
        </w:rPr>
        <w:t xml:space="preserve"> </w:t>
      </w:r>
      <w:r>
        <w:rPr>
          <w:sz w:val="24"/>
        </w:rPr>
        <w:t>to</w:t>
      </w:r>
      <w:r>
        <w:rPr>
          <w:spacing w:val="-11"/>
          <w:sz w:val="24"/>
        </w:rPr>
        <w:t xml:space="preserve"> </w:t>
      </w:r>
      <w:r>
        <w:rPr>
          <w:sz w:val="24"/>
        </w:rPr>
        <w:t>its</w:t>
      </w:r>
      <w:r>
        <w:rPr>
          <w:spacing w:val="-11"/>
          <w:sz w:val="24"/>
        </w:rPr>
        <w:t xml:space="preserve"> </w:t>
      </w:r>
      <w:r>
        <w:rPr>
          <w:sz w:val="24"/>
        </w:rPr>
        <w:t>employees.</w:t>
      </w:r>
      <w:r>
        <w:rPr>
          <w:spacing w:val="-11"/>
          <w:sz w:val="24"/>
        </w:rPr>
        <w:t xml:space="preserve"> </w:t>
      </w:r>
      <w:r>
        <w:rPr>
          <w:sz w:val="24"/>
        </w:rPr>
        <w:t>On</w:t>
      </w:r>
      <w:r>
        <w:rPr>
          <w:spacing w:val="-11"/>
          <w:sz w:val="24"/>
        </w:rPr>
        <w:t xml:space="preserve"> </w:t>
      </w:r>
      <w:r>
        <w:rPr>
          <w:sz w:val="24"/>
        </w:rPr>
        <w:t>or</w:t>
      </w:r>
      <w:r>
        <w:rPr>
          <w:spacing w:val="-12"/>
          <w:sz w:val="24"/>
        </w:rPr>
        <w:t xml:space="preserve"> </w:t>
      </w:r>
      <w:r>
        <w:rPr>
          <w:sz w:val="24"/>
        </w:rPr>
        <w:t>before</w:t>
      </w:r>
      <w:r>
        <w:rPr>
          <w:spacing w:val="-12"/>
          <w:sz w:val="24"/>
        </w:rPr>
        <w:t xml:space="preserve"> </w:t>
      </w:r>
      <w:r>
        <w:rPr>
          <w:sz w:val="24"/>
        </w:rPr>
        <w:t>March</w:t>
      </w:r>
      <w:r>
        <w:rPr>
          <w:spacing w:val="-11"/>
          <w:sz w:val="24"/>
        </w:rPr>
        <w:t xml:space="preserve"> </w:t>
      </w:r>
      <w:r>
        <w:rPr>
          <w:sz w:val="24"/>
        </w:rPr>
        <w:t>31,</w:t>
      </w:r>
      <w:r>
        <w:rPr>
          <w:spacing w:val="-11"/>
          <w:sz w:val="24"/>
        </w:rPr>
        <w:t xml:space="preserve"> </w:t>
      </w:r>
      <w:r>
        <w:rPr>
          <w:sz w:val="24"/>
        </w:rPr>
        <w:t>1979,</w:t>
      </w:r>
      <w:r>
        <w:rPr>
          <w:spacing w:val="-11"/>
          <w:sz w:val="24"/>
        </w:rPr>
        <w:t xml:space="preserve"> </w:t>
      </w:r>
      <w:r>
        <w:rPr>
          <w:sz w:val="24"/>
        </w:rPr>
        <w:t>a</w:t>
      </w:r>
      <w:r>
        <w:rPr>
          <w:spacing w:val="-12"/>
          <w:sz w:val="24"/>
        </w:rPr>
        <w:t xml:space="preserve"> </w:t>
      </w:r>
      <w:r>
        <w:rPr>
          <w:sz w:val="24"/>
        </w:rPr>
        <w:t>political</w:t>
      </w:r>
      <w:r>
        <w:rPr>
          <w:spacing w:val="-11"/>
          <w:sz w:val="24"/>
        </w:rPr>
        <w:t xml:space="preserve"> </w:t>
      </w:r>
      <w:r>
        <w:rPr>
          <w:sz w:val="24"/>
        </w:rPr>
        <w:t>subdivision</w:t>
      </w:r>
      <w:r>
        <w:rPr>
          <w:spacing w:val="-11"/>
          <w:sz w:val="24"/>
        </w:rPr>
        <w:t xml:space="preserve"> </w:t>
      </w:r>
      <w:r>
        <w:rPr>
          <w:sz w:val="24"/>
        </w:rPr>
        <w:t>of</w:t>
      </w:r>
      <w:r>
        <w:rPr>
          <w:spacing w:val="-12"/>
          <w:sz w:val="24"/>
        </w:rPr>
        <w:t xml:space="preserve"> </w:t>
      </w:r>
      <w:r>
        <w:rPr>
          <w:sz w:val="24"/>
        </w:rPr>
        <w:t>the</w:t>
      </w:r>
      <w:r>
        <w:rPr>
          <w:spacing w:val="-12"/>
          <w:sz w:val="24"/>
        </w:rPr>
        <w:t xml:space="preserve"> </w:t>
      </w:r>
      <w:r>
        <w:rPr>
          <w:sz w:val="24"/>
        </w:rPr>
        <w:t>state which, on December 31, 1978, was uninsured for its liability to pay compensation, shall file a properly completed and executed application for a certificate of consent to self-insure against workers' compensation claims. The certificate shall be issued and be subject to the provisions of Section</w:t>
      </w:r>
      <w:r>
        <w:rPr>
          <w:spacing w:val="-1"/>
          <w:sz w:val="24"/>
        </w:rPr>
        <w:t xml:space="preserve"> </w:t>
      </w:r>
      <w:r>
        <w:rPr>
          <w:sz w:val="24"/>
        </w:rPr>
        <w:t>3702.</w:t>
      </w:r>
    </w:p>
    <w:p w14:paraId="04D5D796" w14:textId="77777777" w:rsidR="00CE5059" w:rsidRDefault="00CE5059">
      <w:pPr>
        <w:pStyle w:val="BodyText"/>
      </w:pPr>
    </w:p>
    <w:p w14:paraId="1ABC4646" w14:textId="77777777" w:rsidR="00CE5059" w:rsidRDefault="00D35CA3">
      <w:pPr>
        <w:pStyle w:val="BodyText"/>
        <w:spacing w:before="1"/>
        <w:ind w:left="920"/>
      </w:pPr>
      <w:r>
        <w:t>For purposes of this section, "state" shall include the superior courts of California.”</w:t>
      </w:r>
    </w:p>
    <w:p w14:paraId="43E0A86C" w14:textId="77777777" w:rsidR="00CE5059" w:rsidRDefault="00CE5059">
      <w:pPr>
        <w:pStyle w:val="BodyText"/>
        <w:spacing w:before="11"/>
        <w:rPr>
          <w:sz w:val="23"/>
        </w:rPr>
      </w:pPr>
    </w:p>
    <w:p w14:paraId="1CAA0B88" w14:textId="77777777" w:rsidR="00CE5059" w:rsidRDefault="00D35CA3">
      <w:pPr>
        <w:pStyle w:val="BodyText"/>
        <w:ind w:left="920" w:right="1139"/>
        <w:jc w:val="both"/>
      </w:pPr>
      <w:r>
        <w:t>I am aware of the provisions of Section 3700 of the Labor Code, which requires every employer to be insured against liability for workers’ compensation or to undertake self-insurance in accordance with the provisions of that code, and I will comply with such provisions before commencing the performance of the work of this contract.</w:t>
      </w:r>
    </w:p>
    <w:p w14:paraId="42892125" w14:textId="77777777" w:rsidR="00CE5059" w:rsidRDefault="00CE5059">
      <w:pPr>
        <w:pStyle w:val="BodyText"/>
        <w:rPr>
          <w:sz w:val="20"/>
        </w:rPr>
      </w:pPr>
    </w:p>
    <w:p w14:paraId="21C95FE3" w14:textId="77777777" w:rsidR="00CE5059" w:rsidRDefault="00D35CA3">
      <w:pPr>
        <w:pStyle w:val="BodyText"/>
        <w:spacing w:before="5"/>
        <w:rPr>
          <w:sz w:val="22"/>
        </w:rPr>
      </w:pPr>
      <w:r>
        <w:rPr>
          <w:noProof/>
          <w:lang w:bidi="ar-SA"/>
        </w:rPr>
        <mc:AlternateContent>
          <mc:Choice Requires="wps">
            <w:drawing>
              <wp:anchor distT="0" distB="0" distL="0" distR="0" simplePos="0" relativeHeight="2776" behindDoc="0" locked="0" layoutInCell="1" allowOverlap="1" wp14:anchorId="02DE4B58" wp14:editId="24FD0FB7">
                <wp:simplePos x="0" y="0"/>
                <wp:positionH relativeFrom="page">
                  <wp:posOffset>3657600</wp:posOffset>
                </wp:positionH>
                <wp:positionV relativeFrom="paragraph">
                  <wp:posOffset>192405</wp:posOffset>
                </wp:positionV>
                <wp:extent cx="3200400" cy="0"/>
                <wp:effectExtent l="9525" t="8255" r="9525" b="10795"/>
                <wp:wrapTopAndBottom/>
                <wp:docPr id="6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54FEDC" id="Line 17" o:spid="_x0000_s1026" style="position:absolute;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ykHQIAAEM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" strokeweight=".6pt">
                <w10:wrap type="topAndBottom" anchorx="page"/>
              </v:line>
            </w:pict>
          </mc:Fallback>
        </mc:AlternateContent>
      </w:r>
    </w:p>
    <w:p w14:paraId="457039F7" w14:textId="77777777" w:rsidR="00CE5059" w:rsidRDefault="00D35CA3">
      <w:pPr>
        <w:pStyle w:val="Heading3"/>
        <w:spacing w:line="261" w:lineRule="exact"/>
        <w:ind w:left="6680" w:firstLine="0"/>
      </w:pPr>
      <w:r>
        <w:t>CONTRACTOR</w:t>
      </w:r>
    </w:p>
    <w:p w14:paraId="7D6CA2E7" w14:textId="77777777" w:rsidR="00CE5059" w:rsidRDefault="00CE5059">
      <w:pPr>
        <w:pStyle w:val="BodyText"/>
        <w:rPr>
          <w:b/>
        </w:rPr>
      </w:pPr>
    </w:p>
    <w:p w14:paraId="4BB26084" w14:textId="77777777" w:rsidR="00CE5059" w:rsidRDefault="00D35CA3">
      <w:pPr>
        <w:pStyle w:val="BodyText"/>
        <w:tabs>
          <w:tab w:val="left" w:pos="10279"/>
        </w:tabs>
        <w:ind w:left="6104" w:right="1138" w:hanging="144"/>
      </w:pPr>
      <w:r>
        <w:rPr>
          <w:spacing w:val="-2"/>
        </w:rPr>
        <w:t>By:</w:t>
      </w:r>
      <w:r>
        <w:rPr>
          <w:spacing w:val="-2"/>
          <w:u w:val="single"/>
        </w:rPr>
        <w:tab/>
      </w:r>
      <w:r>
        <w:t xml:space="preserve"> AUTHORIZED</w:t>
      </w:r>
      <w:r>
        <w:rPr>
          <w:spacing w:val="-3"/>
        </w:rPr>
        <w:t xml:space="preserve"> </w:t>
      </w:r>
      <w:r>
        <w:t>REPRESENTATIVE</w:t>
      </w:r>
    </w:p>
    <w:p w14:paraId="152D97AD" w14:textId="77777777" w:rsidR="00CE5059" w:rsidRDefault="00CE5059">
      <w:pPr>
        <w:pStyle w:val="BodyText"/>
        <w:rPr>
          <w:sz w:val="20"/>
        </w:rPr>
      </w:pPr>
    </w:p>
    <w:p w14:paraId="112074A8" w14:textId="77777777" w:rsidR="00CE5059" w:rsidRDefault="00D35CA3">
      <w:pPr>
        <w:pStyle w:val="BodyText"/>
        <w:spacing w:before="4"/>
        <w:rPr>
          <w:sz w:val="22"/>
        </w:rPr>
      </w:pPr>
      <w:r>
        <w:rPr>
          <w:noProof/>
          <w:lang w:bidi="ar-SA"/>
        </w:rPr>
        <mc:AlternateContent>
          <mc:Choice Requires="wps">
            <w:drawing>
              <wp:anchor distT="0" distB="0" distL="0" distR="0" simplePos="0" relativeHeight="2800" behindDoc="0" locked="0" layoutInCell="1" allowOverlap="1" wp14:anchorId="1B50A16C" wp14:editId="7F4D70B7">
                <wp:simplePos x="0" y="0"/>
                <wp:positionH relativeFrom="page">
                  <wp:posOffset>4114800</wp:posOffset>
                </wp:positionH>
                <wp:positionV relativeFrom="paragraph">
                  <wp:posOffset>192405</wp:posOffset>
                </wp:positionV>
                <wp:extent cx="2743200" cy="0"/>
                <wp:effectExtent l="9525" t="7620" r="9525" b="11430"/>
                <wp:wrapTopAndBottom/>
                <wp:docPr id="6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A9163B6" id="Line 16" o:spid="_x0000_s1026"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wHgIAAEM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" strokeweight=".6pt">
                <w10:wrap type="topAndBottom" anchorx="page"/>
              </v:line>
            </w:pict>
          </mc:Fallback>
        </mc:AlternateContent>
      </w:r>
    </w:p>
    <w:p w14:paraId="25281C56" w14:textId="77777777" w:rsidR="00CE5059" w:rsidRDefault="00D35CA3">
      <w:pPr>
        <w:pStyle w:val="BodyText"/>
        <w:spacing w:line="261" w:lineRule="exact"/>
        <w:ind w:left="6680"/>
      </w:pPr>
      <w:r>
        <w:t>TITLE</w:t>
      </w:r>
    </w:p>
    <w:p w14:paraId="0ED3D7C7" w14:textId="77777777" w:rsidR="00CE5059" w:rsidRDefault="00CE5059">
      <w:pPr>
        <w:pStyle w:val="BodyText"/>
        <w:spacing w:before="1"/>
      </w:pPr>
    </w:p>
    <w:p w14:paraId="70099A2C" w14:textId="77777777" w:rsidR="00CE5059" w:rsidRDefault="00D35CA3">
      <w:pPr>
        <w:ind w:left="920" w:right="830"/>
        <w:rPr>
          <w:sz w:val="20"/>
        </w:rPr>
      </w:pPr>
      <w:r>
        <w:rPr>
          <w:sz w:val="20"/>
        </w:rPr>
        <w:t>(In accordance with Article 5 {commencing at Section 1860}, Chapter 1, Part 7, Division 2, of the Labor Code, the above certificate must be signed and filed with the awarding body prior to performing any work under this contract.)</w:t>
      </w:r>
    </w:p>
    <w:p w14:paraId="3B6C829F" w14:textId="77777777" w:rsidR="00CE5059" w:rsidRDefault="00CE5059">
      <w:pPr>
        <w:rPr>
          <w:sz w:val="20"/>
        </w:rPr>
        <w:sectPr w:rsidR="00CE5059">
          <w:footerReference w:type="default" r:id="rId32"/>
          <w:pgSz w:w="12240" w:h="15840"/>
          <w:pgMar w:top="1380" w:right="300" w:bottom="1080" w:left="520" w:header="0" w:footer="897" w:gutter="0"/>
          <w:cols w:space="720"/>
        </w:sectPr>
      </w:pPr>
    </w:p>
    <w:p w14:paraId="4CDBD252" w14:textId="77777777" w:rsidR="00CE5059" w:rsidRDefault="00CE5059">
      <w:pPr>
        <w:pStyle w:val="BodyText"/>
        <w:rPr>
          <w:sz w:val="11"/>
        </w:rPr>
      </w:pPr>
    </w:p>
    <w:p w14:paraId="28207559" w14:textId="77777777" w:rsidR="00CE5059" w:rsidRDefault="00D35CA3">
      <w:pPr>
        <w:pStyle w:val="Heading2"/>
        <w:spacing w:before="89"/>
        <w:ind w:left="3176" w:right="0"/>
        <w:jc w:val="left"/>
      </w:pPr>
      <w:r>
        <w:t>APPRENTICESHIP REQUIREMENTS</w:t>
      </w:r>
    </w:p>
    <w:p w14:paraId="00429DD8" w14:textId="77777777" w:rsidR="00CE5059" w:rsidRDefault="00CE5059">
      <w:pPr>
        <w:pStyle w:val="BodyText"/>
        <w:rPr>
          <w:b/>
          <w:sz w:val="30"/>
        </w:rPr>
      </w:pPr>
    </w:p>
    <w:p w14:paraId="16AE1806" w14:textId="77777777" w:rsidR="00CE5059" w:rsidRDefault="00D35CA3">
      <w:pPr>
        <w:pStyle w:val="Heading3"/>
        <w:spacing w:before="206"/>
        <w:ind w:left="920" w:firstLine="0"/>
      </w:pPr>
      <w:r>
        <w:t>Labor Code, Division 2, Part 7, Chapter 1, Section 1773.3 “Notice; Required information”</w:t>
      </w:r>
    </w:p>
    <w:p w14:paraId="2FDC6CA2" w14:textId="77777777" w:rsidR="00CE5059" w:rsidRDefault="00D35CA3">
      <w:pPr>
        <w:pStyle w:val="BodyText"/>
        <w:ind w:left="920"/>
      </w:pPr>
      <w:r>
        <w:t>states:</w:t>
      </w:r>
    </w:p>
    <w:p w14:paraId="36404B84" w14:textId="77777777" w:rsidR="00CE5059" w:rsidRDefault="00CE5059">
      <w:pPr>
        <w:pStyle w:val="BodyText"/>
      </w:pPr>
    </w:p>
    <w:p w14:paraId="5B9DC9A3" w14:textId="77777777" w:rsidR="00CE5059" w:rsidRDefault="00D35CA3">
      <w:pPr>
        <w:pStyle w:val="BodyText"/>
        <w:ind w:left="920" w:right="1133"/>
        <w:jc w:val="both"/>
      </w:pPr>
      <w:r>
        <w:t>"(a)(1) An awarding agency shall provide notice to the Department of Industrial Relations of any public</w:t>
      </w:r>
      <w:r>
        <w:rPr>
          <w:spacing w:val="-11"/>
        </w:rPr>
        <w:t xml:space="preserve"> </w:t>
      </w:r>
      <w:r>
        <w:t>works</w:t>
      </w:r>
      <w:r>
        <w:rPr>
          <w:spacing w:val="-9"/>
        </w:rPr>
        <w:t xml:space="preserve"> </w:t>
      </w:r>
      <w:r>
        <w:t>contract</w:t>
      </w:r>
      <w:r>
        <w:rPr>
          <w:spacing w:val="-9"/>
        </w:rPr>
        <w:t xml:space="preserve"> </w:t>
      </w:r>
      <w:r>
        <w:t>subject</w:t>
      </w:r>
      <w:r>
        <w:rPr>
          <w:spacing w:val="-9"/>
        </w:rPr>
        <w:t xml:space="preserve"> </w:t>
      </w:r>
      <w:r>
        <w:t>to</w:t>
      </w:r>
      <w:r>
        <w:rPr>
          <w:spacing w:val="-10"/>
        </w:rPr>
        <w:t xml:space="preserve"> </w:t>
      </w:r>
      <w:r>
        <w:t>the</w:t>
      </w:r>
      <w:r>
        <w:rPr>
          <w:spacing w:val="-11"/>
        </w:rPr>
        <w:t xml:space="preserve"> </w:t>
      </w:r>
      <w:r>
        <w:t>requirements</w:t>
      </w:r>
      <w:r>
        <w:rPr>
          <w:spacing w:val="-9"/>
        </w:rPr>
        <w:t xml:space="preserve"> </w:t>
      </w:r>
      <w:r>
        <w:t>of</w:t>
      </w:r>
      <w:r>
        <w:rPr>
          <w:spacing w:val="-10"/>
        </w:rPr>
        <w:t xml:space="preserve"> </w:t>
      </w:r>
      <w:r>
        <w:t>this</w:t>
      </w:r>
      <w:r>
        <w:rPr>
          <w:spacing w:val="-9"/>
        </w:rPr>
        <w:t xml:space="preserve"> </w:t>
      </w:r>
      <w:r>
        <w:t>chapter,</w:t>
      </w:r>
      <w:r>
        <w:rPr>
          <w:spacing w:val="-9"/>
        </w:rPr>
        <w:t xml:space="preserve"> </w:t>
      </w:r>
      <w:r>
        <w:t>within</w:t>
      </w:r>
      <w:r>
        <w:rPr>
          <w:spacing w:val="-10"/>
        </w:rPr>
        <w:t xml:space="preserve"> </w:t>
      </w:r>
      <w:r>
        <w:t>five</w:t>
      </w:r>
      <w:r>
        <w:rPr>
          <w:spacing w:val="-13"/>
        </w:rPr>
        <w:t xml:space="preserve"> </w:t>
      </w:r>
      <w:r>
        <w:t>(5)</w:t>
      </w:r>
      <w:r>
        <w:rPr>
          <w:spacing w:val="-10"/>
        </w:rPr>
        <w:t xml:space="preserve"> </w:t>
      </w:r>
      <w:r>
        <w:t>days</w:t>
      </w:r>
      <w:r>
        <w:rPr>
          <w:spacing w:val="-9"/>
        </w:rPr>
        <w:t xml:space="preserve"> </w:t>
      </w:r>
      <w:r>
        <w:t>of</w:t>
      </w:r>
      <w:r>
        <w:rPr>
          <w:spacing w:val="-10"/>
        </w:rPr>
        <w:t xml:space="preserve"> </w:t>
      </w:r>
      <w:r>
        <w:t>the</w:t>
      </w:r>
      <w:r>
        <w:rPr>
          <w:spacing w:val="-11"/>
        </w:rPr>
        <w:t xml:space="preserve"> </w:t>
      </w:r>
      <w:r>
        <w:t>award.</w:t>
      </w:r>
    </w:p>
    <w:p w14:paraId="4F4D6561" w14:textId="77777777" w:rsidR="00CE5059" w:rsidRDefault="00CE5059">
      <w:pPr>
        <w:pStyle w:val="BodyText"/>
        <w:spacing w:before="3"/>
        <w:rPr>
          <w:sz w:val="31"/>
        </w:rPr>
      </w:pPr>
    </w:p>
    <w:p w14:paraId="67371B0B" w14:textId="77777777" w:rsidR="00CE5059" w:rsidRDefault="00D35CA3">
      <w:pPr>
        <w:pStyle w:val="BodyText"/>
        <w:spacing w:before="1"/>
        <w:ind w:left="920" w:right="1136"/>
        <w:jc w:val="both"/>
      </w:pPr>
      <w:r>
        <w:rPr>
          <w:color w:val="202020"/>
        </w:rPr>
        <w:t>(2)</w:t>
      </w:r>
      <w:r>
        <w:rPr>
          <w:color w:val="202020"/>
          <w:spacing w:val="-7"/>
        </w:rPr>
        <w:t xml:space="preserve"> </w:t>
      </w:r>
      <w:r>
        <w:rPr>
          <w:color w:val="202020"/>
        </w:rPr>
        <w:t>The</w:t>
      </w:r>
      <w:r>
        <w:rPr>
          <w:color w:val="202020"/>
          <w:spacing w:val="-7"/>
        </w:rPr>
        <w:t xml:space="preserve"> </w:t>
      </w:r>
      <w:r>
        <w:rPr>
          <w:color w:val="202020"/>
        </w:rPr>
        <w:t>notice</w:t>
      </w:r>
      <w:r>
        <w:rPr>
          <w:color w:val="202020"/>
          <w:spacing w:val="-5"/>
        </w:rPr>
        <w:t xml:space="preserve"> </w:t>
      </w:r>
      <w:r>
        <w:rPr>
          <w:color w:val="202020"/>
        </w:rPr>
        <w:t>shall</w:t>
      </w:r>
      <w:r>
        <w:rPr>
          <w:color w:val="202020"/>
          <w:spacing w:val="-6"/>
        </w:rPr>
        <w:t xml:space="preserve"> </w:t>
      </w:r>
      <w:r>
        <w:rPr>
          <w:color w:val="202020"/>
        </w:rPr>
        <w:t>be</w:t>
      </w:r>
      <w:r>
        <w:rPr>
          <w:color w:val="202020"/>
          <w:spacing w:val="-5"/>
        </w:rPr>
        <w:t xml:space="preserve"> </w:t>
      </w:r>
      <w:r>
        <w:rPr>
          <w:color w:val="202020"/>
        </w:rPr>
        <w:t>transmitted</w:t>
      </w:r>
      <w:r>
        <w:rPr>
          <w:color w:val="202020"/>
          <w:spacing w:val="-6"/>
        </w:rPr>
        <w:t xml:space="preserve"> </w:t>
      </w:r>
      <w:r>
        <w:rPr>
          <w:color w:val="202020"/>
        </w:rPr>
        <w:t>electronically</w:t>
      </w:r>
      <w:r>
        <w:rPr>
          <w:color w:val="202020"/>
          <w:spacing w:val="-11"/>
        </w:rPr>
        <w:t xml:space="preserve"> </w:t>
      </w:r>
      <w:r>
        <w:rPr>
          <w:color w:val="202020"/>
        </w:rPr>
        <w:t>in</w:t>
      </w:r>
      <w:r>
        <w:rPr>
          <w:color w:val="202020"/>
          <w:spacing w:val="-4"/>
        </w:rPr>
        <w:t xml:space="preserve"> </w:t>
      </w:r>
      <w:r>
        <w:rPr>
          <w:color w:val="202020"/>
        </w:rPr>
        <w:t>a</w:t>
      </w:r>
      <w:r>
        <w:rPr>
          <w:color w:val="202020"/>
          <w:spacing w:val="-5"/>
        </w:rPr>
        <w:t xml:space="preserve"> </w:t>
      </w:r>
      <w:r>
        <w:rPr>
          <w:color w:val="202020"/>
        </w:rPr>
        <w:t>format</w:t>
      </w:r>
      <w:r>
        <w:rPr>
          <w:color w:val="202020"/>
          <w:spacing w:val="-6"/>
        </w:rPr>
        <w:t xml:space="preserve"> </w:t>
      </w:r>
      <w:r>
        <w:rPr>
          <w:color w:val="202020"/>
        </w:rPr>
        <w:t>specified</w:t>
      </w:r>
      <w:r>
        <w:rPr>
          <w:color w:val="202020"/>
          <w:spacing w:val="-4"/>
        </w:rPr>
        <w:t xml:space="preserve"> </w:t>
      </w:r>
      <w:r>
        <w:rPr>
          <w:color w:val="202020"/>
        </w:rPr>
        <w:t>by</w:t>
      </w:r>
      <w:r>
        <w:rPr>
          <w:color w:val="202020"/>
          <w:spacing w:val="-11"/>
        </w:rPr>
        <w:t xml:space="preserve"> </w:t>
      </w:r>
      <w:r>
        <w:rPr>
          <w:color w:val="202020"/>
        </w:rPr>
        <w:t>the</w:t>
      </w:r>
      <w:r>
        <w:rPr>
          <w:color w:val="202020"/>
          <w:spacing w:val="-5"/>
        </w:rPr>
        <w:t xml:space="preserve"> </w:t>
      </w:r>
      <w:r>
        <w:rPr>
          <w:color w:val="202020"/>
        </w:rPr>
        <w:t>department</w:t>
      </w:r>
      <w:r>
        <w:rPr>
          <w:color w:val="202020"/>
          <w:spacing w:val="-6"/>
        </w:rPr>
        <w:t xml:space="preserve"> </w:t>
      </w:r>
      <w:r>
        <w:rPr>
          <w:color w:val="202020"/>
        </w:rPr>
        <w:t>and</w:t>
      </w:r>
      <w:r>
        <w:rPr>
          <w:color w:val="202020"/>
          <w:spacing w:val="-4"/>
        </w:rPr>
        <w:t xml:space="preserve"> </w:t>
      </w:r>
      <w:r>
        <w:rPr>
          <w:color w:val="202020"/>
        </w:rPr>
        <w:t>shall include the name of the contractor, any subcontractor listed on the successful bid, the bid and contract award dates, the contract amount, the estimated start and completion dates, job site location, and any additional information the department specifies that aids in the administration and enforcement of this</w:t>
      </w:r>
      <w:r>
        <w:rPr>
          <w:color w:val="202020"/>
          <w:spacing w:val="-2"/>
        </w:rPr>
        <w:t xml:space="preserve"> </w:t>
      </w:r>
      <w:r>
        <w:rPr>
          <w:color w:val="202020"/>
        </w:rPr>
        <w:t>chapter.</w:t>
      </w:r>
    </w:p>
    <w:p w14:paraId="481568E9" w14:textId="77777777" w:rsidR="00CE5059" w:rsidRDefault="00D35CA3" w:rsidP="00C74C72">
      <w:pPr>
        <w:pStyle w:val="ListParagraph"/>
        <w:numPr>
          <w:ilvl w:val="0"/>
          <w:numId w:val="19"/>
        </w:numPr>
        <w:tabs>
          <w:tab w:val="left" w:pos="1278"/>
        </w:tabs>
        <w:ind w:right="1138" w:firstLine="0"/>
        <w:jc w:val="both"/>
        <w:rPr>
          <w:sz w:val="24"/>
        </w:rPr>
      </w:pPr>
      <w:r>
        <w:rPr>
          <w:color w:val="202020"/>
          <w:sz w:val="24"/>
        </w:rPr>
        <w:t>In lieu of responding to any specific request for contract award information, the department may make the information provided by awarding bodies pursuant to this section available for public review on its Internet Web</w:t>
      </w:r>
      <w:r>
        <w:rPr>
          <w:color w:val="202020"/>
          <w:spacing w:val="-1"/>
          <w:sz w:val="24"/>
        </w:rPr>
        <w:t xml:space="preserve"> </w:t>
      </w:r>
      <w:r>
        <w:rPr>
          <w:color w:val="202020"/>
          <w:sz w:val="24"/>
        </w:rPr>
        <w:t>site.”</w:t>
      </w:r>
    </w:p>
    <w:p w14:paraId="78668C68" w14:textId="77777777" w:rsidR="00CE5059" w:rsidRDefault="00CE5059">
      <w:pPr>
        <w:pStyle w:val="BodyText"/>
        <w:rPr>
          <w:sz w:val="26"/>
        </w:rPr>
      </w:pPr>
    </w:p>
    <w:p w14:paraId="112562DA" w14:textId="77777777" w:rsidR="00CE5059" w:rsidRDefault="00D35CA3">
      <w:pPr>
        <w:pStyle w:val="Heading3"/>
        <w:spacing w:before="202"/>
        <w:ind w:left="920" w:firstLine="0"/>
        <w:jc w:val="both"/>
        <w:rPr>
          <w:b w:val="0"/>
        </w:rPr>
      </w:pPr>
      <w:r>
        <w:rPr>
          <w:b w:val="0"/>
        </w:rPr>
        <w:t xml:space="preserve">Also note </w:t>
      </w:r>
      <w:r>
        <w:t>Labor Code Sections 1776(g), 1777.5 and 1777.7</w:t>
      </w:r>
      <w:r>
        <w:rPr>
          <w:b w:val="0"/>
        </w:rPr>
        <w:t>.</w:t>
      </w:r>
    </w:p>
    <w:p w14:paraId="624DFC6A" w14:textId="77777777" w:rsidR="00CE5059" w:rsidRDefault="00CE5059">
      <w:pPr>
        <w:pStyle w:val="BodyText"/>
        <w:rPr>
          <w:sz w:val="26"/>
        </w:rPr>
      </w:pPr>
    </w:p>
    <w:p w14:paraId="64D969B0" w14:textId="77777777" w:rsidR="00CE5059" w:rsidRDefault="00CE5059">
      <w:pPr>
        <w:pStyle w:val="BodyText"/>
        <w:rPr>
          <w:sz w:val="22"/>
        </w:rPr>
      </w:pPr>
    </w:p>
    <w:p w14:paraId="03B87675" w14:textId="77777777" w:rsidR="00CE5059" w:rsidRDefault="00D35CA3">
      <w:pPr>
        <w:spacing w:before="1"/>
        <w:ind w:left="1372" w:right="1593"/>
        <w:jc w:val="center"/>
        <w:rPr>
          <w:b/>
          <w:sz w:val="24"/>
        </w:rPr>
      </w:pPr>
      <w:r>
        <w:rPr>
          <w:b/>
          <w:sz w:val="24"/>
          <w:u w:val="thick"/>
        </w:rPr>
        <w:t>NOTICE</w:t>
      </w:r>
    </w:p>
    <w:p w14:paraId="56A52119" w14:textId="77777777" w:rsidR="00CE5059" w:rsidRDefault="00CE5059">
      <w:pPr>
        <w:pStyle w:val="BodyText"/>
        <w:spacing w:before="2"/>
        <w:rPr>
          <w:b/>
          <w:sz w:val="16"/>
        </w:rPr>
      </w:pPr>
    </w:p>
    <w:p w14:paraId="17F39792" w14:textId="12F7F8D6" w:rsidR="00CE5059" w:rsidRDefault="00D35CA3">
      <w:pPr>
        <w:spacing w:before="90"/>
        <w:ind w:left="920" w:right="1135"/>
        <w:jc w:val="both"/>
        <w:rPr>
          <w:b/>
          <w:sz w:val="24"/>
        </w:rPr>
      </w:pPr>
      <w:r>
        <w:rPr>
          <w:b/>
          <w:sz w:val="24"/>
        </w:rPr>
        <w:t xml:space="preserve">THE CONTRACTOR WILL BE REQUIRED TO FURNISH THE PLEASANT VALLEY RECREATION &amp; PARK DISTRICT WITH THE CLASSIFICATIONS OF LABORERS TO BE USED FOR THE COMPLETION OF THIS </w:t>
      </w:r>
      <w:r w:rsidR="007D6372">
        <w:rPr>
          <w:b/>
          <w:sz w:val="24"/>
        </w:rPr>
        <w:t>COMMUNITY CENTER KITCHEN</w:t>
      </w:r>
      <w:r w:rsidR="006D7E9C">
        <w:rPr>
          <w:b/>
          <w:sz w:val="24"/>
        </w:rPr>
        <w:t xml:space="preserve"> REMODEL</w:t>
      </w:r>
      <w:r w:rsidR="00611B08">
        <w:rPr>
          <w:b/>
          <w:sz w:val="24"/>
        </w:rPr>
        <w:t xml:space="preserve"> </w:t>
      </w:r>
      <w:r>
        <w:rPr>
          <w:b/>
          <w:sz w:val="24"/>
        </w:rPr>
        <w:t>WITHIN THREE (3) WORKING DAYS AFTER NOTIFICATION OF AWARDING OF CONTRACT.</w:t>
      </w:r>
    </w:p>
    <w:p w14:paraId="770A8D8F" w14:textId="77777777" w:rsidR="00CE5059" w:rsidRDefault="00CE5059">
      <w:pPr>
        <w:jc w:val="both"/>
        <w:rPr>
          <w:sz w:val="24"/>
        </w:rPr>
        <w:sectPr w:rsidR="00CE5059">
          <w:footerReference w:type="default" r:id="rId33"/>
          <w:pgSz w:w="12240" w:h="15840"/>
          <w:pgMar w:top="1500" w:right="300" w:bottom="1080" w:left="520" w:header="0" w:footer="897" w:gutter="0"/>
          <w:cols w:space="720"/>
        </w:sectPr>
      </w:pPr>
    </w:p>
    <w:p w14:paraId="6AE598C3" w14:textId="77777777" w:rsidR="00CE5059" w:rsidRDefault="00D35CA3">
      <w:pPr>
        <w:spacing w:before="79"/>
        <w:ind w:left="2475"/>
        <w:rPr>
          <w:b/>
          <w:sz w:val="24"/>
        </w:rPr>
      </w:pPr>
      <w:r>
        <w:rPr>
          <w:b/>
          <w:sz w:val="24"/>
        </w:rPr>
        <w:lastRenderedPageBreak/>
        <w:t>PLEASANT VALLEY RECREATION &amp; PARK DISTRICT</w:t>
      </w:r>
    </w:p>
    <w:p w14:paraId="05226DC0" w14:textId="77777777" w:rsidR="00CE5059" w:rsidRDefault="00CE5059">
      <w:pPr>
        <w:pStyle w:val="BodyText"/>
        <w:rPr>
          <w:b/>
          <w:sz w:val="28"/>
        </w:rPr>
      </w:pPr>
    </w:p>
    <w:p w14:paraId="14D90A70" w14:textId="77777777" w:rsidR="00CE5059" w:rsidRDefault="00D35CA3">
      <w:pPr>
        <w:ind w:left="1377" w:right="1593"/>
        <w:jc w:val="center"/>
        <w:rPr>
          <w:b/>
          <w:sz w:val="28"/>
        </w:rPr>
      </w:pPr>
      <w:r>
        <w:rPr>
          <w:b/>
          <w:sz w:val="28"/>
        </w:rPr>
        <w:t>GENERAL PROVISIONS</w:t>
      </w:r>
    </w:p>
    <w:p w14:paraId="65721A31" w14:textId="77777777" w:rsidR="00CE5059" w:rsidRDefault="00CE5059">
      <w:pPr>
        <w:pStyle w:val="BodyText"/>
        <w:rPr>
          <w:b/>
          <w:sz w:val="30"/>
        </w:rPr>
      </w:pPr>
    </w:p>
    <w:p w14:paraId="6563A9C8" w14:textId="77777777" w:rsidR="00CE5059" w:rsidRDefault="00D35CA3">
      <w:pPr>
        <w:pStyle w:val="BodyText"/>
        <w:spacing w:before="206"/>
        <w:ind w:left="920" w:right="1281"/>
      </w:pPr>
      <w:r>
        <w:rPr>
          <w:b/>
        </w:rPr>
        <w:t xml:space="preserve">SCOPE OF WORK: </w:t>
      </w:r>
      <w:r>
        <w:t>This project will commence within the Pleasant Valley Recreation &amp; Park District. The work to be done consists of furnishing all materials, equipment, tools, labor, and incidentals as required by the Plans, Specifications, and Contract Documents. The general items of work are provided by Plans, Specifications and Contract Documents.</w:t>
      </w:r>
    </w:p>
    <w:p w14:paraId="3B7551A5" w14:textId="79531240" w:rsidR="00CE5059" w:rsidRDefault="00CE5059">
      <w:pPr>
        <w:pStyle w:val="BodyText"/>
        <w:spacing w:before="2"/>
        <w:rPr>
          <w:sz w:val="16"/>
        </w:rPr>
      </w:pPr>
    </w:p>
    <w:p w14:paraId="1ECA07AD" w14:textId="66A32D20" w:rsidR="00CE5059" w:rsidRDefault="00CE5059">
      <w:pPr>
        <w:rPr>
          <w:sz w:val="16"/>
        </w:rPr>
        <w:sectPr w:rsidR="00CE5059">
          <w:footerReference w:type="default" r:id="rId34"/>
          <w:pgSz w:w="12240" w:h="15840"/>
          <w:pgMar w:top="1360" w:right="300" w:bottom="1000" w:left="520" w:header="0" w:footer="817" w:gutter="0"/>
          <w:pgNumType w:start="1"/>
          <w:cols w:space="720"/>
        </w:sectPr>
      </w:pPr>
    </w:p>
    <w:p w14:paraId="3D0A4B93" w14:textId="60BC920E" w:rsidR="005F5277" w:rsidRDefault="00D35CA3" w:rsidP="001F42A2">
      <w:pPr>
        <w:spacing w:before="90"/>
        <w:ind w:left="920"/>
      </w:pPr>
      <w:r>
        <w:rPr>
          <w:b/>
          <w:sz w:val="24"/>
        </w:rPr>
        <w:t xml:space="preserve">LOCATION OF WORK: </w:t>
      </w:r>
      <w:r>
        <w:rPr>
          <w:sz w:val="24"/>
        </w:rPr>
        <w:t xml:space="preserve">The work will take place at </w:t>
      </w:r>
      <w:r w:rsidR="00DA2807">
        <w:rPr>
          <w:sz w:val="24"/>
        </w:rPr>
        <w:t>1605 E.</w:t>
      </w:r>
      <w:r w:rsidR="004761DB">
        <w:rPr>
          <w:sz w:val="24"/>
        </w:rPr>
        <w:t xml:space="preserve"> </w:t>
      </w:r>
      <w:r w:rsidR="00DA2807">
        <w:rPr>
          <w:sz w:val="24"/>
        </w:rPr>
        <w:t>Burnley</w:t>
      </w:r>
      <w:r w:rsidR="00456B15">
        <w:rPr>
          <w:sz w:val="24"/>
        </w:rPr>
        <w:t xml:space="preserve"> St</w:t>
      </w:r>
      <w:r w:rsidR="003C1658" w:rsidRPr="005F5277">
        <w:rPr>
          <w:sz w:val="24"/>
        </w:rPr>
        <w:t>,</w:t>
      </w:r>
      <w:r w:rsidR="003C1658">
        <w:rPr>
          <w:sz w:val="24"/>
        </w:rPr>
        <w:t xml:space="preserve"> </w:t>
      </w:r>
      <w:r w:rsidR="001F42A2">
        <w:t>in Camarillo,</w:t>
      </w:r>
    </w:p>
    <w:p w14:paraId="4388DFD9" w14:textId="5B95D004" w:rsidR="00CE5059" w:rsidRPr="001F42A2" w:rsidRDefault="00D35CA3" w:rsidP="005F5277">
      <w:pPr>
        <w:ind w:left="920"/>
        <w:rPr>
          <w:sz w:val="24"/>
        </w:rPr>
      </w:pPr>
      <w:r>
        <w:rPr>
          <w:sz w:val="24"/>
        </w:rPr>
        <w:t>California</w:t>
      </w:r>
      <w:r w:rsidR="001F42A2">
        <w:rPr>
          <w:sz w:val="24"/>
        </w:rPr>
        <w:t xml:space="preserve"> </w:t>
      </w:r>
    </w:p>
    <w:p w14:paraId="04AA2335" w14:textId="77777777" w:rsidR="001F42A2" w:rsidRDefault="001F42A2">
      <w:pPr>
        <w:pStyle w:val="BodyText"/>
        <w:spacing w:before="90"/>
        <w:ind w:left="920" w:right="1135"/>
        <w:jc w:val="both"/>
        <w:rPr>
          <w:b/>
        </w:rPr>
      </w:pPr>
    </w:p>
    <w:p w14:paraId="0BA199A2" w14:textId="05BB7CA9" w:rsidR="00CE5059" w:rsidRDefault="00D35CA3">
      <w:pPr>
        <w:pStyle w:val="BodyText"/>
        <w:spacing w:before="90"/>
        <w:ind w:left="920" w:right="1135"/>
        <w:jc w:val="both"/>
      </w:pPr>
      <w:r>
        <w:rPr>
          <w:b/>
        </w:rPr>
        <w:t xml:space="preserve">STANDARD SPECIFICATIONS: </w:t>
      </w:r>
      <w:r>
        <w:t>The Standard Specifications of the District are contained in the</w:t>
      </w:r>
      <w:r>
        <w:rPr>
          <w:spacing w:val="-5"/>
        </w:rPr>
        <w:t xml:space="preserve"> </w:t>
      </w:r>
      <w:r>
        <w:t>2015</w:t>
      </w:r>
      <w:r>
        <w:rPr>
          <w:spacing w:val="-4"/>
        </w:rPr>
        <w:t xml:space="preserve"> </w:t>
      </w:r>
      <w:r>
        <w:t>Edition</w:t>
      </w:r>
      <w:r>
        <w:rPr>
          <w:spacing w:val="-4"/>
        </w:rPr>
        <w:t xml:space="preserve"> </w:t>
      </w:r>
      <w:r>
        <w:t>of</w:t>
      </w:r>
      <w:r>
        <w:rPr>
          <w:spacing w:val="-5"/>
        </w:rPr>
        <w:t xml:space="preserve"> </w:t>
      </w:r>
      <w:r>
        <w:t>the</w:t>
      </w:r>
      <w:r>
        <w:rPr>
          <w:spacing w:val="-5"/>
        </w:rPr>
        <w:t xml:space="preserve"> </w:t>
      </w:r>
      <w:r>
        <w:rPr>
          <w:u w:val="single"/>
        </w:rPr>
        <w:t>Standard</w:t>
      </w:r>
      <w:r>
        <w:rPr>
          <w:spacing w:val="-4"/>
          <w:u w:val="single"/>
        </w:rPr>
        <w:t xml:space="preserve"> </w:t>
      </w:r>
      <w:r>
        <w:rPr>
          <w:u w:val="single"/>
        </w:rPr>
        <w:t>Specifications</w:t>
      </w:r>
      <w:r>
        <w:rPr>
          <w:spacing w:val="-4"/>
          <w:u w:val="single"/>
        </w:rPr>
        <w:t xml:space="preserve"> </w:t>
      </w:r>
      <w:r>
        <w:rPr>
          <w:u w:val="single"/>
        </w:rPr>
        <w:t>for</w:t>
      </w:r>
      <w:r>
        <w:rPr>
          <w:spacing w:val="-5"/>
          <w:u w:val="single"/>
        </w:rPr>
        <w:t xml:space="preserve"> </w:t>
      </w:r>
      <w:r>
        <w:rPr>
          <w:u w:val="single"/>
        </w:rPr>
        <w:t>Public</w:t>
      </w:r>
      <w:r>
        <w:rPr>
          <w:spacing w:val="-4"/>
          <w:u w:val="single"/>
        </w:rPr>
        <w:t xml:space="preserve"> </w:t>
      </w:r>
      <w:r>
        <w:rPr>
          <w:u w:val="single"/>
        </w:rPr>
        <w:t>Works</w:t>
      </w:r>
      <w:r>
        <w:rPr>
          <w:spacing w:val="-4"/>
          <w:u w:val="single"/>
        </w:rPr>
        <w:t xml:space="preserve"> </w:t>
      </w:r>
      <w:r>
        <w:rPr>
          <w:u w:val="single"/>
        </w:rPr>
        <w:t>Construction</w:t>
      </w:r>
      <w:r>
        <w:t>,</w:t>
      </w:r>
      <w:r>
        <w:rPr>
          <w:spacing w:val="-4"/>
        </w:rPr>
        <w:t xml:space="preserve"> </w:t>
      </w:r>
      <w:r>
        <w:t>with</w:t>
      </w:r>
      <w:r>
        <w:rPr>
          <w:spacing w:val="-4"/>
        </w:rPr>
        <w:t xml:space="preserve"> </w:t>
      </w:r>
      <w:r>
        <w:t>amendments and</w:t>
      </w:r>
      <w:r>
        <w:rPr>
          <w:spacing w:val="-6"/>
        </w:rPr>
        <w:t xml:space="preserve"> </w:t>
      </w:r>
      <w:r>
        <w:t>supplements,</w:t>
      </w:r>
      <w:r>
        <w:rPr>
          <w:spacing w:val="-6"/>
        </w:rPr>
        <w:t xml:space="preserve"> </w:t>
      </w:r>
      <w:r>
        <w:t>as</w:t>
      </w:r>
      <w:r>
        <w:rPr>
          <w:spacing w:val="-6"/>
        </w:rPr>
        <w:t xml:space="preserve"> </w:t>
      </w:r>
      <w:r>
        <w:t>written</w:t>
      </w:r>
      <w:r>
        <w:rPr>
          <w:spacing w:val="-6"/>
        </w:rPr>
        <w:t xml:space="preserve"> </w:t>
      </w:r>
      <w:r>
        <w:t>and</w:t>
      </w:r>
      <w:r>
        <w:rPr>
          <w:spacing w:val="-6"/>
        </w:rPr>
        <w:t xml:space="preserve"> </w:t>
      </w:r>
      <w:r>
        <w:t>promulgated</w:t>
      </w:r>
      <w:r>
        <w:rPr>
          <w:spacing w:val="-6"/>
        </w:rPr>
        <w:t xml:space="preserve"> </w:t>
      </w:r>
      <w:r>
        <w:t>by</w:t>
      </w:r>
      <w:r>
        <w:rPr>
          <w:spacing w:val="-11"/>
        </w:rPr>
        <w:t xml:space="preserve"> </w:t>
      </w:r>
      <w:r>
        <w:t>the</w:t>
      </w:r>
      <w:r>
        <w:rPr>
          <w:spacing w:val="-7"/>
        </w:rPr>
        <w:t xml:space="preserve"> </w:t>
      </w:r>
      <w:r>
        <w:t>Joint</w:t>
      </w:r>
      <w:r>
        <w:rPr>
          <w:spacing w:val="-8"/>
        </w:rPr>
        <w:t xml:space="preserve"> </w:t>
      </w:r>
      <w:r>
        <w:t>Cooperative</w:t>
      </w:r>
      <w:r>
        <w:rPr>
          <w:spacing w:val="-7"/>
        </w:rPr>
        <w:t xml:space="preserve"> </w:t>
      </w:r>
      <w:r>
        <w:t>Committee</w:t>
      </w:r>
      <w:r>
        <w:rPr>
          <w:spacing w:val="-7"/>
        </w:rPr>
        <w:t xml:space="preserve"> </w:t>
      </w:r>
      <w:r>
        <w:t>of</w:t>
      </w:r>
      <w:r>
        <w:rPr>
          <w:spacing w:val="-7"/>
        </w:rPr>
        <w:t xml:space="preserve"> </w:t>
      </w:r>
      <w:r>
        <w:t>the</w:t>
      </w:r>
      <w:r>
        <w:rPr>
          <w:spacing w:val="-7"/>
        </w:rPr>
        <w:t xml:space="preserve"> </w:t>
      </w:r>
      <w:r>
        <w:t>Southern California</w:t>
      </w:r>
      <w:r>
        <w:rPr>
          <w:spacing w:val="-13"/>
        </w:rPr>
        <w:t xml:space="preserve"> </w:t>
      </w:r>
      <w:r>
        <w:t>Chapter</w:t>
      </w:r>
      <w:r>
        <w:rPr>
          <w:spacing w:val="-13"/>
        </w:rPr>
        <w:t xml:space="preserve"> </w:t>
      </w:r>
      <w:r>
        <w:t>of</w:t>
      </w:r>
      <w:r>
        <w:rPr>
          <w:spacing w:val="-13"/>
        </w:rPr>
        <w:t xml:space="preserve"> </w:t>
      </w:r>
      <w:r>
        <w:t>the</w:t>
      </w:r>
      <w:r>
        <w:rPr>
          <w:spacing w:val="-11"/>
        </w:rPr>
        <w:t xml:space="preserve"> </w:t>
      </w:r>
      <w:r>
        <w:t>American</w:t>
      </w:r>
      <w:r>
        <w:rPr>
          <w:spacing w:val="-12"/>
        </w:rPr>
        <w:t xml:space="preserve"> </w:t>
      </w:r>
      <w:r>
        <w:t>Public</w:t>
      </w:r>
      <w:r>
        <w:rPr>
          <w:spacing w:val="-13"/>
        </w:rPr>
        <w:t xml:space="preserve"> </w:t>
      </w:r>
      <w:r>
        <w:t>Works</w:t>
      </w:r>
      <w:r>
        <w:rPr>
          <w:spacing w:val="-12"/>
        </w:rPr>
        <w:t xml:space="preserve"> </w:t>
      </w:r>
      <w:r>
        <w:t>Association</w:t>
      </w:r>
      <w:r>
        <w:rPr>
          <w:spacing w:val="-12"/>
        </w:rPr>
        <w:t xml:space="preserve"> </w:t>
      </w:r>
      <w:r>
        <w:t>and</w:t>
      </w:r>
      <w:r>
        <w:rPr>
          <w:spacing w:val="-12"/>
        </w:rPr>
        <w:t xml:space="preserve"> </w:t>
      </w:r>
      <w:r>
        <w:t>the</w:t>
      </w:r>
      <w:r>
        <w:rPr>
          <w:spacing w:val="-13"/>
        </w:rPr>
        <w:t xml:space="preserve"> </w:t>
      </w:r>
      <w:r>
        <w:t>Southern</w:t>
      </w:r>
      <w:r>
        <w:rPr>
          <w:spacing w:val="-12"/>
        </w:rPr>
        <w:t xml:space="preserve"> </w:t>
      </w:r>
      <w:r>
        <w:t>California</w:t>
      </w:r>
      <w:r>
        <w:rPr>
          <w:spacing w:val="-13"/>
        </w:rPr>
        <w:t xml:space="preserve"> </w:t>
      </w:r>
      <w:r>
        <w:t>District of the Associated General Contractors of California. Copies of these Standard Specifications are available</w:t>
      </w:r>
      <w:r>
        <w:rPr>
          <w:spacing w:val="-7"/>
        </w:rPr>
        <w:t xml:space="preserve"> </w:t>
      </w:r>
      <w:r>
        <w:t>from</w:t>
      </w:r>
      <w:r>
        <w:rPr>
          <w:spacing w:val="-5"/>
        </w:rPr>
        <w:t xml:space="preserve"> </w:t>
      </w:r>
      <w:r>
        <w:t>the</w:t>
      </w:r>
      <w:r>
        <w:rPr>
          <w:spacing w:val="-7"/>
        </w:rPr>
        <w:t xml:space="preserve"> </w:t>
      </w:r>
      <w:r>
        <w:t>publisher,</w:t>
      </w:r>
      <w:r>
        <w:rPr>
          <w:spacing w:val="-6"/>
        </w:rPr>
        <w:t xml:space="preserve"> </w:t>
      </w:r>
      <w:r>
        <w:t>Building</w:t>
      </w:r>
      <w:r>
        <w:rPr>
          <w:spacing w:val="-8"/>
        </w:rPr>
        <w:t xml:space="preserve"> </w:t>
      </w:r>
      <w:r>
        <w:t>News,</w:t>
      </w:r>
      <w:r>
        <w:rPr>
          <w:spacing w:val="-3"/>
        </w:rPr>
        <w:t xml:space="preserve"> </w:t>
      </w:r>
      <w:r>
        <w:t>Incorporated,</w:t>
      </w:r>
      <w:r>
        <w:rPr>
          <w:spacing w:val="-6"/>
        </w:rPr>
        <w:t xml:space="preserve"> </w:t>
      </w:r>
      <w:r>
        <w:t>990</w:t>
      </w:r>
      <w:r>
        <w:rPr>
          <w:spacing w:val="-6"/>
        </w:rPr>
        <w:t xml:space="preserve"> </w:t>
      </w:r>
      <w:r>
        <w:t>Park</w:t>
      </w:r>
      <w:r>
        <w:rPr>
          <w:spacing w:val="-6"/>
        </w:rPr>
        <w:t xml:space="preserve"> </w:t>
      </w:r>
      <w:r>
        <w:t>Center</w:t>
      </w:r>
      <w:r>
        <w:rPr>
          <w:spacing w:val="-7"/>
        </w:rPr>
        <w:t xml:space="preserve"> </w:t>
      </w:r>
      <w:r>
        <w:t>Drive,</w:t>
      </w:r>
      <w:r>
        <w:rPr>
          <w:spacing w:val="-6"/>
        </w:rPr>
        <w:t xml:space="preserve"> </w:t>
      </w:r>
      <w:r>
        <w:t>Suite</w:t>
      </w:r>
      <w:r>
        <w:rPr>
          <w:spacing w:val="-7"/>
        </w:rPr>
        <w:t xml:space="preserve"> </w:t>
      </w:r>
      <w:r>
        <w:t>E,</w:t>
      </w:r>
      <w:r>
        <w:rPr>
          <w:spacing w:val="-6"/>
        </w:rPr>
        <w:t xml:space="preserve"> </w:t>
      </w:r>
      <w:r>
        <w:t>Vista, California 92081; telephone (760)</w:t>
      </w:r>
      <w:r>
        <w:rPr>
          <w:spacing w:val="-4"/>
        </w:rPr>
        <w:t xml:space="preserve"> </w:t>
      </w:r>
      <w:r>
        <w:t>734-1113.</w:t>
      </w:r>
    </w:p>
    <w:p w14:paraId="518F89DB" w14:textId="77777777" w:rsidR="00CE5059" w:rsidRDefault="00CE5059">
      <w:pPr>
        <w:pStyle w:val="BodyText"/>
      </w:pPr>
    </w:p>
    <w:p w14:paraId="0AA884A2" w14:textId="77777777" w:rsidR="00CE5059" w:rsidRDefault="00D35CA3">
      <w:pPr>
        <w:pStyle w:val="BodyText"/>
        <w:spacing w:before="1"/>
        <w:ind w:left="920" w:right="1133"/>
        <w:jc w:val="both"/>
      </w:pPr>
      <w:r>
        <w:t>The Standard Specifications set forth above will control the General Provisions, Construction Materials, and Construction Methods for this Contract, except as amended by the Plans, Special Provisions, or other Contract Documents. The following Special Provisions are supplementary and in addition to the provisions of the Standard Specifications unless otherwise noted and the section</w:t>
      </w:r>
      <w:r>
        <w:rPr>
          <w:spacing w:val="-5"/>
        </w:rPr>
        <w:t xml:space="preserve"> </w:t>
      </w:r>
      <w:r>
        <w:t>numbers</w:t>
      </w:r>
      <w:r>
        <w:rPr>
          <w:spacing w:val="-5"/>
        </w:rPr>
        <w:t xml:space="preserve"> </w:t>
      </w:r>
      <w:r>
        <w:t>of</w:t>
      </w:r>
      <w:r>
        <w:rPr>
          <w:spacing w:val="-6"/>
        </w:rPr>
        <w:t xml:space="preserve"> </w:t>
      </w:r>
      <w:r>
        <w:t>the</w:t>
      </w:r>
      <w:r>
        <w:rPr>
          <w:spacing w:val="-6"/>
        </w:rPr>
        <w:t xml:space="preserve"> </w:t>
      </w:r>
      <w:r>
        <w:t>Special</w:t>
      </w:r>
      <w:r>
        <w:rPr>
          <w:spacing w:val="-4"/>
        </w:rPr>
        <w:t xml:space="preserve"> </w:t>
      </w:r>
      <w:r>
        <w:t>Provisions</w:t>
      </w:r>
      <w:r>
        <w:rPr>
          <w:spacing w:val="-5"/>
        </w:rPr>
        <w:t xml:space="preserve"> </w:t>
      </w:r>
      <w:r>
        <w:t>coincide</w:t>
      </w:r>
      <w:r>
        <w:rPr>
          <w:spacing w:val="-6"/>
        </w:rPr>
        <w:t xml:space="preserve"> </w:t>
      </w:r>
      <w:r>
        <w:t>with</w:t>
      </w:r>
      <w:r>
        <w:rPr>
          <w:spacing w:val="-5"/>
        </w:rPr>
        <w:t xml:space="preserve"> </w:t>
      </w:r>
      <w:r>
        <w:t>those</w:t>
      </w:r>
      <w:r>
        <w:rPr>
          <w:spacing w:val="-6"/>
        </w:rPr>
        <w:t xml:space="preserve"> </w:t>
      </w:r>
      <w:r>
        <w:t>of</w:t>
      </w:r>
      <w:r>
        <w:rPr>
          <w:spacing w:val="-6"/>
        </w:rPr>
        <w:t xml:space="preserve"> </w:t>
      </w:r>
      <w:r>
        <w:t>the</w:t>
      </w:r>
      <w:r>
        <w:rPr>
          <w:spacing w:val="-6"/>
        </w:rPr>
        <w:t xml:space="preserve"> </w:t>
      </w:r>
      <w:r>
        <w:t>said</w:t>
      </w:r>
      <w:r>
        <w:rPr>
          <w:spacing w:val="-5"/>
        </w:rPr>
        <w:t xml:space="preserve"> </w:t>
      </w:r>
      <w:r>
        <w:t>Standard</w:t>
      </w:r>
      <w:r>
        <w:rPr>
          <w:spacing w:val="-5"/>
        </w:rPr>
        <w:t xml:space="preserve"> </w:t>
      </w:r>
      <w:r>
        <w:t>Specifications. Only those sections requiring elaborations, amendments, specifying of the options, or additions are called</w:t>
      </w:r>
      <w:r>
        <w:rPr>
          <w:spacing w:val="-2"/>
        </w:rPr>
        <w:t xml:space="preserve"> </w:t>
      </w:r>
      <w:r>
        <w:t>out.</w:t>
      </w:r>
    </w:p>
    <w:p w14:paraId="7DF4E7CE" w14:textId="77777777" w:rsidR="00CE5059" w:rsidRDefault="00CE5059">
      <w:pPr>
        <w:pStyle w:val="BodyText"/>
        <w:spacing w:before="11"/>
        <w:rPr>
          <w:sz w:val="23"/>
        </w:rPr>
      </w:pPr>
    </w:p>
    <w:p w14:paraId="376DC971" w14:textId="77777777" w:rsidR="00CE5059" w:rsidRDefault="00D35CA3">
      <w:pPr>
        <w:pStyle w:val="BodyText"/>
        <w:ind w:left="920" w:right="1135"/>
        <w:jc w:val="both"/>
      </w:pPr>
      <w:r>
        <w:rPr>
          <w:b/>
        </w:rPr>
        <w:t xml:space="preserve">LEGAL ADDRESS OF CONTRACTOR: </w:t>
      </w:r>
      <w:r>
        <w:t>The address given in the Contractor's bid on which the contract is founded is hereby designated as the place to which all notices, letters, and other communications</w:t>
      </w:r>
      <w:r>
        <w:rPr>
          <w:spacing w:val="-8"/>
        </w:rPr>
        <w:t xml:space="preserve"> </w:t>
      </w:r>
      <w:r>
        <w:t>to</w:t>
      </w:r>
      <w:r>
        <w:rPr>
          <w:spacing w:val="-9"/>
        </w:rPr>
        <w:t xml:space="preserve"> </w:t>
      </w:r>
      <w:r>
        <w:t>the</w:t>
      </w:r>
      <w:r>
        <w:rPr>
          <w:spacing w:val="-10"/>
        </w:rPr>
        <w:t xml:space="preserve"> </w:t>
      </w:r>
      <w:r>
        <w:t>Contractor</w:t>
      </w:r>
      <w:r>
        <w:rPr>
          <w:spacing w:val="-9"/>
        </w:rPr>
        <w:t xml:space="preserve"> </w:t>
      </w:r>
      <w:r>
        <w:t>shall</w:t>
      </w:r>
      <w:r>
        <w:rPr>
          <w:spacing w:val="-8"/>
        </w:rPr>
        <w:t xml:space="preserve"> </w:t>
      </w:r>
      <w:r>
        <w:t>be</w:t>
      </w:r>
      <w:r>
        <w:rPr>
          <w:spacing w:val="-10"/>
        </w:rPr>
        <w:t xml:space="preserve"> </w:t>
      </w:r>
      <w:r>
        <w:t>mailed</w:t>
      </w:r>
      <w:r>
        <w:rPr>
          <w:spacing w:val="-4"/>
        </w:rPr>
        <w:t xml:space="preserve"> </w:t>
      </w:r>
      <w:r>
        <w:t>or</w:t>
      </w:r>
      <w:r>
        <w:rPr>
          <w:spacing w:val="-9"/>
        </w:rPr>
        <w:t xml:space="preserve"> </w:t>
      </w:r>
      <w:r>
        <w:t>delivered.</w:t>
      </w:r>
      <w:r>
        <w:rPr>
          <w:spacing w:val="43"/>
        </w:rPr>
        <w:t xml:space="preserve"> </w:t>
      </w:r>
      <w:r>
        <w:t>Unless</w:t>
      </w:r>
      <w:r>
        <w:rPr>
          <w:spacing w:val="-8"/>
        </w:rPr>
        <w:t xml:space="preserve"> </w:t>
      </w:r>
      <w:r>
        <w:t>otherwise</w:t>
      </w:r>
      <w:r>
        <w:rPr>
          <w:spacing w:val="-10"/>
        </w:rPr>
        <w:t xml:space="preserve"> </w:t>
      </w:r>
      <w:r>
        <w:t>required</w:t>
      </w:r>
      <w:r>
        <w:rPr>
          <w:spacing w:val="-9"/>
        </w:rPr>
        <w:t xml:space="preserve"> </w:t>
      </w:r>
      <w:r>
        <w:t>by</w:t>
      </w:r>
      <w:r>
        <w:rPr>
          <w:spacing w:val="-13"/>
        </w:rPr>
        <w:t xml:space="preserve"> </w:t>
      </w:r>
      <w:r>
        <w:t>law, the</w:t>
      </w:r>
      <w:r>
        <w:rPr>
          <w:spacing w:val="-10"/>
        </w:rPr>
        <w:t xml:space="preserve"> </w:t>
      </w:r>
      <w:r>
        <w:t>mailing</w:t>
      </w:r>
      <w:r>
        <w:rPr>
          <w:spacing w:val="-11"/>
        </w:rPr>
        <w:t xml:space="preserve"> </w:t>
      </w:r>
      <w:r>
        <w:t>to</w:t>
      </w:r>
      <w:r>
        <w:rPr>
          <w:spacing w:val="-9"/>
        </w:rPr>
        <w:t xml:space="preserve"> </w:t>
      </w:r>
      <w:r>
        <w:t>or</w:t>
      </w:r>
      <w:r>
        <w:rPr>
          <w:spacing w:val="-9"/>
        </w:rPr>
        <w:t xml:space="preserve"> </w:t>
      </w:r>
      <w:r>
        <w:t>delivering</w:t>
      </w:r>
      <w:r>
        <w:rPr>
          <w:spacing w:val="-11"/>
        </w:rPr>
        <w:t xml:space="preserve"> </w:t>
      </w:r>
      <w:r>
        <w:t>at</w:t>
      </w:r>
      <w:r>
        <w:rPr>
          <w:spacing w:val="-8"/>
        </w:rPr>
        <w:t xml:space="preserve"> </w:t>
      </w:r>
      <w:r>
        <w:t>the</w:t>
      </w:r>
      <w:r>
        <w:rPr>
          <w:spacing w:val="-10"/>
        </w:rPr>
        <w:t xml:space="preserve"> </w:t>
      </w:r>
      <w:r>
        <w:t>above-named</w:t>
      </w:r>
      <w:r>
        <w:rPr>
          <w:spacing w:val="-9"/>
        </w:rPr>
        <w:t xml:space="preserve"> </w:t>
      </w:r>
      <w:r>
        <w:t>place</w:t>
      </w:r>
      <w:r>
        <w:rPr>
          <w:spacing w:val="-10"/>
        </w:rPr>
        <w:t xml:space="preserve"> </w:t>
      </w:r>
      <w:r>
        <w:t>of</w:t>
      </w:r>
      <w:r>
        <w:rPr>
          <w:spacing w:val="-9"/>
        </w:rPr>
        <w:t xml:space="preserve"> </w:t>
      </w:r>
      <w:r>
        <w:t>any</w:t>
      </w:r>
      <w:r>
        <w:rPr>
          <w:spacing w:val="-13"/>
        </w:rPr>
        <w:t xml:space="preserve"> </w:t>
      </w:r>
      <w:r>
        <w:t>notice,</w:t>
      </w:r>
      <w:r>
        <w:rPr>
          <w:spacing w:val="-9"/>
        </w:rPr>
        <w:t xml:space="preserve"> </w:t>
      </w:r>
      <w:r>
        <w:t>letter,</w:t>
      </w:r>
      <w:r>
        <w:rPr>
          <w:spacing w:val="-9"/>
        </w:rPr>
        <w:t xml:space="preserve"> </w:t>
      </w:r>
      <w:r>
        <w:t>or</w:t>
      </w:r>
      <w:r>
        <w:rPr>
          <w:spacing w:val="-9"/>
        </w:rPr>
        <w:t xml:space="preserve"> </w:t>
      </w:r>
      <w:r>
        <w:t>other</w:t>
      </w:r>
      <w:r>
        <w:rPr>
          <w:spacing w:val="-9"/>
        </w:rPr>
        <w:t xml:space="preserve"> </w:t>
      </w:r>
      <w:r>
        <w:t>communication by the District to the Contractor shall be deemed sufficient service thereof upon the Contractor. The</w:t>
      </w:r>
      <w:r>
        <w:rPr>
          <w:spacing w:val="-14"/>
        </w:rPr>
        <w:t xml:space="preserve"> </w:t>
      </w:r>
      <w:r>
        <w:t>date</w:t>
      </w:r>
      <w:r>
        <w:rPr>
          <w:spacing w:val="-14"/>
        </w:rPr>
        <w:t xml:space="preserve"> </w:t>
      </w:r>
      <w:r>
        <w:t>of</w:t>
      </w:r>
      <w:r>
        <w:rPr>
          <w:spacing w:val="-14"/>
        </w:rPr>
        <w:t xml:space="preserve"> </w:t>
      </w:r>
      <w:r>
        <w:t>said</w:t>
      </w:r>
      <w:r>
        <w:rPr>
          <w:spacing w:val="-13"/>
        </w:rPr>
        <w:t xml:space="preserve"> </w:t>
      </w:r>
      <w:r>
        <w:t>service</w:t>
      </w:r>
      <w:r>
        <w:rPr>
          <w:spacing w:val="-14"/>
        </w:rPr>
        <w:t xml:space="preserve"> </w:t>
      </w:r>
      <w:r>
        <w:t>shall</w:t>
      </w:r>
      <w:r>
        <w:rPr>
          <w:spacing w:val="-13"/>
        </w:rPr>
        <w:t xml:space="preserve"> </w:t>
      </w:r>
      <w:r>
        <w:t>be</w:t>
      </w:r>
      <w:r>
        <w:rPr>
          <w:spacing w:val="-14"/>
        </w:rPr>
        <w:t xml:space="preserve"> </w:t>
      </w:r>
      <w:r>
        <w:t>the</w:t>
      </w:r>
      <w:r>
        <w:rPr>
          <w:spacing w:val="-14"/>
        </w:rPr>
        <w:t xml:space="preserve"> </w:t>
      </w:r>
      <w:r>
        <w:t>date</w:t>
      </w:r>
      <w:r>
        <w:rPr>
          <w:spacing w:val="-14"/>
        </w:rPr>
        <w:t xml:space="preserve"> </w:t>
      </w:r>
      <w:r>
        <w:t>of</w:t>
      </w:r>
      <w:r>
        <w:rPr>
          <w:spacing w:val="-14"/>
        </w:rPr>
        <w:t xml:space="preserve"> </w:t>
      </w:r>
      <w:r>
        <w:t>such</w:t>
      </w:r>
      <w:r>
        <w:rPr>
          <w:spacing w:val="-13"/>
        </w:rPr>
        <w:t xml:space="preserve"> </w:t>
      </w:r>
      <w:r>
        <w:t>mailing</w:t>
      </w:r>
      <w:r>
        <w:rPr>
          <w:spacing w:val="-16"/>
        </w:rPr>
        <w:t xml:space="preserve"> </w:t>
      </w:r>
      <w:r>
        <w:t>or</w:t>
      </w:r>
      <w:r>
        <w:rPr>
          <w:spacing w:val="-14"/>
        </w:rPr>
        <w:t xml:space="preserve"> </w:t>
      </w:r>
      <w:r>
        <w:t>delivery.</w:t>
      </w:r>
      <w:r>
        <w:rPr>
          <w:spacing w:val="32"/>
        </w:rPr>
        <w:t xml:space="preserve"> </w:t>
      </w:r>
      <w:r>
        <w:t>Such</w:t>
      </w:r>
      <w:r>
        <w:rPr>
          <w:spacing w:val="-13"/>
        </w:rPr>
        <w:t xml:space="preserve"> </w:t>
      </w:r>
      <w:r>
        <w:t>address</w:t>
      </w:r>
      <w:r>
        <w:rPr>
          <w:spacing w:val="-13"/>
        </w:rPr>
        <w:t xml:space="preserve"> </w:t>
      </w:r>
      <w:r>
        <w:t>may</w:t>
      </w:r>
      <w:r>
        <w:rPr>
          <w:spacing w:val="-18"/>
        </w:rPr>
        <w:t xml:space="preserve"> </w:t>
      </w:r>
      <w:r>
        <w:t>be</w:t>
      </w:r>
      <w:r>
        <w:rPr>
          <w:spacing w:val="-14"/>
        </w:rPr>
        <w:t xml:space="preserve"> </w:t>
      </w:r>
      <w:r>
        <w:t>changed at any time by a written notice signed by the Contractor and delivered to the Project</w:t>
      </w:r>
      <w:r>
        <w:rPr>
          <w:spacing w:val="-23"/>
        </w:rPr>
        <w:t xml:space="preserve"> </w:t>
      </w:r>
      <w:r>
        <w:t>Manager.</w:t>
      </w:r>
    </w:p>
    <w:p w14:paraId="09D5B46B" w14:textId="77777777" w:rsidR="00CE5059" w:rsidRDefault="00CE5059">
      <w:pPr>
        <w:pStyle w:val="BodyText"/>
      </w:pPr>
    </w:p>
    <w:p w14:paraId="66772178" w14:textId="77777777" w:rsidR="00CE5059" w:rsidRDefault="00D35CA3">
      <w:pPr>
        <w:pStyle w:val="BodyText"/>
        <w:ind w:left="919" w:right="1140"/>
        <w:jc w:val="both"/>
      </w:pPr>
      <w:r>
        <w:rPr>
          <w:b/>
        </w:rPr>
        <w:t>RECOVERY</w:t>
      </w:r>
      <w:r>
        <w:rPr>
          <w:b/>
          <w:spacing w:val="-10"/>
        </w:rPr>
        <w:t xml:space="preserve"> </w:t>
      </w:r>
      <w:r>
        <w:rPr>
          <w:b/>
        </w:rPr>
        <w:t>OF</w:t>
      </w:r>
      <w:r>
        <w:rPr>
          <w:b/>
          <w:spacing w:val="-12"/>
        </w:rPr>
        <w:t xml:space="preserve"> </w:t>
      </w:r>
      <w:r>
        <w:rPr>
          <w:b/>
        </w:rPr>
        <w:t>DAMAGES:</w:t>
      </w:r>
      <w:r>
        <w:rPr>
          <w:b/>
          <w:spacing w:val="41"/>
        </w:rPr>
        <w:t xml:space="preserve"> </w:t>
      </w:r>
      <w:r>
        <w:t>The</w:t>
      </w:r>
      <w:r>
        <w:rPr>
          <w:spacing w:val="-11"/>
        </w:rPr>
        <w:t xml:space="preserve"> </w:t>
      </w:r>
      <w:r>
        <w:t>making</w:t>
      </w:r>
      <w:r>
        <w:rPr>
          <w:spacing w:val="-12"/>
        </w:rPr>
        <w:t xml:space="preserve"> </w:t>
      </w:r>
      <w:r>
        <w:t>of</w:t>
      </w:r>
      <w:r>
        <w:rPr>
          <w:spacing w:val="-10"/>
        </w:rPr>
        <w:t xml:space="preserve"> </w:t>
      </w:r>
      <w:r>
        <w:t>an</w:t>
      </w:r>
      <w:r>
        <w:rPr>
          <w:spacing w:val="-10"/>
        </w:rPr>
        <w:t xml:space="preserve"> </w:t>
      </w:r>
      <w:r>
        <w:t>estimate</w:t>
      </w:r>
      <w:r>
        <w:rPr>
          <w:spacing w:val="-11"/>
        </w:rPr>
        <w:t xml:space="preserve"> </w:t>
      </w:r>
      <w:r>
        <w:t>and</w:t>
      </w:r>
      <w:r>
        <w:rPr>
          <w:spacing w:val="-10"/>
        </w:rPr>
        <w:t xml:space="preserve"> </w:t>
      </w:r>
      <w:r>
        <w:t>payment</w:t>
      </w:r>
      <w:r>
        <w:rPr>
          <w:spacing w:val="-9"/>
        </w:rPr>
        <w:t xml:space="preserve"> </w:t>
      </w:r>
      <w:r>
        <w:t>in</w:t>
      </w:r>
      <w:r>
        <w:rPr>
          <w:spacing w:val="-10"/>
        </w:rPr>
        <w:t xml:space="preserve"> </w:t>
      </w:r>
      <w:r>
        <w:t>accordance</w:t>
      </w:r>
      <w:r>
        <w:rPr>
          <w:spacing w:val="-11"/>
        </w:rPr>
        <w:t xml:space="preserve"> </w:t>
      </w:r>
      <w:r>
        <w:t>therewith shall not preclude the District from demanding and recovering from the Contractor such damages as it may sustain by reason of the Contractor’s failure to comply with the</w:t>
      </w:r>
      <w:r>
        <w:rPr>
          <w:spacing w:val="-19"/>
        </w:rPr>
        <w:t xml:space="preserve"> </w:t>
      </w:r>
      <w:r>
        <w:t>Specifications.</w:t>
      </w:r>
    </w:p>
    <w:p w14:paraId="034BE611" w14:textId="77777777" w:rsidR="00CE5059" w:rsidRDefault="00CE5059">
      <w:pPr>
        <w:pStyle w:val="BodyText"/>
      </w:pPr>
    </w:p>
    <w:p w14:paraId="11C5DC1E" w14:textId="77777777" w:rsidR="00CE5059" w:rsidRDefault="00D35CA3">
      <w:pPr>
        <w:pStyle w:val="BodyText"/>
        <w:ind w:left="920" w:right="1135"/>
        <w:jc w:val="both"/>
      </w:pPr>
      <w:r>
        <w:rPr>
          <w:b/>
        </w:rPr>
        <w:t xml:space="preserve">MONIES MAY BE RETAINED: </w:t>
      </w:r>
      <w:r>
        <w:t>The District may keep any monies which would otherwise be payable</w:t>
      </w:r>
      <w:r>
        <w:rPr>
          <w:spacing w:val="-6"/>
        </w:rPr>
        <w:t xml:space="preserve"> </w:t>
      </w:r>
      <w:r>
        <w:t>at</w:t>
      </w:r>
      <w:r>
        <w:rPr>
          <w:spacing w:val="-7"/>
        </w:rPr>
        <w:t xml:space="preserve"> </w:t>
      </w:r>
      <w:r>
        <w:t>any</w:t>
      </w:r>
      <w:r>
        <w:rPr>
          <w:spacing w:val="-12"/>
        </w:rPr>
        <w:t xml:space="preserve"> </w:t>
      </w:r>
      <w:r>
        <w:t>time</w:t>
      </w:r>
      <w:r>
        <w:rPr>
          <w:spacing w:val="-6"/>
        </w:rPr>
        <w:t xml:space="preserve"> </w:t>
      </w:r>
      <w:r>
        <w:t>hereunder</w:t>
      </w:r>
      <w:r>
        <w:rPr>
          <w:spacing w:val="-8"/>
        </w:rPr>
        <w:t xml:space="preserve"> </w:t>
      </w:r>
      <w:r>
        <w:t>and</w:t>
      </w:r>
      <w:r>
        <w:rPr>
          <w:spacing w:val="-5"/>
        </w:rPr>
        <w:t xml:space="preserve"> </w:t>
      </w:r>
      <w:r>
        <w:t>apply</w:t>
      </w:r>
      <w:r>
        <w:rPr>
          <w:spacing w:val="-12"/>
        </w:rPr>
        <w:t xml:space="preserve"> </w:t>
      </w:r>
      <w:r>
        <w:t>the</w:t>
      </w:r>
      <w:r>
        <w:rPr>
          <w:spacing w:val="-6"/>
        </w:rPr>
        <w:t xml:space="preserve"> </w:t>
      </w:r>
      <w:r>
        <w:t>same,</w:t>
      </w:r>
      <w:r>
        <w:rPr>
          <w:spacing w:val="-5"/>
        </w:rPr>
        <w:t xml:space="preserve"> </w:t>
      </w:r>
      <w:r>
        <w:t>or</w:t>
      </w:r>
      <w:r>
        <w:rPr>
          <w:spacing w:val="-8"/>
        </w:rPr>
        <w:t xml:space="preserve"> </w:t>
      </w:r>
      <w:r>
        <w:t>so</w:t>
      </w:r>
      <w:r>
        <w:rPr>
          <w:spacing w:val="-8"/>
        </w:rPr>
        <w:t xml:space="preserve"> </w:t>
      </w:r>
      <w:r>
        <w:t>much</w:t>
      </w:r>
      <w:r>
        <w:rPr>
          <w:spacing w:val="-5"/>
        </w:rPr>
        <w:t xml:space="preserve"> </w:t>
      </w:r>
      <w:r>
        <w:t>as</w:t>
      </w:r>
      <w:r>
        <w:rPr>
          <w:spacing w:val="-7"/>
        </w:rPr>
        <w:t xml:space="preserve"> </w:t>
      </w:r>
      <w:r>
        <w:t>may</w:t>
      </w:r>
      <w:r>
        <w:rPr>
          <w:spacing w:val="-12"/>
        </w:rPr>
        <w:t xml:space="preserve"> </w:t>
      </w:r>
      <w:r>
        <w:t>be</w:t>
      </w:r>
      <w:r>
        <w:rPr>
          <w:spacing w:val="-9"/>
        </w:rPr>
        <w:t xml:space="preserve"> </w:t>
      </w:r>
      <w:r>
        <w:t>necessary</w:t>
      </w:r>
      <w:r>
        <w:rPr>
          <w:spacing w:val="-12"/>
        </w:rPr>
        <w:t xml:space="preserve"> </w:t>
      </w:r>
      <w:r>
        <w:t>therefor,</w:t>
      </w:r>
      <w:r>
        <w:rPr>
          <w:spacing w:val="-8"/>
        </w:rPr>
        <w:t xml:space="preserve"> </w:t>
      </w:r>
      <w:r>
        <w:t>to</w:t>
      </w:r>
      <w:r>
        <w:rPr>
          <w:spacing w:val="-8"/>
        </w:rPr>
        <w:t xml:space="preserve"> </w:t>
      </w:r>
      <w:r>
        <w:t>the payment of any expenses, losses, or damages, as determined by the Project Manager, incurred by the District, for which the Contractor is liable under the</w:t>
      </w:r>
      <w:r>
        <w:rPr>
          <w:spacing w:val="-9"/>
        </w:rPr>
        <w:t xml:space="preserve"> </w:t>
      </w:r>
      <w:r>
        <w:t>contract.</w:t>
      </w:r>
    </w:p>
    <w:p w14:paraId="6E9A1861" w14:textId="77777777" w:rsidR="00CE5059" w:rsidRDefault="00CE5059">
      <w:pPr>
        <w:jc w:val="both"/>
        <w:sectPr w:rsidR="00CE5059">
          <w:type w:val="continuous"/>
          <w:pgSz w:w="12240" w:h="15840"/>
          <w:pgMar w:top="1500" w:right="300" w:bottom="280" w:left="520" w:header="720" w:footer="720" w:gutter="0"/>
          <w:cols w:space="720"/>
        </w:sectPr>
      </w:pPr>
    </w:p>
    <w:p w14:paraId="28A63BE6" w14:textId="77777777" w:rsidR="00CE5059" w:rsidRDefault="00D35CA3">
      <w:pPr>
        <w:pStyle w:val="BodyText"/>
        <w:spacing w:before="79"/>
        <w:ind w:left="920" w:right="1136"/>
        <w:jc w:val="both"/>
      </w:pPr>
      <w:r>
        <w:rPr>
          <w:b/>
        </w:rPr>
        <w:lastRenderedPageBreak/>
        <w:t xml:space="preserve">SALES AND/OR TAXES: </w:t>
      </w:r>
      <w:r>
        <w:t>Except as may be otherwise specifically provided herein, all sales and/or use taxes assessed by federal, state, or local authorities on materials used or furnished by the Contractor in performing the work hereunder shall be paid by the Contractor.</w:t>
      </w:r>
    </w:p>
    <w:p w14:paraId="0C54A75F" w14:textId="77777777" w:rsidR="00CE5059" w:rsidRDefault="00CE5059">
      <w:pPr>
        <w:pStyle w:val="BodyText"/>
      </w:pPr>
    </w:p>
    <w:p w14:paraId="26A59F8F" w14:textId="77777777" w:rsidR="00CE5059" w:rsidRDefault="00D35CA3">
      <w:pPr>
        <w:pStyle w:val="BodyText"/>
        <w:ind w:left="920" w:right="1135"/>
        <w:jc w:val="both"/>
      </w:pPr>
      <w:r>
        <w:rPr>
          <w:b/>
        </w:rPr>
        <w:t xml:space="preserve">ALLOWABLE VARIATION: </w:t>
      </w:r>
      <w:r>
        <w:t>When in these Specifications a maximum or minimum, either in size, percentage, or thickness or relating to quality, character, or other matter, is allowed or prescribed, the work shall be accepted as in compliance if within such maximum or minimum so allowed thereby.</w:t>
      </w:r>
    </w:p>
    <w:p w14:paraId="3AE705B2" w14:textId="77777777" w:rsidR="00CE5059" w:rsidRDefault="00CE5059">
      <w:pPr>
        <w:pStyle w:val="BodyText"/>
      </w:pPr>
    </w:p>
    <w:p w14:paraId="5C3506E9" w14:textId="2436E80A" w:rsidR="00CE5059" w:rsidRDefault="00D35CA3" w:rsidP="00943A70">
      <w:pPr>
        <w:ind w:left="920" w:right="1141"/>
        <w:jc w:val="both"/>
      </w:pPr>
      <w:r>
        <w:rPr>
          <w:b/>
          <w:sz w:val="24"/>
        </w:rPr>
        <w:t xml:space="preserve">PROTECTION OF PUBLIC UTILITIES: </w:t>
      </w:r>
      <w:r>
        <w:rPr>
          <w:sz w:val="24"/>
        </w:rPr>
        <w:t>The Contractor shall not be assessed liquidated damages for delay in completion of the project</w:t>
      </w:r>
      <w:r w:rsidR="0040684D">
        <w:rPr>
          <w:sz w:val="24"/>
        </w:rPr>
        <w:t xml:space="preserve"> </w:t>
      </w:r>
      <w:r>
        <w:t>when such delay is caused by failure of the District or owner of a public utility to provide for removal or relocation of existing utility facilities. This Agreement is subject to Government</w:t>
      </w:r>
      <w:r>
        <w:rPr>
          <w:spacing w:val="-37"/>
        </w:rPr>
        <w:t xml:space="preserve"> </w:t>
      </w:r>
      <w:r>
        <w:t>Code Sections 4215 and 4126 – 4216.9. Contractor must notify utilities and obtain an identification number before excavation or be subject to liability for damages to subsurface</w:t>
      </w:r>
      <w:r>
        <w:rPr>
          <w:spacing w:val="-14"/>
        </w:rPr>
        <w:t xml:space="preserve"> </w:t>
      </w:r>
      <w:r>
        <w:t>installations.</w:t>
      </w:r>
    </w:p>
    <w:p w14:paraId="7956F3C1" w14:textId="77777777" w:rsidR="00CE5059" w:rsidRDefault="00CE5059">
      <w:pPr>
        <w:pStyle w:val="BodyText"/>
      </w:pPr>
    </w:p>
    <w:p w14:paraId="17D22E86" w14:textId="77777777" w:rsidR="00CE5059" w:rsidRDefault="00D35CA3">
      <w:pPr>
        <w:pStyle w:val="BodyText"/>
        <w:ind w:left="920" w:right="1135"/>
        <w:jc w:val="both"/>
      </w:pPr>
      <w:r>
        <w:rPr>
          <w:b/>
        </w:rPr>
        <w:t xml:space="preserve">EMERGENCY INFORMATION: </w:t>
      </w:r>
      <w:r>
        <w:t>The names, addresses, and telephone numbers of the Contractor and subcontractors, or their representatives, shall be filed with the Parks Department, the District Fire Department, and the County Sheriff's Department prior to beginning work.</w:t>
      </w:r>
    </w:p>
    <w:p w14:paraId="754F8472" w14:textId="77777777" w:rsidR="00CE5059" w:rsidRDefault="00CE5059">
      <w:pPr>
        <w:pStyle w:val="BodyText"/>
      </w:pPr>
    </w:p>
    <w:p w14:paraId="06990B58" w14:textId="77777777" w:rsidR="00CE5059" w:rsidRDefault="00D35CA3">
      <w:pPr>
        <w:pStyle w:val="BodyText"/>
        <w:ind w:left="920" w:right="1134"/>
        <w:jc w:val="both"/>
      </w:pPr>
      <w:r>
        <w:rPr>
          <w:b/>
        </w:rPr>
        <w:t xml:space="preserve">EMPLOYMENT OF APPRENTICES: </w:t>
      </w:r>
      <w:r>
        <w:t>The Contractor's attention is directed to the provisions of Sections 1777.5 and 1777.6 of the Labor Code concerning the employment of apprentices by the Contractor or any Subcontractor under the Contractor. The Contractor, and any</w:t>
      </w:r>
      <w:r>
        <w:rPr>
          <w:spacing w:val="-40"/>
        </w:rPr>
        <w:t xml:space="preserve"> </w:t>
      </w:r>
      <w:r>
        <w:t>subcontractor under</w:t>
      </w:r>
      <w:r>
        <w:rPr>
          <w:spacing w:val="-5"/>
        </w:rPr>
        <w:t xml:space="preserve"> </w:t>
      </w:r>
      <w:r>
        <w:t>the</w:t>
      </w:r>
      <w:r>
        <w:rPr>
          <w:spacing w:val="-5"/>
        </w:rPr>
        <w:t xml:space="preserve"> </w:t>
      </w:r>
      <w:r>
        <w:t>Contractor,</w:t>
      </w:r>
      <w:r>
        <w:rPr>
          <w:spacing w:val="-4"/>
        </w:rPr>
        <w:t xml:space="preserve"> </w:t>
      </w:r>
      <w:r>
        <w:t>shall</w:t>
      </w:r>
      <w:r>
        <w:rPr>
          <w:spacing w:val="-3"/>
        </w:rPr>
        <w:t xml:space="preserve"> </w:t>
      </w:r>
      <w:r>
        <w:t>comply</w:t>
      </w:r>
      <w:r>
        <w:rPr>
          <w:spacing w:val="-11"/>
        </w:rPr>
        <w:t xml:space="preserve"> </w:t>
      </w:r>
      <w:r>
        <w:t>with</w:t>
      </w:r>
      <w:r>
        <w:rPr>
          <w:spacing w:val="-4"/>
        </w:rPr>
        <w:t xml:space="preserve"> </w:t>
      </w:r>
      <w:r>
        <w:t>the</w:t>
      </w:r>
      <w:r>
        <w:rPr>
          <w:spacing w:val="-5"/>
        </w:rPr>
        <w:t xml:space="preserve"> </w:t>
      </w:r>
      <w:r>
        <w:t>requirements</w:t>
      </w:r>
      <w:r>
        <w:rPr>
          <w:spacing w:val="-4"/>
        </w:rPr>
        <w:t xml:space="preserve"> </w:t>
      </w:r>
      <w:r>
        <w:t>of</w:t>
      </w:r>
      <w:r>
        <w:rPr>
          <w:spacing w:val="-5"/>
        </w:rPr>
        <w:t xml:space="preserve"> </w:t>
      </w:r>
      <w:r>
        <w:t>all</w:t>
      </w:r>
      <w:r>
        <w:rPr>
          <w:spacing w:val="-3"/>
        </w:rPr>
        <w:t xml:space="preserve"> </w:t>
      </w:r>
      <w:r>
        <w:t>statutory</w:t>
      </w:r>
      <w:r>
        <w:rPr>
          <w:spacing w:val="-11"/>
        </w:rPr>
        <w:t xml:space="preserve"> </w:t>
      </w:r>
      <w:r>
        <w:t>provisions</w:t>
      </w:r>
      <w:r>
        <w:rPr>
          <w:spacing w:val="-4"/>
        </w:rPr>
        <w:t xml:space="preserve"> </w:t>
      </w:r>
      <w:r>
        <w:t>relating</w:t>
      </w:r>
      <w:r>
        <w:rPr>
          <w:spacing w:val="-6"/>
        </w:rPr>
        <w:t xml:space="preserve"> </w:t>
      </w:r>
      <w:r>
        <w:t>to</w:t>
      </w:r>
      <w:r>
        <w:rPr>
          <w:spacing w:val="-4"/>
        </w:rPr>
        <w:t xml:space="preserve"> </w:t>
      </w:r>
      <w:r>
        <w:t>the employment of apprentices. Information relative to apprenticeship standards and administration of</w:t>
      </w:r>
      <w:r>
        <w:rPr>
          <w:spacing w:val="-12"/>
        </w:rPr>
        <w:t xml:space="preserve"> </w:t>
      </w:r>
      <w:r>
        <w:t>the</w:t>
      </w:r>
      <w:r>
        <w:rPr>
          <w:spacing w:val="-12"/>
        </w:rPr>
        <w:t xml:space="preserve"> </w:t>
      </w:r>
      <w:r>
        <w:t>apprenticeship</w:t>
      </w:r>
      <w:r>
        <w:rPr>
          <w:spacing w:val="-11"/>
        </w:rPr>
        <w:t xml:space="preserve"> </w:t>
      </w:r>
      <w:r>
        <w:t>program</w:t>
      </w:r>
      <w:r>
        <w:rPr>
          <w:spacing w:val="-11"/>
        </w:rPr>
        <w:t xml:space="preserve"> </w:t>
      </w:r>
      <w:r>
        <w:t>may</w:t>
      </w:r>
      <w:r>
        <w:rPr>
          <w:spacing w:val="-16"/>
        </w:rPr>
        <w:t xml:space="preserve"> </w:t>
      </w:r>
      <w:r>
        <w:t>be</w:t>
      </w:r>
      <w:r>
        <w:rPr>
          <w:spacing w:val="-12"/>
        </w:rPr>
        <w:t xml:space="preserve"> </w:t>
      </w:r>
      <w:r>
        <w:t>obtained</w:t>
      </w:r>
      <w:r>
        <w:rPr>
          <w:spacing w:val="-9"/>
        </w:rPr>
        <w:t xml:space="preserve"> </w:t>
      </w:r>
      <w:r>
        <w:t>from</w:t>
      </w:r>
      <w:r>
        <w:rPr>
          <w:spacing w:val="-11"/>
        </w:rPr>
        <w:t xml:space="preserve"> </w:t>
      </w:r>
      <w:r>
        <w:t>the</w:t>
      </w:r>
      <w:r>
        <w:rPr>
          <w:spacing w:val="-12"/>
        </w:rPr>
        <w:t xml:space="preserve"> </w:t>
      </w:r>
      <w:r>
        <w:t>Director</w:t>
      </w:r>
      <w:r>
        <w:rPr>
          <w:spacing w:val="-12"/>
        </w:rPr>
        <w:t xml:space="preserve"> </w:t>
      </w:r>
      <w:r>
        <w:t>of</w:t>
      </w:r>
      <w:r>
        <w:rPr>
          <w:spacing w:val="-7"/>
        </w:rPr>
        <w:t xml:space="preserve"> </w:t>
      </w:r>
      <w:r>
        <w:t>Industrial</w:t>
      </w:r>
      <w:r>
        <w:rPr>
          <w:spacing w:val="-11"/>
        </w:rPr>
        <w:t xml:space="preserve"> </w:t>
      </w:r>
      <w:r>
        <w:t>Relations,</w:t>
      </w:r>
      <w:r>
        <w:rPr>
          <w:spacing w:val="-11"/>
        </w:rPr>
        <w:t xml:space="preserve"> </w:t>
      </w:r>
      <w:r>
        <w:t>P.O.</w:t>
      </w:r>
      <w:r>
        <w:rPr>
          <w:spacing w:val="-11"/>
        </w:rPr>
        <w:t xml:space="preserve"> </w:t>
      </w:r>
      <w:r>
        <w:t>Box 603, San Francisco, California 94101 or from the Division of Apprenticeship Standards and its branch</w:t>
      </w:r>
      <w:r>
        <w:rPr>
          <w:spacing w:val="-1"/>
        </w:rPr>
        <w:t xml:space="preserve"> </w:t>
      </w:r>
      <w:r>
        <w:t>offices.</w:t>
      </w:r>
    </w:p>
    <w:p w14:paraId="3854E13F" w14:textId="77777777" w:rsidR="00CE5059" w:rsidRDefault="00CE5059">
      <w:pPr>
        <w:pStyle w:val="BodyText"/>
      </w:pPr>
    </w:p>
    <w:p w14:paraId="2B520328" w14:textId="77777777" w:rsidR="00CE5059" w:rsidRDefault="00D35CA3">
      <w:pPr>
        <w:pStyle w:val="BodyText"/>
        <w:spacing w:before="1"/>
        <w:ind w:left="920" w:right="1136"/>
        <w:jc w:val="both"/>
      </w:pPr>
      <w:r>
        <w:rPr>
          <w:b/>
        </w:rPr>
        <w:t xml:space="preserve">PENALTIES FOR DISCRIMINATION IN EMPLOYMENT: </w:t>
      </w:r>
      <w:r>
        <w:t>Any Contractor who shall be found</w:t>
      </w:r>
      <w:r>
        <w:rPr>
          <w:spacing w:val="-5"/>
        </w:rPr>
        <w:t xml:space="preserve"> </w:t>
      </w:r>
      <w:r>
        <w:t>in</w:t>
      </w:r>
      <w:r>
        <w:rPr>
          <w:spacing w:val="-5"/>
        </w:rPr>
        <w:t xml:space="preserve"> </w:t>
      </w:r>
      <w:r>
        <w:t>violation</w:t>
      </w:r>
      <w:r>
        <w:rPr>
          <w:spacing w:val="-5"/>
        </w:rPr>
        <w:t xml:space="preserve"> </w:t>
      </w:r>
      <w:r>
        <w:t>of</w:t>
      </w:r>
      <w:r>
        <w:rPr>
          <w:spacing w:val="-6"/>
        </w:rPr>
        <w:t xml:space="preserve"> </w:t>
      </w:r>
      <w:r>
        <w:t>the</w:t>
      </w:r>
      <w:r>
        <w:rPr>
          <w:spacing w:val="-6"/>
        </w:rPr>
        <w:t xml:space="preserve"> </w:t>
      </w:r>
      <w:r>
        <w:t>nondiscrimination</w:t>
      </w:r>
      <w:r>
        <w:rPr>
          <w:spacing w:val="-5"/>
        </w:rPr>
        <w:t xml:space="preserve"> </w:t>
      </w:r>
      <w:r>
        <w:t>provisions</w:t>
      </w:r>
      <w:r>
        <w:rPr>
          <w:spacing w:val="-5"/>
        </w:rPr>
        <w:t xml:space="preserve"> </w:t>
      </w:r>
      <w:r>
        <w:t>of</w:t>
      </w:r>
      <w:r>
        <w:rPr>
          <w:spacing w:val="-6"/>
        </w:rPr>
        <w:t xml:space="preserve"> </w:t>
      </w:r>
      <w:r>
        <w:t>the</w:t>
      </w:r>
      <w:r>
        <w:rPr>
          <w:spacing w:val="-6"/>
        </w:rPr>
        <w:t xml:space="preserve"> </w:t>
      </w:r>
      <w:r>
        <w:t>State</w:t>
      </w:r>
      <w:r>
        <w:rPr>
          <w:spacing w:val="-6"/>
        </w:rPr>
        <w:t xml:space="preserve"> </w:t>
      </w:r>
      <w:r>
        <w:t>of</w:t>
      </w:r>
      <w:r>
        <w:rPr>
          <w:spacing w:val="-6"/>
        </w:rPr>
        <w:t xml:space="preserve"> </w:t>
      </w:r>
      <w:r>
        <w:t>California</w:t>
      </w:r>
      <w:r>
        <w:rPr>
          <w:spacing w:val="-6"/>
        </w:rPr>
        <w:t xml:space="preserve"> </w:t>
      </w:r>
      <w:r>
        <w:t>Fair</w:t>
      </w:r>
      <w:r>
        <w:rPr>
          <w:spacing w:val="-6"/>
        </w:rPr>
        <w:t xml:space="preserve"> </w:t>
      </w:r>
      <w:r>
        <w:t>Employment Practices Act or similar provisions of federal law or executive order in the performance of any contract with the District shall be found in material breach of such contract and the District shall have</w:t>
      </w:r>
      <w:r>
        <w:rPr>
          <w:spacing w:val="-4"/>
        </w:rPr>
        <w:t xml:space="preserve"> </w:t>
      </w:r>
      <w:r>
        <w:t>power</w:t>
      </w:r>
      <w:r>
        <w:rPr>
          <w:spacing w:val="-2"/>
        </w:rPr>
        <w:t xml:space="preserve"> </w:t>
      </w:r>
      <w:r>
        <w:t>to</w:t>
      </w:r>
      <w:r>
        <w:rPr>
          <w:spacing w:val="-3"/>
        </w:rPr>
        <w:t xml:space="preserve"> </w:t>
      </w:r>
      <w:r>
        <w:t>cancel</w:t>
      </w:r>
      <w:r>
        <w:rPr>
          <w:spacing w:val="-1"/>
        </w:rPr>
        <w:t xml:space="preserve"> </w:t>
      </w:r>
      <w:r>
        <w:t>or</w:t>
      </w:r>
      <w:r>
        <w:rPr>
          <w:spacing w:val="-4"/>
        </w:rPr>
        <w:t xml:space="preserve"> </w:t>
      </w:r>
      <w:r>
        <w:t>suspend</w:t>
      </w:r>
      <w:r>
        <w:rPr>
          <w:spacing w:val="-3"/>
        </w:rPr>
        <w:t xml:space="preserve"> </w:t>
      </w:r>
      <w:r>
        <w:t>the</w:t>
      </w:r>
      <w:r>
        <w:rPr>
          <w:spacing w:val="-4"/>
        </w:rPr>
        <w:t xml:space="preserve"> </w:t>
      </w:r>
      <w:r>
        <w:t>Contractor,</w:t>
      </w:r>
      <w:r>
        <w:rPr>
          <w:spacing w:val="-1"/>
        </w:rPr>
        <w:t xml:space="preserve"> </w:t>
      </w:r>
      <w:r>
        <w:t>in</w:t>
      </w:r>
      <w:r>
        <w:rPr>
          <w:spacing w:val="-3"/>
        </w:rPr>
        <w:t xml:space="preserve"> </w:t>
      </w:r>
      <w:r>
        <w:t>whole</w:t>
      </w:r>
      <w:r>
        <w:rPr>
          <w:spacing w:val="-4"/>
        </w:rPr>
        <w:t xml:space="preserve"> </w:t>
      </w:r>
      <w:r>
        <w:t>or</w:t>
      </w:r>
      <w:r>
        <w:rPr>
          <w:spacing w:val="-4"/>
        </w:rPr>
        <w:t xml:space="preserve"> </w:t>
      </w:r>
      <w:r>
        <w:t>in</w:t>
      </w:r>
      <w:r>
        <w:rPr>
          <w:spacing w:val="-3"/>
        </w:rPr>
        <w:t xml:space="preserve"> </w:t>
      </w:r>
      <w:r>
        <w:t>part,</w:t>
      </w:r>
      <w:r>
        <w:rPr>
          <w:spacing w:val="-3"/>
        </w:rPr>
        <w:t xml:space="preserve"> </w:t>
      </w:r>
      <w:r>
        <w:t>or</w:t>
      </w:r>
      <w:r>
        <w:rPr>
          <w:spacing w:val="-4"/>
        </w:rPr>
        <w:t xml:space="preserve"> </w:t>
      </w:r>
      <w:r>
        <w:t>to</w:t>
      </w:r>
      <w:r>
        <w:rPr>
          <w:spacing w:val="-3"/>
        </w:rPr>
        <w:t xml:space="preserve"> </w:t>
      </w:r>
      <w:r>
        <w:t>deduct</w:t>
      </w:r>
      <w:r>
        <w:rPr>
          <w:spacing w:val="-2"/>
        </w:rPr>
        <w:t xml:space="preserve"> </w:t>
      </w:r>
      <w:r>
        <w:t>from</w:t>
      </w:r>
      <w:r>
        <w:rPr>
          <w:spacing w:val="-2"/>
        </w:rPr>
        <w:t xml:space="preserve"> </w:t>
      </w:r>
      <w:r>
        <w:t>the</w:t>
      </w:r>
      <w:r>
        <w:rPr>
          <w:spacing w:val="-4"/>
        </w:rPr>
        <w:t xml:space="preserve"> </w:t>
      </w:r>
      <w:r>
        <w:t>amount payable to such Contractor the sum of twenty-five dollars ($25.00) for each person for each calendar day during which such person was discriminated against, as damages for said breach of contract;</w:t>
      </w:r>
      <w:r>
        <w:rPr>
          <w:spacing w:val="-15"/>
        </w:rPr>
        <w:t xml:space="preserve"> </w:t>
      </w:r>
      <w:r>
        <w:t>or</w:t>
      </w:r>
      <w:r>
        <w:rPr>
          <w:spacing w:val="-17"/>
        </w:rPr>
        <w:t xml:space="preserve"> </w:t>
      </w:r>
      <w:r>
        <w:t>both.</w:t>
      </w:r>
      <w:r>
        <w:rPr>
          <w:spacing w:val="30"/>
        </w:rPr>
        <w:t xml:space="preserve"> </w:t>
      </w:r>
      <w:r>
        <w:t>Only</w:t>
      </w:r>
      <w:r>
        <w:rPr>
          <w:spacing w:val="-18"/>
        </w:rPr>
        <w:t xml:space="preserve"> </w:t>
      </w:r>
      <w:r>
        <w:t>a</w:t>
      </w:r>
      <w:r>
        <w:rPr>
          <w:spacing w:val="-14"/>
        </w:rPr>
        <w:t xml:space="preserve"> </w:t>
      </w:r>
      <w:r>
        <w:t>finding</w:t>
      </w:r>
      <w:r>
        <w:rPr>
          <w:spacing w:val="-18"/>
        </w:rPr>
        <w:t xml:space="preserve"> </w:t>
      </w:r>
      <w:r>
        <w:t>of</w:t>
      </w:r>
      <w:r>
        <w:rPr>
          <w:spacing w:val="-17"/>
        </w:rPr>
        <w:t xml:space="preserve"> </w:t>
      </w:r>
      <w:r>
        <w:t>the</w:t>
      </w:r>
      <w:r>
        <w:rPr>
          <w:spacing w:val="-14"/>
        </w:rPr>
        <w:t xml:space="preserve"> </w:t>
      </w:r>
      <w:r>
        <w:t>State</w:t>
      </w:r>
      <w:r>
        <w:rPr>
          <w:spacing w:val="-17"/>
        </w:rPr>
        <w:t xml:space="preserve"> </w:t>
      </w:r>
      <w:r>
        <w:t>of</w:t>
      </w:r>
      <w:r>
        <w:rPr>
          <w:spacing w:val="-17"/>
        </w:rPr>
        <w:t xml:space="preserve"> </w:t>
      </w:r>
      <w:r>
        <w:t>California</w:t>
      </w:r>
      <w:r>
        <w:rPr>
          <w:spacing w:val="-14"/>
        </w:rPr>
        <w:t xml:space="preserve"> </w:t>
      </w:r>
      <w:r>
        <w:t>Fair</w:t>
      </w:r>
      <w:r>
        <w:rPr>
          <w:spacing w:val="-14"/>
        </w:rPr>
        <w:t xml:space="preserve"> </w:t>
      </w:r>
      <w:r>
        <w:t>Employment</w:t>
      </w:r>
      <w:r>
        <w:rPr>
          <w:spacing w:val="-13"/>
        </w:rPr>
        <w:t xml:space="preserve"> </w:t>
      </w:r>
      <w:r>
        <w:t>Practices</w:t>
      </w:r>
      <w:r>
        <w:rPr>
          <w:spacing w:val="-16"/>
        </w:rPr>
        <w:t xml:space="preserve"> </w:t>
      </w:r>
      <w:r>
        <w:t>Commission or</w:t>
      </w:r>
      <w:r>
        <w:rPr>
          <w:spacing w:val="-12"/>
        </w:rPr>
        <w:t xml:space="preserve"> </w:t>
      </w:r>
      <w:r>
        <w:t>the</w:t>
      </w:r>
      <w:r>
        <w:rPr>
          <w:spacing w:val="-12"/>
        </w:rPr>
        <w:t xml:space="preserve"> </w:t>
      </w:r>
      <w:r>
        <w:t>equivalent</w:t>
      </w:r>
      <w:r>
        <w:rPr>
          <w:spacing w:val="-11"/>
        </w:rPr>
        <w:t xml:space="preserve"> </w:t>
      </w:r>
      <w:r>
        <w:t>federal</w:t>
      </w:r>
      <w:r>
        <w:rPr>
          <w:spacing w:val="-8"/>
        </w:rPr>
        <w:t xml:space="preserve"> </w:t>
      </w:r>
      <w:r>
        <w:t>agency</w:t>
      </w:r>
      <w:r>
        <w:rPr>
          <w:spacing w:val="-16"/>
        </w:rPr>
        <w:t xml:space="preserve"> </w:t>
      </w:r>
      <w:r>
        <w:t>or</w:t>
      </w:r>
      <w:r>
        <w:rPr>
          <w:spacing w:val="-12"/>
        </w:rPr>
        <w:t xml:space="preserve"> </w:t>
      </w:r>
      <w:r>
        <w:t>officer</w:t>
      </w:r>
      <w:r>
        <w:rPr>
          <w:spacing w:val="-9"/>
        </w:rPr>
        <w:t xml:space="preserve"> </w:t>
      </w:r>
      <w:r>
        <w:t>shall</w:t>
      </w:r>
      <w:r>
        <w:rPr>
          <w:spacing w:val="-11"/>
        </w:rPr>
        <w:t xml:space="preserve"> </w:t>
      </w:r>
      <w:r>
        <w:t>constitute</w:t>
      </w:r>
      <w:r>
        <w:rPr>
          <w:spacing w:val="-12"/>
        </w:rPr>
        <w:t xml:space="preserve"> </w:t>
      </w:r>
      <w:r>
        <w:t>evidence</w:t>
      </w:r>
      <w:r>
        <w:rPr>
          <w:spacing w:val="-12"/>
        </w:rPr>
        <w:t xml:space="preserve"> </w:t>
      </w:r>
      <w:r>
        <w:t>of</w:t>
      </w:r>
      <w:r>
        <w:rPr>
          <w:spacing w:val="-12"/>
        </w:rPr>
        <w:t xml:space="preserve"> </w:t>
      </w:r>
      <w:r>
        <w:t>a</w:t>
      </w:r>
      <w:r>
        <w:rPr>
          <w:spacing w:val="-12"/>
        </w:rPr>
        <w:t xml:space="preserve"> </w:t>
      </w:r>
      <w:r>
        <w:t>violation</w:t>
      </w:r>
      <w:r>
        <w:rPr>
          <w:spacing w:val="-11"/>
        </w:rPr>
        <w:t xml:space="preserve"> </w:t>
      </w:r>
      <w:r>
        <w:t>of</w:t>
      </w:r>
      <w:r>
        <w:rPr>
          <w:spacing w:val="-12"/>
        </w:rPr>
        <w:t xml:space="preserve"> </w:t>
      </w:r>
      <w:r>
        <w:t>contract</w:t>
      </w:r>
      <w:r>
        <w:rPr>
          <w:spacing w:val="-11"/>
        </w:rPr>
        <w:t xml:space="preserve"> </w:t>
      </w:r>
      <w:r>
        <w:t>under this</w:t>
      </w:r>
      <w:r>
        <w:rPr>
          <w:spacing w:val="-1"/>
        </w:rPr>
        <w:t xml:space="preserve"> </w:t>
      </w:r>
      <w:r>
        <w:t>section.</w:t>
      </w:r>
    </w:p>
    <w:p w14:paraId="044FE423" w14:textId="77777777" w:rsidR="00CE5059" w:rsidRDefault="00CE5059">
      <w:pPr>
        <w:pStyle w:val="BodyText"/>
      </w:pPr>
    </w:p>
    <w:p w14:paraId="07EFB496" w14:textId="77777777" w:rsidR="00CE5059" w:rsidRDefault="00D35CA3">
      <w:pPr>
        <w:pStyle w:val="BodyText"/>
        <w:ind w:left="920" w:right="1139"/>
        <w:jc w:val="both"/>
      </w:pPr>
      <w:r>
        <w:t>The Contractor shall enclose with his or her bid a Compliance Report stating that he or she will pursue an affirmative course of action as required by the affirmative action guidelines.</w:t>
      </w:r>
    </w:p>
    <w:p w14:paraId="11EF95DE" w14:textId="77777777" w:rsidR="00CE5059" w:rsidRDefault="00CE5059">
      <w:pPr>
        <w:pStyle w:val="BodyText"/>
      </w:pPr>
    </w:p>
    <w:p w14:paraId="2F55220B" w14:textId="77777777" w:rsidR="00CE5059" w:rsidRDefault="00D35CA3">
      <w:pPr>
        <w:pStyle w:val="BodyText"/>
        <w:ind w:left="920" w:right="1137"/>
        <w:jc w:val="both"/>
      </w:pPr>
      <w:r>
        <w:rPr>
          <w:b/>
        </w:rPr>
        <w:t xml:space="preserve">PROVISIONS REQUIRED BY LAW DEEMED INSERTED: </w:t>
      </w:r>
      <w:r>
        <w:t>Each and every provision of law</w:t>
      </w:r>
      <w:r>
        <w:rPr>
          <w:spacing w:val="-9"/>
        </w:rPr>
        <w:t xml:space="preserve"> </w:t>
      </w:r>
      <w:r>
        <w:t>and</w:t>
      </w:r>
      <w:r>
        <w:rPr>
          <w:spacing w:val="-9"/>
        </w:rPr>
        <w:t xml:space="preserve"> </w:t>
      </w:r>
      <w:r>
        <w:t>clause</w:t>
      </w:r>
      <w:r>
        <w:rPr>
          <w:spacing w:val="-10"/>
        </w:rPr>
        <w:t xml:space="preserve"> </w:t>
      </w:r>
      <w:r>
        <w:t>required</w:t>
      </w:r>
      <w:r>
        <w:rPr>
          <w:spacing w:val="-9"/>
        </w:rPr>
        <w:t xml:space="preserve"> </w:t>
      </w:r>
      <w:r>
        <w:t>by</w:t>
      </w:r>
      <w:r>
        <w:rPr>
          <w:spacing w:val="-11"/>
        </w:rPr>
        <w:t xml:space="preserve"> </w:t>
      </w:r>
      <w:r>
        <w:t>law</w:t>
      </w:r>
      <w:r>
        <w:rPr>
          <w:spacing w:val="-9"/>
        </w:rPr>
        <w:t xml:space="preserve"> </w:t>
      </w:r>
      <w:r>
        <w:t>to</w:t>
      </w:r>
      <w:r>
        <w:rPr>
          <w:spacing w:val="-9"/>
        </w:rPr>
        <w:t xml:space="preserve"> </w:t>
      </w:r>
      <w:r>
        <w:t>be</w:t>
      </w:r>
      <w:r>
        <w:rPr>
          <w:spacing w:val="-10"/>
        </w:rPr>
        <w:t xml:space="preserve"> </w:t>
      </w:r>
      <w:r>
        <w:t>inserted</w:t>
      </w:r>
      <w:r>
        <w:rPr>
          <w:spacing w:val="-9"/>
        </w:rPr>
        <w:t xml:space="preserve"> </w:t>
      </w:r>
      <w:r>
        <w:t>in</w:t>
      </w:r>
      <w:r>
        <w:rPr>
          <w:spacing w:val="-9"/>
        </w:rPr>
        <w:t xml:space="preserve"> </w:t>
      </w:r>
      <w:r>
        <w:t>this</w:t>
      </w:r>
      <w:r>
        <w:rPr>
          <w:spacing w:val="-8"/>
        </w:rPr>
        <w:t xml:space="preserve"> </w:t>
      </w:r>
      <w:r>
        <w:t>contract</w:t>
      </w:r>
      <w:r>
        <w:rPr>
          <w:spacing w:val="-8"/>
        </w:rPr>
        <w:t xml:space="preserve"> </w:t>
      </w:r>
      <w:r>
        <w:t>shall</w:t>
      </w:r>
      <w:r>
        <w:rPr>
          <w:spacing w:val="-8"/>
        </w:rPr>
        <w:t xml:space="preserve"> </w:t>
      </w:r>
      <w:r>
        <w:t>be</w:t>
      </w:r>
      <w:r>
        <w:rPr>
          <w:spacing w:val="-10"/>
        </w:rPr>
        <w:t xml:space="preserve"> </w:t>
      </w:r>
      <w:r>
        <w:t>deemed</w:t>
      </w:r>
      <w:r>
        <w:rPr>
          <w:spacing w:val="-9"/>
        </w:rPr>
        <w:t xml:space="preserve"> </w:t>
      </w:r>
      <w:r>
        <w:t>to</w:t>
      </w:r>
      <w:r>
        <w:rPr>
          <w:spacing w:val="-9"/>
        </w:rPr>
        <w:t xml:space="preserve"> </w:t>
      </w:r>
      <w:r>
        <w:t>be</w:t>
      </w:r>
      <w:r>
        <w:rPr>
          <w:spacing w:val="-10"/>
        </w:rPr>
        <w:t xml:space="preserve"> </w:t>
      </w:r>
      <w:r>
        <w:t>inserted</w:t>
      </w:r>
      <w:r>
        <w:rPr>
          <w:spacing w:val="-9"/>
        </w:rPr>
        <w:t xml:space="preserve"> </w:t>
      </w:r>
      <w:r>
        <w:t>herein, and the contract shall be read and enforced as though it were included herein. If through</w:t>
      </w:r>
      <w:r>
        <w:rPr>
          <w:spacing w:val="18"/>
        </w:rPr>
        <w:t xml:space="preserve"> </w:t>
      </w:r>
      <w:r>
        <w:t>mistake</w:t>
      </w:r>
    </w:p>
    <w:p w14:paraId="7007C2E8" w14:textId="77777777" w:rsidR="00CE5059" w:rsidRDefault="00CE5059">
      <w:pPr>
        <w:jc w:val="both"/>
        <w:sectPr w:rsidR="00CE5059">
          <w:pgSz w:w="12240" w:h="15840"/>
          <w:pgMar w:top="1360" w:right="300" w:bottom="1080" w:left="520" w:header="0" w:footer="817" w:gutter="0"/>
          <w:cols w:space="720"/>
        </w:sectPr>
      </w:pPr>
    </w:p>
    <w:p w14:paraId="74CD1FFC" w14:textId="75C5A3EC" w:rsidR="00CE5059" w:rsidRDefault="00D35CA3">
      <w:pPr>
        <w:pStyle w:val="BodyText"/>
        <w:spacing w:before="79"/>
        <w:ind w:left="920" w:right="1138"/>
        <w:jc w:val="both"/>
      </w:pPr>
      <w:r>
        <w:lastRenderedPageBreak/>
        <w:t xml:space="preserve">or </w:t>
      </w:r>
      <w:r w:rsidR="007D2656">
        <w:t>otherwise,</w:t>
      </w:r>
      <w:r>
        <w:t xml:space="preserve"> any such provision is not inserted, or is not correctly inserted, then upon application of either party, the contract shall forthwith be physically amended to make such insertion or correction.</w:t>
      </w:r>
    </w:p>
    <w:p w14:paraId="7C51015A" w14:textId="77777777" w:rsidR="00CE5059" w:rsidRDefault="00CE5059">
      <w:pPr>
        <w:pStyle w:val="BodyText"/>
      </w:pPr>
    </w:p>
    <w:p w14:paraId="4AADCECF" w14:textId="77777777" w:rsidR="00CE5059" w:rsidRDefault="00D35CA3">
      <w:pPr>
        <w:pStyle w:val="BodyText"/>
        <w:ind w:left="920" w:right="1137"/>
        <w:jc w:val="both"/>
      </w:pPr>
      <w:r>
        <w:rPr>
          <w:b/>
        </w:rPr>
        <w:t xml:space="preserve">PAYROLL RECORDS: </w:t>
      </w:r>
      <w:r>
        <w:t>The Contractor's attention is directed to the following provisions of Labor Code Section 1776, “</w:t>
      </w:r>
      <w:r>
        <w:rPr>
          <w:color w:val="202020"/>
        </w:rPr>
        <w:t>Payroll record of wages paid; Inspections; Forms; Effect of noncompliance; Penalties”</w:t>
      </w:r>
      <w:r>
        <w:t>. The Contractor shall be responsible for the compliance with these provisions by his or her subcontractors.</w:t>
      </w:r>
    </w:p>
    <w:p w14:paraId="08E3B172" w14:textId="77777777" w:rsidR="00CE5059" w:rsidRDefault="00CE5059">
      <w:pPr>
        <w:pStyle w:val="BodyText"/>
      </w:pPr>
    </w:p>
    <w:p w14:paraId="221B1884" w14:textId="697085AC" w:rsidR="00CE5059" w:rsidRDefault="00D35CA3">
      <w:pPr>
        <w:pStyle w:val="BodyText"/>
        <w:ind w:left="920" w:right="1136"/>
        <w:jc w:val="both"/>
      </w:pPr>
      <w:r>
        <w:t>(a)</w:t>
      </w:r>
      <w:r>
        <w:rPr>
          <w:spacing w:val="53"/>
        </w:rPr>
        <w:t xml:space="preserve"> </w:t>
      </w:r>
      <w:r w:rsidR="0040684D">
        <w:rPr>
          <w:spacing w:val="53"/>
        </w:rPr>
        <w:tab/>
      </w:r>
      <w:r>
        <w:t>Each contractor and subcontractor shall keep an accurate payroll record, showing the name, address,</w:t>
      </w:r>
      <w:r>
        <w:rPr>
          <w:spacing w:val="-12"/>
        </w:rPr>
        <w:t xml:space="preserve"> </w:t>
      </w:r>
      <w:r>
        <w:t>social</w:t>
      </w:r>
      <w:r>
        <w:rPr>
          <w:spacing w:val="-12"/>
        </w:rPr>
        <w:t xml:space="preserve"> </w:t>
      </w:r>
      <w:r>
        <w:t>security</w:t>
      </w:r>
      <w:r>
        <w:rPr>
          <w:spacing w:val="-17"/>
        </w:rPr>
        <w:t xml:space="preserve"> </w:t>
      </w:r>
      <w:r>
        <w:t>number,</w:t>
      </w:r>
      <w:r>
        <w:rPr>
          <w:spacing w:val="-12"/>
        </w:rPr>
        <w:t xml:space="preserve"> </w:t>
      </w:r>
      <w:r>
        <w:t>work</w:t>
      </w:r>
      <w:r>
        <w:rPr>
          <w:spacing w:val="-10"/>
        </w:rPr>
        <w:t xml:space="preserve"> </w:t>
      </w:r>
      <w:r>
        <w:t>classification,</w:t>
      </w:r>
      <w:r>
        <w:rPr>
          <w:spacing w:val="-12"/>
        </w:rPr>
        <w:t xml:space="preserve"> </w:t>
      </w:r>
      <w:r>
        <w:t>straight</w:t>
      </w:r>
      <w:r>
        <w:rPr>
          <w:spacing w:val="-12"/>
        </w:rPr>
        <w:t xml:space="preserve"> </w:t>
      </w:r>
      <w:r>
        <w:t>time</w:t>
      </w:r>
      <w:r>
        <w:rPr>
          <w:spacing w:val="-11"/>
        </w:rPr>
        <w:t xml:space="preserve"> </w:t>
      </w:r>
      <w:r>
        <w:t>and</w:t>
      </w:r>
      <w:r>
        <w:rPr>
          <w:spacing w:val="-12"/>
        </w:rPr>
        <w:t xml:space="preserve"> </w:t>
      </w:r>
      <w:r>
        <w:t>overtime</w:t>
      </w:r>
      <w:r>
        <w:rPr>
          <w:spacing w:val="-13"/>
        </w:rPr>
        <w:t xml:space="preserve"> </w:t>
      </w:r>
      <w:r>
        <w:t>hours</w:t>
      </w:r>
      <w:r>
        <w:rPr>
          <w:spacing w:val="-12"/>
        </w:rPr>
        <w:t xml:space="preserve"> </w:t>
      </w:r>
      <w:r>
        <w:t>worked</w:t>
      </w:r>
      <w:r>
        <w:rPr>
          <w:spacing w:val="-12"/>
        </w:rPr>
        <w:t xml:space="preserve"> </w:t>
      </w:r>
      <w:r>
        <w:t>each day and week, and the actual per diem wages paid to each journeyman, apprentice, worker, or other employee employed by him or her in connection with the public work. Each payroll record shall</w:t>
      </w:r>
      <w:r>
        <w:rPr>
          <w:spacing w:val="-8"/>
        </w:rPr>
        <w:t xml:space="preserve"> </w:t>
      </w:r>
      <w:r>
        <w:t>contain</w:t>
      </w:r>
      <w:r>
        <w:rPr>
          <w:spacing w:val="-8"/>
        </w:rPr>
        <w:t xml:space="preserve"> </w:t>
      </w:r>
      <w:r>
        <w:t>or</w:t>
      </w:r>
      <w:r>
        <w:rPr>
          <w:spacing w:val="-7"/>
        </w:rPr>
        <w:t xml:space="preserve"> </w:t>
      </w:r>
      <w:r>
        <w:t>be</w:t>
      </w:r>
      <w:r>
        <w:rPr>
          <w:spacing w:val="-7"/>
        </w:rPr>
        <w:t xml:space="preserve"> </w:t>
      </w:r>
      <w:r>
        <w:t>verified</w:t>
      </w:r>
      <w:r>
        <w:rPr>
          <w:spacing w:val="-8"/>
        </w:rPr>
        <w:t xml:space="preserve"> </w:t>
      </w:r>
      <w:r>
        <w:t>by</w:t>
      </w:r>
      <w:r>
        <w:rPr>
          <w:spacing w:val="-11"/>
        </w:rPr>
        <w:t xml:space="preserve"> </w:t>
      </w:r>
      <w:r>
        <w:t>a</w:t>
      </w:r>
      <w:r>
        <w:rPr>
          <w:spacing w:val="-7"/>
        </w:rPr>
        <w:t xml:space="preserve"> </w:t>
      </w:r>
      <w:r>
        <w:t>written</w:t>
      </w:r>
      <w:r>
        <w:rPr>
          <w:spacing w:val="-6"/>
        </w:rPr>
        <w:t xml:space="preserve"> </w:t>
      </w:r>
      <w:r>
        <w:t>declaration</w:t>
      </w:r>
      <w:r>
        <w:rPr>
          <w:spacing w:val="-6"/>
        </w:rPr>
        <w:t xml:space="preserve"> </w:t>
      </w:r>
      <w:r>
        <w:t>that</w:t>
      </w:r>
      <w:r>
        <w:rPr>
          <w:spacing w:val="-8"/>
        </w:rPr>
        <w:t xml:space="preserve"> </w:t>
      </w:r>
      <w:r>
        <w:t>it</w:t>
      </w:r>
      <w:r>
        <w:rPr>
          <w:spacing w:val="-8"/>
        </w:rPr>
        <w:t xml:space="preserve"> </w:t>
      </w:r>
      <w:r>
        <w:t>is</w:t>
      </w:r>
      <w:r>
        <w:rPr>
          <w:spacing w:val="-8"/>
        </w:rPr>
        <w:t xml:space="preserve"> </w:t>
      </w:r>
      <w:r>
        <w:t>made</w:t>
      </w:r>
      <w:r>
        <w:rPr>
          <w:spacing w:val="-9"/>
        </w:rPr>
        <w:t xml:space="preserve"> </w:t>
      </w:r>
      <w:r>
        <w:t>under</w:t>
      </w:r>
      <w:r>
        <w:rPr>
          <w:spacing w:val="-8"/>
        </w:rPr>
        <w:t xml:space="preserve"> </w:t>
      </w:r>
      <w:r>
        <w:t>penalty</w:t>
      </w:r>
      <w:r>
        <w:rPr>
          <w:spacing w:val="-13"/>
        </w:rPr>
        <w:t xml:space="preserve"> </w:t>
      </w:r>
      <w:r>
        <w:t>of</w:t>
      </w:r>
      <w:r>
        <w:rPr>
          <w:spacing w:val="-8"/>
        </w:rPr>
        <w:t xml:space="preserve"> </w:t>
      </w:r>
      <w:r>
        <w:t>perjury,</w:t>
      </w:r>
      <w:r>
        <w:rPr>
          <w:spacing w:val="-8"/>
        </w:rPr>
        <w:t xml:space="preserve"> </w:t>
      </w:r>
      <w:r>
        <w:t>stating both of the</w:t>
      </w:r>
      <w:r>
        <w:rPr>
          <w:spacing w:val="-3"/>
        </w:rPr>
        <w:t xml:space="preserve"> </w:t>
      </w:r>
      <w:r>
        <w:t>following:</w:t>
      </w:r>
    </w:p>
    <w:p w14:paraId="048838FA" w14:textId="77777777" w:rsidR="00CE5059" w:rsidRDefault="00D35CA3" w:rsidP="00C74C72">
      <w:pPr>
        <w:pStyle w:val="ListParagraph"/>
        <w:numPr>
          <w:ilvl w:val="1"/>
          <w:numId w:val="19"/>
        </w:numPr>
        <w:tabs>
          <w:tab w:val="left" w:pos="1979"/>
        </w:tabs>
        <w:ind w:firstLine="0"/>
        <w:rPr>
          <w:sz w:val="24"/>
        </w:rPr>
      </w:pPr>
      <w:r>
        <w:rPr>
          <w:sz w:val="24"/>
        </w:rPr>
        <w:t>The information contained in the payroll record is true and</w:t>
      </w:r>
      <w:r>
        <w:rPr>
          <w:spacing w:val="-6"/>
          <w:sz w:val="24"/>
        </w:rPr>
        <w:t xml:space="preserve"> </w:t>
      </w:r>
      <w:r>
        <w:rPr>
          <w:sz w:val="24"/>
        </w:rPr>
        <w:t>correct.</w:t>
      </w:r>
    </w:p>
    <w:p w14:paraId="78FE8B0F" w14:textId="77777777" w:rsidR="00CE5059" w:rsidRDefault="00D35CA3" w:rsidP="00C74C72">
      <w:pPr>
        <w:pStyle w:val="ListParagraph"/>
        <w:numPr>
          <w:ilvl w:val="1"/>
          <w:numId w:val="19"/>
        </w:numPr>
        <w:tabs>
          <w:tab w:val="left" w:pos="1993"/>
        </w:tabs>
        <w:ind w:right="1141" w:firstLine="0"/>
        <w:jc w:val="both"/>
        <w:rPr>
          <w:sz w:val="24"/>
        </w:rPr>
      </w:pPr>
      <w:r>
        <w:rPr>
          <w:sz w:val="24"/>
        </w:rPr>
        <w:t>The employer has complied with the requirements of Sections 1771, 1811, and 1815 for any work performed by his or her employees on the public works</w:t>
      </w:r>
      <w:r>
        <w:rPr>
          <w:spacing w:val="-13"/>
          <w:sz w:val="24"/>
        </w:rPr>
        <w:t xml:space="preserve"> </w:t>
      </w:r>
      <w:r>
        <w:rPr>
          <w:sz w:val="24"/>
        </w:rPr>
        <w:t>project.</w:t>
      </w:r>
    </w:p>
    <w:p w14:paraId="5829C026" w14:textId="77777777" w:rsidR="00CE5059" w:rsidRDefault="00CE5059">
      <w:pPr>
        <w:pStyle w:val="BodyText"/>
      </w:pPr>
    </w:p>
    <w:p w14:paraId="54BD5BD4" w14:textId="77777777" w:rsidR="00CE5059" w:rsidRDefault="00D35CA3" w:rsidP="00C74C72">
      <w:pPr>
        <w:pStyle w:val="ListParagraph"/>
        <w:numPr>
          <w:ilvl w:val="0"/>
          <w:numId w:val="18"/>
        </w:numPr>
        <w:tabs>
          <w:tab w:val="left" w:pos="1640"/>
        </w:tabs>
        <w:ind w:right="1137" w:firstLine="0"/>
        <w:jc w:val="both"/>
        <w:rPr>
          <w:sz w:val="24"/>
        </w:rPr>
      </w:pPr>
      <w:r>
        <w:rPr>
          <w:sz w:val="24"/>
        </w:rPr>
        <w:t>The payroll records enumerated under subdivision (a) shall be certified and shall be available for inspection at all reasonable hours at the principal office of the contractor on the following</w:t>
      </w:r>
      <w:r>
        <w:rPr>
          <w:spacing w:val="-4"/>
          <w:sz w:val="24"/>
        </w:rPr>
        <w:t xml:space="preserve"> </w:t>
      </w:r>
      <w:r>
        <w:rPr>
          <w:sz w:val="24"/>
        </w:rPr>
        <w:t>basis:</w:t>
      </w:r>
    </w:p>
    <w:p w14:paraId="7F78AEAD" w14:textId="77777777" w:rsidR="00CE5059" w:rsidRDefault="00CE5059">
      <w:pPr>
        <w:pStyle w:val="BodyText"/>
      </w:pPr>
    </w:p>
    <w:p w14:paraId="53D21ACF" w14:textId="77777777" w:rsidR="00CE5059" w:rsidRDefault="00D35CA3" w:rsidP="00C74C72">
      <w:pPr>
        <w:pStyle w:val="ListParagraph"/>
        <w:numPr>
          <w:ilvl w:val="1"/>
          <w:numId w:val="18"/>
        </w:numPr>
        <w:tabs>
          <w:tab w:val="left" w:pos="1976"/>
        </w:tabs>
        <w:ind w:right="1138" w:firstLine="0"/>
        <w:jc w:val="both"/>
        <w:rPr>
          <w:sz w:val="24"/>
        </w:rPr>
      </w:pPr>
      <w:r>
        <w:rPr>
          <w:sz w:val="24"/>
        </w:rPr>
        <w:t>A</w:t>
      </w:r>
      <w:r>
        <w:rPr>
          <w:spacing w:val="-5"/>
          <w:sz w:val="24"/>
        </w:rPr>
        <w:t xml:space="preserve"> </w:t>
      </w:r>
      <w:r>
        <w:rPr>
          <w:sz w:val="24"/>
        </w:rPr>
        <w:t>certified</w:t>
      </w:r>
      <w:r>
        <w:rPr>
          <w:spacing w:val="-5"/>
          <w:sz w:val="24"/>
        </w:rPr>
        <w:t xml:space="preserve"> </w:t>
      </w:r>
      <w:r>
        <w:rPr>
          <w:sz w:val="24"/>
        </w:rPr>
        <w:t>copy</w:t>
      </w:r>
      <w:r>
        <w:rPr>
          <w:spacing w:val="-10"/>
          <w:sz w:val="24"/>
        </w:rPr>
        <w:t xml:space="preserve"> </w:t>
      </w:r>
      <w:r>
        <w:rPr>
          <w:sz w:val="24"/>
        </w:rPr>
        <w:t>of</w:t>
      </w:r>
      <w:r>
        <w:rPr>
          <w:spacing w:val="-6"/>
          <w:sz w:val="24"/>
        </w:rPr>
        <w:t xml:space="preserve"> </w:t>
      </w:r>
      <w:r>
        <w:rPr>
          <w:sz w:val="24"/>
        </w:rPr>
        <w:t>an</w:t>
      </w:r>
      <w:r>
        <w:rPr>
          <w:spacing w:val="-2"/>
          <w:sz w:val="24"/>
        </w:rPr>
        <w:t xml:space="preserve"> </w:t>
      </w:r>
      <w:r>
        <w:rPr>
          <w:sz w:val="24"/>
        </w:rPr>
        <w:t>employee's</w:t>
      </w:r>
      <w:r>
        <w:rPr>
          <w:spacing w:val="-5"/>
          <w:sz w:val="24"/>
        </w:rPr>
        <w:t xml:space="preserve"> </w:t>
      </w:r>
      <w:r>
        <w:rPr>
          <w:sz w:val="24"/>
        </w:rPr>
        <w:t>payroll</w:t>
      </w:r>
      <w:r>
        <w:rPr>
          <w:spacing w:val="-4"/>
          <w:sz w:val="24"/>
        </w:rPr>
        <w:t xml:space="preserve"> </w:t>
      </w:r>
      <w:r>
        <w:rPr>
          <w:sz w:val="24"/>
        </w:rPr>
        <w:t>record</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made</w:t>
      </w:r>
      <w:r>
        <w:rPr>
          <w:spacing w:val="-6"/>
          <w:sz w:val="24"/>
        </w:rPr>
        <w:t xml:space="preserve"> </w:t>
      </w:r>
      <w:r>
        <w:rPr>
          <w:sz w:val="24"/>
        </w:rPr>
        <w:t>available</w:t>
      </w:r>
      <w:r>
        <w:rPr>
          <w:spacing w:val="-3"/>
          <w:sz w:val="24"/>
        </w:rPr>
        <w:t xml:space="preserve"> </w:t>
      </w:r>
      <w:r>
        <w:rPr>
          <w:sz w:val="24"/>
        </w:rPr>
        <w:t>for</w:t>
      </w:r>
      <w:r>
        <w:rPr>
          <w:spacing w:val="-6"/>
          <w:sz w:val="24"/>
        </w:rPr>
        <w:t xml:space="preserve"> </w:t>
      </w:r>
      <w:r>
        <w:rPr>
          <w:sz w:val="24"/>
        </w:rPr>
        <w:t>inspection or furnished to the employee or his or her authorized representative on</w:t>
      </w:r>
      <w:r>
        <w:rPr>
          <w:spacing w:val="-8"/>
          <w:sz w:val="24"/>
        </w:rPr>
        <w:t xml:space="preserve"> </w:t>
      </w:r>
      <w:r>
        <w:rPr>
          <w:sz w:val="24"/>
        </w:rPr>
        <w:t>request.</w:t>
      </w:r>
    </w:p>
    <w:p w14:paraId="3E5B49B2" w14:textId="77777777" w:rsidR="00CE5059" w:rsidRDefault="00D35CA3" w:rsidP="00C74C72">
      <w:pPr>
        <w:pStyle w:val="ListParagraph"/>
        <w:numPr>
          <w:ilvl w:val="1"/>
          <w:numId w:val="18"/>
        </w:numPr>
        <w:tabs>
          <w:tab w:val="left" w:pos="2005"/>
        </w:tabs>
        <w:ind w:right="1137" w:firstLine="0"/>
        <w:jc w:val="both"/>
        <w:rPr>
          <w:sz w:val="24"/>
        </w:rPr>
      </w:pPr>
      <w:r>
        <w:rPr>
          <w:sz w:val="24"/>
        </w:rPr>
        <w:t>A certified copy of all payroll records enumerated in subdivision (a) shall be made available</w:t>
      </w:r>
      <w:r>
        <w:rPr>
          <w:spacing w:val="-7"/>
          <w:sz w:val="24"/>
        </w:rPr>
        <w:t xml:space="preserve"> </w:t>
      </w:r>
      <w:r>
        <w:rPr>
          <w:sz w:val="24"/>
        </w:rPr>
        <w:t>for</w:t>
      </w:r>
      <w:r>
        <w:rPr>
          <w:spacing w:val="-7"/>
          <w:sz w:val="24"/>
        </w:rPr>
        <w:t xml:space="preserve"> </w:t>
      </w:r>
      <w:r>
        <w:rPr>
          <w:sz w:val="24"/>
        </w:rPr>
        <w:t>inspection</w:t>
      </w:r>
      <w:r>
        <w:rPr>
          <w:spacing w:val="-6"/>
          <w:sz w:val="24"/>
        </w:rPr>
        <w:t xml:space="preserve"> </w:t>
      </w:r>
      <w:r>
        <w:rPr>
          <w:sz w:val="24"/>
        </w:rPr>
        <w:t>or</w:t>
      </w:r>
      <w:r>
        <w:rPr>
          <w:spacing w:val="-7"/>
          <w:sz w:val="24"/>
        </w:rPr>
        <w:t xml:space="preserve"> </w:t>
      </w:r>
      <w:r>
        <w:rPr>
          <w:sz w:val="24"/>
        </w:rPr>
        <w:t>furnished</w:t>
      </w:r>
      <w:r>
        <w:rPr>
          <w:spacing w:val="-6"/>
          <w:sz w:val="24"/>
        </w:rPr>
        <w:t xml:space="preserve"> </w:t>
      </w:r>
      <w:r>
        <w:rPr>
          <w:sz w:val="24"/>
        </w:rPr>
        <w:t>upon</w:t>
      </w:r>
      <w:r>
        <w:rPr>
          <w:spacing w:val="-4"/>
          <w:sz w:val="24"/>
        </w:rPr>
        <w:t xml:space="preserve"> </w:t>
      </w:r>
      <w:r>
        <w:rPr>
          <w:sz w:val="24"/>
        </w:rPr>
        <w:t>request</w:t>
      </w:r>
      <w:r>
        <w:rPr>
          <w:spacing w:val="-6"/>
          <w:sz w:val="24"/>
        </w:rPr>
        <w:t xml:space="preserve"> </w:t>
      </w:r>
      <w:r>
        <w:rPr>
          <w:sz w:val="24"/>
        </w:rPr>
        <w:t>to</w:t>
      </w:r>
      <w:r>
        <w:rPr>
          <w:spacing w:val="-6"/>
          <w:sz w:val="24"/>
        </w:rPr>
        <w:t xml:space="preserve"> </w:t>
      </w:r>
      <w:r>
        <w:rPr>
          <w:sz w:val="24"/>
        </w:rPr>
        <w:t>a</w:t>
      </w:r>
      <w:r>
        <w:rPr>
          <w:spacing w:val="-7"/>
          <w:sz w:val="24"/>
        </w:rPr>
        <w:t xml:space="preserve"> </w:t>
      </w:r>
      <w:r>
        <w:rPr>
          <w:sz w:val="24"/>
        </w:rPr>
        <w:t>representative</w:t>
      </w:r>
      <w:r>
        <w:rPr>
          <w:spacing w:val="-7"/>
          <w:sz w:val="24"/>
        </w:rPr>
        <w:t xml:space="preserve"> </w:t>
      </w:r>
      <w:r>
        <w:rPr>
          <w:sz w:val="24"/>
        </w:rPr>
        <w:t>of</w:t>
      </w:r>
      <w:r>
        <w:rPr>
          <w:spacing w:val="-7"/>
          <w:sz w:val="24"/>
        </w:rPr>
        <w:t xml:space="preserve"> </w:t>
      </w:r>
      <w:r>
        <w:rPr>
          <w:sz w:val="24"/>
        </w:rPr>
        <w:t>the</w:t>
      </w:r>
      <w:r>
        <w:rPr>
          <w:spacing w:val="-2"/>
          <w:sz w:val="24"/>
        </w:rPr>
        <w:t xml:space="preserve"> </w:t>
      </w:r>
      <w:r>
        <w:rPr>
          <w:sz w:val="24"/>
        </w:rPr>
        <w:t>body</w:t>
      </w:r>
      <w:r>
        <w:rPr>
          <w:spacing w:val="-9"/>
          <w:sz w:val="24"/>
        </w:rPr>
        <w:t xml:space="preserve"> </w:t>
      </w:r>
      <w:r>
        <w:rPr>
          <w:sz w:val="24"/>
        </w:rPr>
        <w:t>awarding the contract and the Division of Labor Standards Enforcement of the Department of Industrial</w:t>
      </w:r>
      <w:r>
        <w:rPr>
          <w:spacing w:val="-1"/>
          <w:sz w:val="24"/>
        </w:rPr>
        <w:t xml:space="preserve"> </w:t>
      </w:r>
      <w:r>
        <w:rPr>
          <w:sz w:val="24"/>
        </w:rPr>
        <w:t>Relations.</w:t>
      </w:r>
    </w:p>
    <w:p w14:paraId="4F270AFA" w14:textId="77777777" w:rsidR="00CE5059" w:rsidRDefault="00D35CA3" w:rsidP="00C74C72">
      <w:pPr>
        <w:pStyle w:val="ListParagraph"/>
        <w:numPr>
          <w:ilvl w:val="1"/>
          <w:numId w:val="18"/>
        </w:numPr>
        <w:tabs>
          <w:tab w:val="left" w:pos="2005"/>
        </w:tabs>
        <w:spacing w:before="1"/>
        <w:ind w:right="1136" w:firstLine="0"/>
        <w:jc w:val="both"/>
        <w:rPr>
          <w:sz w:val="24"/>
        </w:rPr>
      </w:pPr>
      <w:r>
        <w:rPr>
          <w:sz w:val="24"/>
        </w:rPr>
        <w:t>A certified copy of all payroll records enumerated in subdivision (a) shall be made available</w:t>
      </w:r>
      <w:r>
        <w:rPr>
          <w:spacing w:val="-17"/>
          <w:sz w:val="24"/>
        </w:rPr>
        <w:t xml:space="preserve"> </w:t>
      </w:r>
      <w:r>
        <w:rPr>
          <w:sz w:val="24"/>
        </w:rPr>
        <w:t>upon</w:t>
      </w:r>
      <w:r>
        <w:rPr>
          <w:spacing w:val="-16"/>
          <w:sz w:val="24"/>
        </w:rPr>
        <w:t xml:space="preserve"> </w:t>
      </w:r>
      <w:r>
        <w:rPr>
          <w:sz w:val="24"/>
        </w:rPr>
        <w:t>request</w:t>
      </w:r>
      <w:r>
        <w:rPr>
          <w:spacing w:val="-15"/>
          <w:sz w:val="24"/>
        </w:rPr>
        <w:t xml:space="preserve"> </w:t>
      </w:r>
      <w:r>
        <w:rPr>
          <w:sz w:val="24"/>
        </w:rPr>
        <w:t>to</w:t>
      </w:r>
      <w:r>
        <w:rPr>
          <w:spacing w:val="-16"/>
          <w:sz w:val="24"/>
        </w:rPr>
        <w:t xml:space="preserve"> </w:t>
      </w:r>
      <w:r>
        <w:rPr>
          <w:sz w:val="24"/>
        </w:rPr>
        <w:t>the</w:t>
      </w:r>
      <w:r>
        <w:rPr>
          <w:spacing w:val="-17"/>
          <w:sz w:val="24"/>
        </w:rPr>
        <w:t xml:space="preserve"> </w:t>
      </w:r>
      <w:r>
        <w:rPr>
          <w:sz w:val="24"/>
        </w:rPr>
        <w:t>public</w:t>
      </w:r>
      <w:r>
        <w:rPr>
          <w:spacing w:val="-17"/>
          <w:sz w:val="24"/>
        </w:rPr>
        <w:t xml:space="preserve"> </w:t>
      </w:r>
      <w:r>
        <w:rPr>
          <w:sz w:val="24"/>
        </w:rPr>
        <w:t>for</w:t>
      </w:r>
      <w:r>
        <w:rPr>
          <w:spacing w:val="-17"/>
          <w:sz w:val="24"/>
        </w:rPr>
        <w:t xml:space="preserve"> </w:t>
      </w:r>
      <w:r>
        <w:rPr>
          <w:sz w:val="24"/>
        </w:rPr>
        <w:t>inspection</w:t>
      </w:r>
      <w:r>
        <w:rPr>
          <w:spacing w:val="-13"/>
          <w:sz w:val="24"/>
        </w:rPr>
        <w:t xml:space="preserve"> </w:t>
      </w:r>
      <w:r>
        <w:rPr>
          <w:sz w:val="24"/>
        </w:rPr>
        <w:t>or</w:t>
      </w:r>
      <w:r>
        <w:rPr>
          <w:spacing w:val="-17"/>
          <w:sz w:val="24"/>
        </w:rPr>
        <w:t xml:space="preserve"> </w:t>
      </w:r>
      <w:r>
        <w:rPr>
          <w:sz w:val="24"/>
        </w:rPr>
        <w:t>for</w:t>
      </w:r>
      <w:r>
        <w:rPr>
          <w:spacing w:val="-17"/>
          <w:sz w:val="24"/>
        </w:rPr>
        <w:t xml:space="preserve"> </w:t>
      </w:r>
      <w:r>
        <w:rPr>
          <w:sz w:val="24"/>
        </w:rPr>
        <w:t>copies</w:t>
      </w:r>
      <w:r>
        <w:rPr>
          <w:spacing w:val="-16"/>
          <w:sz w:val="24"/>
        </w:rPr>
        <w:t xml:space="preserve"> </w:t>
      </w:r>
      <w:r>
        <w:rPr>
          <w:sz w:val="24"/>
        </w:rPr>
        <w:t>thereof.</w:t>
      </w:r>
      <w:r>
        <w:rPr>
          <w:spacing w:val="28"/>
          <w:sz w:val="24"/>
        </w:rPr>
        <w:t xml:space="preserve"> </w:t>
      </w:r>
      <w:r>
        <w:rPr>
          <w:sz w:val="24"/>
        </w:rPr>
        <w:t>However,</w:t>
      </w:r>
      <w:r>
        <w:rPr>
          <w:spacing w:val="-13"/>
          <w:sz w:val="24"/>
        </w:rPr>
        <w:t xml:space="preserve"> </w:t>
      </w:r>
      <w:r>
        <w:rPr>
          <w:sz w:val="24"/>
        </w:rPr>
        <w:t>a</w:t>
      </w:r>
      <w:r>
        <w:rPr>
          <w:spacing w:val="-17"/>
          <w:sz w:val="24"/>
        </w:rPr>
        <w:t xml:space="preserve"> </w:t>
      </w:r>
      <w:r>
        <w:rPr>
          <w:sz w:val="24"/>
        </w:rPr>
        <w:t xml:space="preserve">request by the public shall be made through either the body awarding the contract or the Division of Labor Standards Enforcement. </w:t>
      </w:r>
      <w:r>
        <w:rPr>
          <w:spacing w:val="-3"/>
          <w:sz w:val="24"/>
        </w:rPr>
        <w:t xml:space="preserve">If </w:t>
      </w:r>
      <w:r>
        <w:rPr>
          <w:sz w:val="24"/>
        </w:rPr>
        <w:t>the requested payroll records have not been provided pursuant to paragraph (2), the requesting party shall, prior to being provided the records, reimburse</w:t>
      </w:r>
      <w:r>
        <w:rPr>
          <w:spacing w:val="-7"/>
          <w:sz w:val="24"/>
        </w:rPr>
        <w:t xml:space="preserve"> </w:t>
      </w:r>
      <w:r>
        <w:rPr>
          <w:sz w:val="24"/>
        </w:rPr>
        <w:t>the</w:t>
      </w:r>
      <w:r>
        <w:rPr>
          <w:spacing w:val="-7"/>
          <w:sz w:val="24"/>
        </w:rPr>
        <w:t xml:space="preserve"> </w:t>
      </w:r>
      <w:r>
        <w:rPr>
          <w:sz w:val="24"/>
        </w:rPr>
        <w:t>costs</w:t>
      </w:r>
      <w:r>
        <w:rPr>
          <w:spacing w:val="-6"/>
          <w:sz w:val="24"/>
        </w:rPr>
        <w:t xml:space="preserve"> </w:t>
      </w:r>
      <w:r>
        <w:rPr>
          <w:sz w:val="24"/>
        </w:rPr>
        <w:t>of</w:t>
      </w:r>
      <w:r>
        <w:rPr>
          <w:spacing w:val="-7"/>
          <w:sz w:val="24"/>
        </w:rPr>
        <w:t xml:space="preserve"> </w:t>
      </w:r>
      <w:r>
        <w:rPr>
          <w:sz w:val="24"/>
        </w:rPr>
        <w:t>preparation</w:t>
      </w:r>
      <w:r>
        <w:rPr>
          <w:spacing w:val="-6"/>
          <w:sz w:val="24"/>
        </w:rPr>
        <w:t xml:space="preserve"> </w:t>
      </w:r>
      <w:r>
        <w:rPr>
          <w:sz w:val="24"/>
        </w:rPr>
        <w:t>by</w:t>
      </w:r>
      <w:r>
        <w:rPr>
          <w:spacing w:val="-11"/>
          <w:sz w:val="24"/>
        </w:rPr>
        <w:t xml:space="preserve"> </w:t>
      </w:r>
      <w:r>
        <w:rPr>
          <w:sz w:val="24"/>
        </w:rPr>
        <w:t>the</w:t>
      </w:r>
      <w:r>
        <w:rPr>
          <w:spacing w:val="-7"/>
          <w:sz w:val="24"/>
        </w:rPr>
        <w:t xml:space="preserve"> </w:t>
      </w:r>
      <w:r>
        <w:rPr>
          <w:sz w:val="24"/>
        </w:rPr>
        <w:t>contractor,</w:t>
      </w:r>
      <w:r>
        <w:rPr>
          <w:spacing w:val="-6"/>
          <w:sz w:val="24"/>
        </w:rPr>
        <w:t xml:space="preserve"> </w:t>
      </w:r>
      <w:r>
        <w:rPr>
          <w:sz w:val="24"/>
        </w:rPr>
        <w:t>subcontractors,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entity</w:t>
      </w:r>
      <w:r>
        <w:rPr>
          <w:spacing w:val="-11"/>
          <w:sz w:val="24"/>
        </w:rPr>
        <w:t xml:space="preserve"> </w:t>
      </w:r>
      <w:r>
        <w:rPr>
          <w:sz w:val="24"/>
        </w:rPr>
        <w:t>through which the request was made. The public may not be given access to such records at the principal office of the</w:t>
      </w:r>
      <w:r>
        <w:rPr>
          <w:spacing w:val="-2"/>
          <w:sz w:val="24"/>
        </w:rPr>
        <w:t xml:space="preserve"> </w:t>
      </w:r>
      <w:r>
        <w:rPr>
          <w:sz w:val="24"/>
        </w:rPr>
        <w:t>contractor.</w:t>
      </w:r>
    </w:p>
    <w:p w14:paraId="27DD0671" w14:textId="77777777" w:rsidR="00CE5059" w:rsidRDefault="00CE5059">
      <w:pPr>
        <w:pStyle w:val="BodyText"/>
      </w:pPr>
    </w:p>
    <w:p w14:paraId="654CECEC" w14:textId="77777777" w:rsidR="00CE5059" w:rsidRDefault="00D35CA3" w:rsidP="00C74C72">
      <w:pPr>
        <w:pStyle w:val="ListParagraph"/>
        <w:numPr>
          <w:ilvl w:val="0"/>
          <w:numId w:val="18"/>
        </w:numPr>
        <w:tabs>
          <w:tab w:val="left" w:pos="1640"/>
        </w:tabs>
        <w:ind w:right="1137" w:firstLine="0"/>
        <w:jc w:val="both"/>
        <w:rPr>
          <w:sz w:val="24"/>
        </w:rPr>
      </w:pPr>
      <w:r>
        <w:rPr>
          <w:color w:val="202020"/>
          <w:sz w:val="24"/>
        </w:rPr>
        <w:t>Unless required to be furnished directly to the Labor Commissioner in accordance with</w:t>
      </w:r>
      <w:r>
        <w:rPr>
          <w:sz w:val="24"/>
        </w:rPr>
        <w:t xml:space="preserve"> </w:t>
      </w:r>
      <w:hyperlink r:id="rId35">
        <w:r>
          <w:rPr>
            <w:sz w:val="24"/>
          </w:rPr>
          <w:t>paragraph (3) of subdivision (a) of Section 1771.4</w:t>
        </w:r>
        <w:r>
          <w:rPr>
            <w:color w:val="202020"/>
            <w:sz w:val="24"/>
          </w:rPr>
          <w:t>,</w:t>
        </w:r>
      </w:hyperlink>
      <w:r>
        <w:rPr>
          <w:color w:val="202020"/>
          <w:sz w:val="24"/>
        </w:rPr>
        <w:t xml:space="preserve"> </w:t>
      </w:r>
      <w:r>
        <w:rPr>
          <w:sz w:val="24"/>
        </w:rPr>
        <w:t>the certified payroll records shall be on forms provided by the Division of Labor Standards Enforcement or shall contain the same information as</w:t>
      </w:r>
      <w:r>
        <w:rPr>
          <w:spacing w:val="-8"/>
          <w:sz w:val="24"/>
        </w:rPr>
        <w:t xml:space="preserve"> </w:t>
      </w:r>
      <w:r>
        <w:rPr>
          <w:sz w:val="24"/>
        </w:rPr>
        <w:t>the</w:t>
      </w:r>
      <w:r>
        <w:rPr>
          <w:spacing w:val="-7"/>
          <w:sz w:val="24"/>
        </w:rPr>
        <w:t xml:space="preserve"> </w:t>
      </w:r>
      <w:r>
        <w:rPr>
          <w:sz w:val="24"/>
        </w:rPr>
        <w:t>forms</w:t>
      </w:r>
      <w:r>
        <w:rPr>
          <w:spacing w:val="-8"/>
          <w:sz w:val="24"/>
        </w:rPr>
        <w:t xml:space="preserve"> </w:t>
      </w:r>
      <w:r>
        <w:rPr>
          <w:sz w:val="24"/>
        </w:rPr>
        <w:t>provided</w:t>
      </w:r>
      <w:r>
        <w:rPr>
          <w:spacing w:val="-9"/>
          <w:sz w:val="24"/>
        </w:rPr>
        <w:t xml:space="preserve"> </w:t>
      </w:r>
      <w:r>
        <w:rPr>
          <w:sz w:val="24"/>
        </w:rPr>
        <w:t>by</w:t>
      </w:r>
      <w:r>
        <w:rPr>
          <w:spacing w:val="-11"/>
          <w:sz w:val="24"/>
        </w:rPr>
        <w:t xml:space="preserve"> </w:t>
      </w:r>
      <w:r>
        <w:rPr>
          <w:sz w:val="24"/>
        </w:rPr>
        <w:t>the</w:t>
      </w:r>
      <w:r>
        <w:rPr>
          <w:spacing w:val="-10"/>
          <w:sz w:val="24"/>
        </w:rPr>
        <w:t xml:space="preserve"> </w:t>
      </w:r>
      <w:r>
        <w:rPr>
          <w:sz w:val="24"/>
        </w:rPr>
        <w:t>division.</w:t>
      </w:r>
      <w:r>
        <w:rPr>
          <w:spacing w:val="43"/>
          <w:sz w:val="24"/>
        </w:rPr>
        <w:t xml:space="preserve"> </w:t>
      </w:r>
      <w:r>
        <w:rPr>
          <w:sz w:val="24"/>
        </w:rPr>
        <w:t>The</w:t>
      </w:r>
      <w:r>
        <w:rPr>
          <w:spacing w:val="-7"/>
          <w:sz w:val="24"/>
        </w:rPr>
        <w:t xml:space="preserve"> </w:t>
      </w:r>
      <w:r>
        <w:rPr>
          <w:sz w:val="24"/>
        </w:rPr>
        <w:t>payroll</w:t>
      </w:r>
      <w:r>
        <w:rPr>
          <w:spacing w:val="-6"/>
          <w:sz w:val="24"/>
        </w:rPr>
        <w:t xml:space="preserve"> </w:t>
      </w:r>
      <w:r>
        <w:rPr>
          <w:sz w:val="24"/>
        </w:rPr>
        <w:t>records</w:t>
      </w:r>
      <w:r>
        <w:rPr>
          <w:spacing w:val="-6"/>
          <w:sz w:val="24"/>
        </w:rPr>
        <w:t xml:space="preserve"> </w:t>
      </w:r>
      <w:r>
        <w:rPr>
          <w:sz w:val="24"/>
        </w:rPr>
        <w:t>may</w:t>
      </w:r>
      <w:r>
        <w:rPr>
          <w:spacing w:val="-11"/>
          <w:sz w:val="24"/>
        </w:rPr>
        <w:t xml:space="preserve"> </w:t>
      </w:r>
      <w:r>
        <w:rPr>
          <w:sz w:val="24"/>
        </w:rPr>
        <w:t>consist</w:t>
      </w:r>
      <w:r>
        <w:rPr>
          <w:spacing w:val="-8"/>
          <w:sz w:val="24"/>
        </w:rPr>
        <w:t xml:space="preserve"> </w:t>
      </w:r>
      <w:r>
        <w:rPr>
          <w:sz w:val="24"/>
        </w:rPr>
        <w:t>of</w:t>
      </w:r>
      <w:r>
        <w:rPr>
          <w:spacing w:val="-9"/>
          <w:sz w:val="24"/>
        </w:rPr>
        <w:t xml:space="preserve"> </w:t>
      </w:r>
      <w:r>
        <w:rPr>
          <w:sz w:val="24"/>
        </w:rPr>
        <w:t>printouts</w:t>
      </w:r>
      <w:r>
        <w:rPr>
          <w:spacing w:val="-8"/>
          <w:sz w:val="24"/>
        </w:rPr>
        <w:t xml:space="preserve"> </w:t>
      </w:r>
      <w:r>
        <w:rPr>
          <w:sz w:val="24"/>
        </w:rPr>
        <w:t>of</w:t>
      </w:r>
      <w:r>
        <w:rPr>
          <w:spacing w:val="-9"/>
          <w:sz w:val="24"/>
        </w:rPr>
        <w:t xml:space="preserve"> </w:t>
      </w:r>
      <w:r>
        <w:rPr>
          <w:sz w:val="24"/>
        </w:rPr>
        <w:t>payroll</w:t>
      </w:r>
      <w:r>
        <w:rPr>
          <w:spacing w:val="-8"/>
          <w:sz w:val="24"/>
        </w:rPr>
        <w:t xml:space="preserve"> </w:t>
      </w:r>
      <w:r>
        <w:rPr>
          <w:sz w:val="24"/>
        </w:rPr>
        <w:t>data that are maintained as computer records, if printouts contain the same information as the forms provided by the division and the printouts are verified in the manner specified subdivision</w:t>
      </w:r>
      <w:r>
        <w:rPr>
          <w:spacing w:val="-16"/>
          <w:sz w:val="24"/>
        </w:rPr>
        <w:t xml:space="preserve"> </w:t>
      </w:r>
      <w:r>
        <w:rPr>
          <w:sz w:val="24"/>
        </w:rPr>
        <w:t>(a).</w:t>
      </w:r>
    </w:p>
    <w:p w14:paraId="532A0BB3" w14:textId="77777777" w:rsidR="00CE5059" w:rsidRDefault="00CE5059">
      <w:pPr>
        <w:jc w:val="both"/>
        <w:rPr>
          <w:sz w:val="24"/>
        </w:rPr>
        <w:sectPr w:rsidR="00CE5059">
          <w:pgSz w:w="12240" w:h="15840"/>
          <w:pgMar w:top="1360" w:right="300" w:bottom="1080" w:left="520" w:header="0" w:footer="817" w:gutter="0"/>
          <w:cols w:space="720"/>
        </w:sectPr>
      </w:pPr>
    </w:p>
    <w:p w14:paraId="0F0FB66F" w14:textId="77777777" w:rsidR="00CE5059" w:rsidRDefault="00D35CA3" w:rsidP="00C74C72">
      <w:pPr>
        <w:pStyle w:val="ListParagraph"/>
        <w:numPr>
          <w:ilvl w:val="0"/>
          <w:numId w:val="18"/>
        </w:numPr>
        <w:tabs>
          <w:tab w:val="left" w:pos="1640"/>
        </w:tabs>
        <w:spacing w:before="79"/>
        <w:ind w:right="1138" w:firstLine="0"/>
        <w:jc w:val="both"/>
        <w:rPr>
          <w:sz w:val="24"/>
        </w:rPr>
      </w:pPr>
      <w:r>
        <w:rPr>
          <w:sz w:val="24"/>
        </w:rPr>
        <w:lastRenderedPageBreak/>
        <w:t>A contractor or subcontractor shall file a certified copy of the records enumerated in subdivision (a) with the entity that requested the records within 10 days after receipt of a written request.</w:t>
      </w:r>
    </w:p>
    <w:p w14:paraId="68D68315" w14:textId="77777777" w:rsidR="00CE5059" w:rsidRDefault="00CE5059">
      <w:pPr>
        <w:pStyle w:val="BodyText"/>
      </w:pPr>
    </w:p>
    <w:p w14:paraId="086FB6C4" w14:textId="292D93D8" w:rsidR="00CE5059" w:rsidRDefault="00D35CA3" w:rsidP="00C74C72">
      <w:pPr>
        <w:pStyle w:val="ListParagraph"/>
        <w:numPr>
          <w:ilvl w:val="0"/>
          <w:numId w:val="18"/>
        </w:numPr>
        <w:tabs>
          <w:tab w:val="left" w:pos="1640"/>
        </w:tabs>
        <w:ind w:right="1133" w:firstLine="0"/>
        <w:jc w:val="both"/>
        <w:rPr>
          <w:sz w:val="24"/>
        </w:rPr>
      </w:pPr>
      <w:r>
        <w:rPr>
          <w:color w:val="202020"/>
          <w:sz w:val="24"/>
        </w:rPr>
        <w:t>Except</w:t>
      </w:r>
      <w:r>
        <w:rPr>
          <w:color w:val="202020"/>
          <w:spacing w:val="-8"/>
          <w:sz w:val="24"/>
        </w:rPr>
        <w:t xml:space="preserve"> </w:t>
      </w:r>
      <w:r>
        <w:rPr>
          <w:color w:val="202020"/>
          <w:sz w:val="24"/>
        </w:rPr>
        <w:t>as</w:t>
      </w:r>
      <w:r>
        <w:rPr>
          <w:color w:val="202020"/>
          <w:spacing w:val="-8"/>
          <w:sz w:val="24"/>
        </w:rPr>
        <w:t xml:space="preserve"> </w:t>
      </w:r>
      <w:r>
        <w:rPr>
          <w:color w:val="202020"/>
          <w:sz w:val="24"/>
        </w:rPr>
        <w:t>provided</w:t>
      </w:r>
      <w:r>
        <w:rPr>
          <w:color w:val="202020"/>
          <w:spacing w:val="-6"/>
          <w:sz w:val="24"/>
        </w:rPr>
        <w:t xml:space="preserve"> </w:t>
      </w:r>
      <w:r>
        <w:rPr>
          <w:color w:val="202020"/>
          <w:sz w:val="24"/>
        </w:rPr>
        <w:t>in</w:t>
      </w:r>
      <w:r>
        <w:rPr>
          <w:color w:val="202020"/>
          <w:spacing w:val="-9"/>
          <w:sz w:val="24"/>
        </w:rPr>
        <w:t xml:space="preserve"> </w:t>
      </w:r>
      <w:r>
        <w:rPr>
          <w:color w:val="202020"/>
          <w:sz w:val="24"/>
        </w:rPr>
        <w:t>subdivision</w:t>
      </w:r>
      <w:r>
        <w:rPr>
          <w:color w:val="202020"/>
          <w:spacing w:val="-9"/>
          <w:sz w:val="24"/>
        </w:rPr>
        <w:t xml:space="preserve"> </w:t>
      </w:r>
      <w:r>
        <w:rPr>
          <w:color w:val="202020"/>
          <w:sz w:val="24"/>
        </w:rPr>
        <w:t>(f),</w:t>
      </w:r>
      <w:r>
        <w:rPr>
          <w:color w:val="202020"/>
          <w:spacing w:val="-6"/>
          <w:sz w:val="24"/>
        </w:rPr>
        <w:t xml:space="preserve"> </w:t>
      </w:r>
      <w:r>
        <w:rPr>
          <w:color w:val="202020"/>
          <w:sz w:val="24"/>
        </w:rPr>
        <w:t>a</w:t>
      </w:r>
      <w:r>
        <w:rPr>
          <w:sz w:val="24"/>
        </w:rPr>
        <w:t>ny</w:t>
      </w:r>
      <w:r>
        <w:rPr>
          <w:spacing w:val="-13"/>
          <w:sz w:val="24"/>
        </w:rPr>
        <w:t xml:space="preserve"> </w:t>
      </w:r>
      <w:r>
        <w:rPr>
          <w:sz w:val="24"/>
        </w:rPr>
        <w:t>copy</w:t>
      </w:r>
      <w:r>
        <w:rPr>
          <w:spacing w:val="-11"/>
          <w:sz w:val="24"/>
        </w:rPr>
        <w:t xml:space="preserve"> </w:t>
      </w:r>
      <w:r>
        <w:rPr>
          <w:sz w:val="24"/>
        </w:rPr>
        <w:t>of</w:t>
      </w:r>
      <w:r>
        <w:rPr>
          <w:spacing w:val="-7"/>
          <w:sz w:val="24"/>
        </w:rPr>
        <w:t xml:space="preserve"> </w:t>
      </w:r>
      <w:r>
        <w:rPr>
          <w:sz w:val="24"/>
        </w:rPr>
        <w:t>records</w:t>
      </w:r>
      <w:r>
        <w:rPr>
          <w:spacing w:val="-6"/>
          <w:sz w:val="24"/>
        </w:rPr>
        <w:t xml:space="preserve"> </w:t>
      </w:r>
      <w:r>
        <w:rPr>
          <w:sz w:val="24"/>
        </w:rPr>
        <w:t>made</w:t>
      </w:r>
      <w:r>
        <w:rPr>
          <w:spacing w:val="-7"/>
          <w:sz w:val="24"/>
        </w:rPr>
        <w:t xml:space="preserve"> </w:t>
      </w:r>
      <w:r>
        <w:rPr>
          <w:sz w:val="24"/>
        </w:rPr>
        <w:t>available</w:t>
      </w:r>
      <w:r>
        <w:rPr>
          <w:spacing w:val="-7"/>
          <w:sz w:val="24"/>
        </w:rPr>
        <w:t xml:space="preserve"> </w:t>
      </w:r>
      <w:r>
        <w:rPr>
          <w:sz w:val="24"/>
        </w:rPr>
        <w:t>for</w:t>
      </w:r>
      <w:r>
        <w:rPr>
          <w:spacing w:val="-7"/>
          <w:sz w:val="24"/>
        </w:rPr>
        <w:t xml:space="preserve"> </w:t>
      </w:r>
      <w:r>
        <w:rPr>
          <w:sz w:val="24"/>
        </w:rPr>
        <w:t>inspection</w:t>
      </w:r>
      <w:r>
        <w:rPr>
          <w:spacing w:val="-9"/>
          <w:sz w:val="24"/>
        </w:rPr>
        <w:t xml:space="preserve"> </w:t>
      </w:r>
      <w:r>
        <w:rPr>
          <w:sz w:val="24"/>
        </w:rPr>
        <w:t>as copies and furnished upon request to the public or any public agency by the awarding body or the Division of Labor Standards Enforcement shall be marked or obliterated to prevent disclosure of an</w:t>
      </w:r>
      <w:r>
        <w:rPr>
          <w:spacing w:val="-10"/>
          <w:sz w:val="24"/>
        </w:rPr>
        <w:t xml:space="preserve"> </w:t>
      </w:r>
      <w:r>
        <w:rPr>
          <w:sz w:val="24"/>
        </w:rPr>
        <w:t>individual's</w:t>
      </w:r>
      <w:r>
        <w:rPr>
          <w:spacing w:val="-9"/>
          <w:sz w:val="24"/>
        </w:rPr>
        <w:t xml:space="preserve"> </w:t>
      </w:r>
      <w:r>
        <w:rPr>
          <w:sz w:val="24"/>
        </w:rPr>
        <w:t>name,</w:t>
      </w:r>
      <w:r>
        <w:rPr>
          <w:spacing w:val="-10"/>
          <w:sz w:val="24"/>
        </w:rPr>
        <w:t xml:space="preserve"> </w:t>
      </w:r>
      <w:r>
        <w:rPr>
          <w:sz w:val="24"/>
        </w:rPr>
        <w:t>address,</w:t>
      </w:r>
      <w:r>
        <w:rPr>
          <w:spacing w:val="-10"/>
          <w:sz w:val="24"/>
        </w:rPr>
        <w:t xml:space="preserve"> </w:t>
      </w:r>
      <w:r>
        <w:rPr>
          <w:sz w:val="24"/>
        </w:rPr>
        <w:t>and</w:t>
      </w:r>
      <w:r>
        <w:rPr>
          <w:spacing w:val="-10"/>
          <w:sz w:val="24"/>
        </w:rPr>
        <w:t xml:space="preserve"> </w:t>
      </w:r>
      <w:r>
        <w:rPr>
          <w:sz w:val="24"/>
        </w:rPr>
        <w:t>social</w:t>
      </w:r>
      <w:r>
        <w:rPr>
          <w:spacing w:val="-9"/>
          <w:sz w:val="24"/>
        </w:rPr>
        <w:t xml:space="preserve"> </w:t>
      </w:r>
      <w:r>
        <w:rPr>
          <w:sz w:val="24"/>
        </w:rPr>
        <w:t>security</w:t>
      </w:r>
      <w:r>
        <w:rPr>
          <w:spacing w:val="-16"/>
          <w:sz w:val="24"/>
        </w:rPr>
        <w:t xml:space="preserve"> </w:t>
      </w:r>
      <w:r>
        <w:rPr>
          <w:sz w:val="24"/>
        </w:rPr>
        <w:t>number.</w:t>
      </w:r>
      <w:r>
        <w:rPr>
          <w:spacing w:val="41"/>
          <w:sz w:val="24"/>
        </w:rPr>
        <w:t xml:space="preserve"> </w:t>
      </w:r>
      <w:r>
        <w:rPr>
          <w:sz w:val="24"/>
        </w:rPr>
        <w:t>The</w:t>
      </w:r>
      <w:r>
        <w:rPr>
          <w:spacing w:val="-11"/>
          <w:sz w:val="24"/>
        </w:rPr>
        <w:t xml:space="preserve"> </w:t>
      </w:r>
      <w:r>
        <w:rPr>
          <w:sz w:val="24"/>
        </w:rPr>
        <w:t>name</w:t>
      </w:r>
      <w:r>
        <w:rPr>
          <w:spacing w:val="-11"/>
          <w:sz w:val="24"/>
        </w:rPr>
        <w:t xml:space="preserve"> </w:t>
      </w:r>
      <w:r>
        <w:rPr>
          <w:sz w:val="24"/>
        </w:rPr>
        <w:t>and</w:t>
      </w:r>
      <w:r>
        <w:rPr>
          <w:spacing w:val="-10"/>
          <w:sz w:val="24"/>
        </w:rPr>
        <w:t xml:space="preserve"> </w:t>
      </w:r>
      <w:r>
        <w:rPr>
          <w:sz w:val="24"/>
        </w:rPr>
        <w:t>address</w:t>
      </w:r>
      <w:r>
        <w:rPr>
          <w:spacing w:val="-9"/>
          <w:sz w:val="24"/>
        </w:rPr>
        <w:t xml:space="preserve"> </w:t>
      </w:r>
      <w:r>
        <w:rPr>
          <w:sz w:val="24"/>
        </w:rPr>
        <w:t>of</w:t>
      </w:r>
      <w:r>
        <w:rPr>
          <w:spacing w:val="-10"/>
          <w:sz w:val="24"/>
        </w:rPr>
        <w:t xml:space="preserve"> </w:t>
      </w:r>
      <w:r>
        <w:rPr>
          <w:sz w:val="24"/>
        </w:rPr>
        <w:t>the</w:t>
      </w:r>
      <w:r>
        <w:rPr>
          <w:spacing w:val="-11"/>
          <w:sz w:val="24"/>
        </w:rPr>
        <w:t xml:space="preserve"> </w:t>
      </w:r>
      <w:r>
        <w:rPr>
          <w:sz w:val="24"/>
        </w:rPr>
        <w:t>contractor awarded the contract or the subcontractor performing the contract shall not be marked or obliterated. Any copy of records made available for inspection by, or furnished to, a</w:t>
      </w:r>
      <w:r>
        <w:rPr>
          <w:color w:val="202020"/>
          <w:sz w:val="24"/>
        </w:rPr>
        <w:t xml:space="preserve"> multiemployer Taft-Hartley trust fund </w:t>
      </w:r>
      <w:r>
        <w:rPr>
          <w:sz w:val="24"/>
        </w:rPr>
        <w:t xml:space="preserve">(29 U.S.C. Sec. 175a) shall be marked or obliterated only to prevent disclosure of an individual’s full social security </w:t>
      </w:r>
      <w:r w:rsidR="005C0D2C">
        <w:rPr>
          <w:sz w:val="24"/>
        </w:rPr>
        <w:t>number but</w:t>
      </w:r>
      <w:r>
        <w:rPr>
          <w:sz w:val="24"/>
        </w:rPr>
        <w:t xml:space="preserve"> shall provide the last four digits of the social security number. </w:t>
      </w:r>
      <w:r>
        <w:rPr>
          <w:color w:val="202020"/>
          <w:sz w:val="24"/>
        </w:rPr>
        <w:t xml:space="preserve">Any copy of records made available for inspection by, or furnished to, a joint labor-management committee established pursuant to the federal Labor Management Cooperation Act of 1978 </w:t>
      </w:r>
      <w:r>
        <w:rPr>
          <w:sz w:val="24"/>
        </w:rPr>
        <w:t>(</w:t>
      </w:r>
      <w:hyperlink r:id="rId36">
        <w:r>
          <w:rPr>
            <w:sz w:val="24"/>
          </w:rPr>
          <w:t>29 U.S.C. Sec. 175a</w:t>
        </w:r>
      </w:hyperlink>
      <w:r>
        <w:rPr>
          <w:color w:val="202020"/>
          <w:sz w:val="24"/>
        </w:rPr>
        <w:t>) shall be marked or obliterated only to prevent disclosure of an individual's social security</w:t>
      </w:r>
      <w:r>
        <w:rPr>
          <w:color w:val="202020"/>
          <w:spacing w:val="-7"/>
          <w:sz w:val="24"/>
        </w:rPr>
        <w:t xml:space="preserve"> </w:t>
      </w:r>
      <w:r>
        <w:rPr>
          <w:color w:val="202020"/>
          <w:sz w:val="24"/>
        </w:rPr>
        <w:t>number.</w:t>
      </w:r>
    </w:p>
    <w:p w14:paraId="40C33387" w14:textId="77777777" w:rsidR="00CE5059" w:rsidRDefault="00CE5059">
      <w:pPr>
        <w:pStyle w:val="BodyText"/>
      </w:pPr>
    </w:p>
    <w:p w14:paraId="1B9C8FF9" w14:textId="4F668726" w:rsidR="00CE5059" w:rsidRDefault="00D35CA3">
      <w:pPr>
        <w:pStyle w:val="BodyText"/>
        <w:ind w:left="920" w:right="1133"/>
        <w:jc w:val="both"/>
      </w:pPr>
      <w:r>
        <w:rPr>
          <w:color w:val="202020"/>
        </w:rPr>
        <w:t>(f)</w:t>
      </w:r>
      <w:r w:rsidR="0040684D">
        <w:rPr>
          <w:color w:val="202020"/>
        </w:rPr>
        <w:t xml:space="preserve"> </w:t>
      </w:r>
      <w:r>
        <w:rPr>
          <w:color w:val="202020"/>
        </w:rPr>
        <w:t xml:space="preserve">(1) Notwithstanding any other provision of law, agencies that are included in the Joint Enforcement Strike Force on the Underground Economy established pursuant to </w:t>
      </w:r>
      <w:hyperlink r:id="rId37">
        <w:r>
          <w:t>Section 329 of</w:t>
        </w:r>
      </w:hyperlink>
      <w:r>
        <w:t xml:space="preserve"> </w:t>
      </w:r>
      <w:hyperlink r:id="rId38">
        <w:r>
          <w:t xml:space="preserve">the Unemployment Insurance Code </w:t>
        </w:r>
      </w:hyperlink>
      <w:r>
        <w:rPr>
          <w:color w:val="202020"/>
        </w:rPr>
        <w:t>and other law enforcement agencies investigating violations of</w:t>
      </w:r>
      <w:r>
        <w:rPr>
          <w:color w:val="202020"/>
          <w:spacing w:val="-10"/>
        </w:rPr>
        <w:t xml:space="preserve"> </w:t>
      </w:r>
      <w:r>
        <w:rPr>
          <w:color w:val="202020"/>
        </w:rPr>
        <w:t>law</w:t>
      </w:r>
      <w:r>
        <w:rPr>
          <w:color w:val="202020"/>
          <w:spacing w:val="-10"/>
        </w:rPr>
        <w:t xml:space="preserve"> </w:t>
      </w:r>
      <w:r>
        <w:rPr>
          <w:color w:val="202020"/>
        </w:rPr>
        <w:t>shall,</w:t>
      </w:r>
      <w:r>
        <w:rPr>
          <w:color w:val="202020"/>
          <w:spacing w:val="-10"/>
        </w:rPr>
        <w:t xml:space="preserve"> </w:t>
      </w:r>
      <w:r>
        <w:rPr>
          <w:color w:val="202020"/>
        </w:rPr>
        <w:t>upon</w:t>
      </w:r>
      <w:r>
        <w:rPr>
          <w:color w:val="202020"/>
          <w:spacing w:val="-10"/>
        </w:rPr>
        <w:t xml:space="preserve"> </w:t>
      </w:r>
      <w:r>
        <w:rPr>
          <w:color w:val="202020"/>
        </w:rPr>
        <w:t>request,</w:t>
      </w:r>
      <w:r>
        <w:rPr>
          <w:color w:val="202020"/>
          <w:spacing w:val="-10"/>
        </w:rPr>
        <w:t xml:space="preserve"> </w:t>
      </w:r>
      <w:r>
        <w:rPr>
          <w:color w:val="202020"/>
        </w:rPr>
        <w:t>be</w:t>
      </w:r>
      <w:r>
        <w:rPr>
          <w:color w:val="202020"/>
          <w:spacing w:val="-11"/>
        </w:rPr>
        <w:t xml:space="preserve"> </w:t>
      </w:r>
      <w:r>
        <w:rPr>
          <w:color w:val="202020"/>
        </w:rPr>
        <w:t>provided</w:t>
      </w:r>
      <w:r>
        <w:rPr>
          <w:color w:val="202020"/>
          <w:spacing w:val="-10"/>
        </w:rPr>
        <w:t xml:space="preserve"> </w:t>
      </w:r>
      <w:r>
        <w:rPr>
          <w:color w:val="202020"/>
        </w:rPr>
        <w:t>nonredacted</w:t>
      </w:r>
      <w:r>
        <w:rPr>
          <w:color w:val="202020"/>
          <w:spacing w:val="-10"/>
        </w:rPr>
        <w:t xml:space="preserve"> </w:t>
      </w:r>
      <w:r>
        <w:rPr>
          <w:color w:val="202020"/>
        </w:rPr>
        <w:t>copies</w:t>
      </w:r>
      <w:r>
        <w:rPr>
          <w:color w:val="202020"/>
          <w:spacing w:val="-9"/>
        </w:rPr>
        <w:t xml:space="preserve"> </w:t>
      </w:r>
      <w:r>
        <w:rPr>
          <w:color w:val="202020"/>
        </w:rPr>
        <w:t>of</w:t>
      </w:r>
      <w:r>
        <w:rPr>
          <w:color w:val="202020"/>
          <w:spacing w:val="-10"/>
        </w:rPr>
        <w:t xml:space="preserve"> </w:t>
      </w:r>
      <w:r>
        <w:rPr>
          <w:color w:val="202020"/>
        </w:rPr>
        <w:t>certified</w:t>
      </w:r>
      <w:r>
        <w:rPr>
          <w:color w:val="202020"/>
          <w:spacing w:val="-10"/>
        </w:rPr>
        <w:t xml:space="preserve"> </w:t>
      </w:r>
      <w:r>
        <w:rPr>
          <w:color w:val="202020"/>
        </w:rPr>
        <w:t>payroll</w:t>
      </w:r>
      <w:r>
        <w:rPr>
          <w:color w:val="202020"/>
          <w:spacing w:val="-9"/>
        </w:rPr>
        <w:t xml:space="preserve"> </w:t>
      </w:r>
      <w:r>
        <w:rPr>
          <w:color w:val="202020"/>
        </w:rPr>
        <w:t>records.</w:t>
      </w:r>
      <w:r>
        <w:rPr>
          <w:color w:val="202020"/>
          <w:spacing w:val="-10"/>
        </w:rPr>
        <w:t xml:space="preserve"> </w:t>
      </w:r>
      <w:r>
        <w:rPr>
          <w:color w:val="202020"/>
        </w:rPr>
        <w:t>Any</w:t>
      </w:r>
      <w:r>
        <w:rPr>
          <w:color w:val="202020"/>
          <w:spacing w:val="-14"/>
        </w:rPr>
        <w:t xml:space="preserve"> </w:t>
      </w:r>
      <w:r>
        <w:rPr>
          <w:color w:val="202020"/>
        </w:rPr>
        <w:t>copies of records or certified payroll made available for inspection and furnished upon request to the public</w:t>
      </w:r>
      <w:r>
        <w:rPr>
          <w:color w:val="202020"/>
          <w:spacing w:val="-10"/>
        </w:rPr>
        <w:t xml:space="preserve"> </w:t>
      </w:r>
      <w:r>
        <w:rPr>
          <w:color w:val="202020"/>
        </w:rPr>
        <w:t>by</w:t>
      </w:r>
      <w:r>
        <w:rPr>
          <w:color w:val="202020"/>
          <w:spacing w:val="-11"/>
        </w:rPr>
        <w:t xml:space="preserve"> </w:t>
      </w:r>
      <w:r>
        <w:rPr>
          <w:color w:val="202020"/>
        </w:rPr>
        <w:t>an</w:t>
      </w:r>
      <w:r>
        <w:rPr>
          <w:color w:val="202020"/>
          <w:spacing w:val="-6"/>
        </w:rPr>
        <w:t xml:space="preserve"> </w:t>
      </w:r>
      <w:r>
        <w:rPr>
          <w:color w:val="202020"/>
        </w:rPr>
        <w:t>agency</w:t>
      </w:r>
      <w:r>
        <w:rPr>
          <w:color w:val="202020"/>
          <w:spacing w:val="-11"/>
        </w:rPr>
        <w:t xml:space="preserve"> </w:t>
      </w:r>
      <w:r>
        <w:rPr>
          <w:color w:val="202020"/>
        </w:rPr>
        <w:t>included</w:t>
      </w:r>
      <w:r>
        <w:rPr>
          <w:color w:val="202020"/>
          <w:spacing w:val="-9"/>
        </w:rPr>
        <w:t xml:space="preserve"> </w:t>
      </w:r>
      <w:r>
        <w:rPr>
          <w:color w:val="202020"/>
        </w:rPr>
        <w:t>in</w:t>
      </w:r>
      <w:r>
        <w:rPr>
          <w:color w:val="202020"/>
          <w:spacing w:val="-9"/>
        </w:rPr>
        <w:t xml:space="preserve"> </w:t>
      </w:r>
      <w:r>
        <w:rPr>
          <w:color w:val="202020"/>
        </w:rPr>
        <w:t>the</w:t>
      </w:r>
      <w:r>
        <w:rPr>
          <w:color w:val="202020"/>
          <w:spacing w:val="-10"/>
        </w:rPr>
        <w:t xml:space="preserve"> </w:t>
      </w:r>
      <w:r>
        <w:rPr>
          <w:color w:val="202020"/>
        </w:rPr>
        <w:t>Joint</w:t>
      </w:r>
      <w:r>
        <w:rPr>
          <w:color w:val="202020"/>
          <w:spacing w:val="-8"/>
        </w:rPr>
        <w:t xml:space="preserve"> </w:t>
      </w:r>
      <w:r>
        <w:rPr>
          <w:color w:val="202020"/>
        </w:rPr>
        <w:t>Enforcement</w:t>
      </w:r>
      <w:r>
        <w:rPr>
          <w:color w:val="202020"/>
          <w:spacing w:val="-8"/>
        </w:rPr>
        <w:t xml:space="preserve"> </w:t>
      </w:r>
      <w:r>
        <w:rPr>
          <w:color w:val="202020"/>
        </w:rPr>
        <w:t>Strike</w:t>
      </w:r>
      <w:r>
        <w:rPr>
          <w:color w:val="202020"/>
          <w:spacing w:val="-10"/>
        </w:rPr>
        <w:t xml:space="preserve"> </w:t>
      </w:r>
      <w:r>
        <w:rPr>
          <w:color w:val="202020"/>
        </w:rPr>
        <w:t>Force</w:t>
      </w:r>
      <w:r>
        <w:rPr>
          <w:color w:val="202020"/>
          <w:spacing w:val="-7"/>
        </w:rPr>
        <w:t xml:space="preserve"> </w:t>
      </w:r>
      <w:r>
        <w:rPr>
          <w:color w:val="202020"/>
        </w:rPr>
        <w:t>on</w:t>
      </w:r>
      <w:r>
        <w:rPr>
          <w:color w:val="202020"/>
          <w:spacing w:val="-9"/>
        </w:rPr>
        <w:t xml:space="preserve"> </w:t>
      </w:r>
      <w:r>
        <w:rPr>
          <w:color w:val="202020"/>
        </w:rPr>
        <w:t>the</w:t>
      </w:r>
      <w:r>
        <w:rPr>
          <w:color w:val="202020"/>
          <w:spacing w:val="-7"/>
        </w:rPr>
        <w:t xml:space="preserve"> </w:t>
      </w:r>
      <w:r>
        <w:rPr>
          <w:color w:val="202020"/>
        </w:rPr>
        <w:t>Underground</w:t>
      </w:r>
      <w:r>
        <w:rPr>
          <w:color w:val="202020"/>
          <w:spacing w:val="-9"/>
        </w:rPr>
        <w:t xml:space="preserve"> </w:t>
      </w:r>
      <w:r>
        <w:rPr>
          <w:color w:val="202020"/>
        </w:rPr>
        <w:t>Economy or to a law enforcement agency investigating a violation of law shall be marked or redacted to prevent disclosure of an individual's name, address, and social security</w:t>
      </w:r>
      <w:r>
        <w:rPr>
          <w:color w:val="202020"/>
          <w:spacing w:val="-8"/>
        </w:rPr>
        <w:t xml:space="preserve"> </w:t>
      </w:r>
      <w:r>
        <w:rPr>
          <w:color w:val="202020"/>
        </w:rPr>
        <w:t>number.</w:t>
      </w:r>
    </w:p>
    <w:p w14:paraId="604BF356" w14:textId="77777777" w:rsidR="00CE5059" w:rsidRDefault="00D35CA3" w:rsidP="00C74C72">
      <w:pPr>
        <w:pStyle w:val="ListParagraph"/>
        <w:numPr>
          <w:ilvl w:val="0"/>
          <w:numId w:val="17"/>
        </w:numPr>
        <w:tabs>
          <w:tab w:val="left" w:pos="1252"/>
        </w:tabs>
        <w:ind w:right="1136" w:firstLine="0"/>
        <w:jc w:val="both"/>
        <w:rPr>
          <w:sz w:val="24"/>
        </w:rPr>
      </w:pPr>
      <w:r>
        <w:rPr>
          <w:color w:val="202020"/>
          <w:sz w:val="24"/>
        </w:rPr>
        <w:t>An</w:t>
      </w:r>
      <w:r>
        <w:rPr>
          <w:color w:val="202020"/>
          <w:spacing w:val="-9"/>
          <w:sz w:val="24"/>
        </w:rPr>
        <w:t xml:space="preserve"> </w:t>
      </w:r>
      <w:r>
        <w:rPr>
          <w:color w:val="202020"/>
          <w:sz w:val="24"/>
        </w:rPr>
        <w:t>employer</w:t>
      </w:r>
      <w:r>
        <w:rPr>
          <w:color w:val="202020"/>
          <w:spacing w:val="-9"/>
          <w:sz w:val="24"/>
        </w:rPr>
        <w:t xml:space="preserve"> </w:t>
      </w:r>
      <w:r>
        <w:rPr>
          <w:color w:val="202020"/>
          <w:sz w:val="24"/>
        </w:rPr>
        <w:t>shall</w:t>
      </w:r>
      <w:r>
        <w:rPr>
          <w:color w:val="202020"/>
          <w:spacing w:val="-8"/>
          <w:sz w:val="24"/>
        </w:rPr>
        <w:t xml:space="preserve"> </w:t>
      </w:r>
      <w:r>
        <w:rPr>
          <w:color w:val="202020"/>
          <w:sz w:val="24"/>
        </w:rPr>
        <w:t>not</w:t>
      </w:r>
      <w:r>
        <w:rPr>
          <w:color w:val="202020"/>
          <w:spacing w:val="-8"/>
          <w:sz w:val="24"/>
        </w:rPr>
        <w:t xml:space="preserve"> </w:t>
      </w:r>
      <w:r>
        <w:rPr>
          <w:color w:val="202020"/>
          <w:sz w:val="24"/>
        </w:rPr>
        <w:t>be</w:t>
      </w:r>
      <w:r>
        <w:rPr>
          <w:color w:val="202020"/>
          <w:spacing w:val="-10"/>
          <w:sz w:val="24"/>
        </w:rPr>
        <w:t xml:space="preserve"> </w:t>
      </w:r>
      <w:r>
        <w:rPr>
          <w:color w:val="202020"/>
          <w:sz w:val="24"/>
        </w:rPr>
        <w:t>liable</w:t>
      </w:r>
      <w:r>
        <w:rPr>
          <w:color w:val="202020"/>
          <w:spacing w:val="-10"/>
          <w:sz w:val="24"/>
        </w:rPr>
        <w:t xml:space="preserve"> </w:t>
      </w:r>
      <w:r>
        <w:rPr>
          <w:color w:val="202020"/>
          <w:sz w:val="24"/>
        </w:rPr>
        <w:t>for</w:t>
      </w:r>
      <w:r>
        <w:rPr>
          <w:color w:val="202020"/>
          <w:spacing w:val="-9"/>
          <w:sz w:val="24"/>
        </w:rPr>
        <w:t xml:space="preserve"> </w:t>
      </w:r>
      <w:r>
        <w:rPr>
          <w:color w:val="202020"/>
          <w:sz w:val="24"/>
        </w:rPr>
        <w:t>damages</w:t>
      </w:r>
      <w:r>
        <w:rPr>
          <w:color w:val="202020"/>
          <w:spacing w:val="-8"/>
          <w:sz w:val="24"/>
        </w:rPr>
        <w:t xml:space="preserve"> </w:t>
      </w:r>
      <w:r>
        <w:rPr>
          <w:color w:val="202020"/>
          <w:sz w:val="24"/>
        </w:rPr>
        <w:t>in</w:t>
      </w:r>
      <w:r>
        <w:rPr>
          <w:color w:val="202020"/>
          <w:spacing w:val="-9"/>
          <w:sz w:val="24"/>
        </w:rPr>
        <w:t xml:space="preserve"> </w:t>
      </w:r>
      <w:r>
        <w:rPr>
          <w:color w:val="202020"/>
          <w:sz w:val="24"/>
        </w:rPr>
        <w:t>a</w:t>
      </w:r>
      <w:r>
        <w:rPr>
          <w:color w:val="202020"/>
          <w:spacing w:val="-10"/>
          <w:sz w:val="24"/>
        </w:rPr>
        <w:t xml:space="preserve"> </w:t>
      </w:r>
      <w:r>
        <w:rPr>
          <w:color w:val="202020"/>
          <w:sz w:val="24"/>
        </w:rPr>
        <w:t>civil</w:t>
      </w:r>
      <w:r>
        <w:rPr>
          <w:color w:val="202020"/>
          <w:spacing w:val="-8"/>
          <w:sz w:val="24"/>
        </w:rPr>
        <w:t xml:space="preserve"> </w:t>
      </w:r>
      <w:r>
        <w:rPr>
          <w:color w:val="202020"/>
          <w:sz w:val="24"/>
        </w:rPr>
        <w:t>action</w:t>
      </w:r>
      <w:r>
        <w:rPr>
          <w:color w:val="202020"/>
          <w:spacing w:val="-9"/>
          <w:sz w:val="24"/>
        </w:rPr>
        <w:t xml:space="preserve"> </w:t>
      </w:r>
      <w:r>
        <w:rPr>
          <w:color w:val="202020"/>
          <w:sz w:val="24"/>
        </w:rPr>
        <w:t>for</w:t>
      </w:r>
      <w:r>
        <w:rPr>
          <w:color w:val="202020"/>
          <w:spacing w:val="-9"/>
          <w:sz w:val="24"/>
        </w:rPr>
        <w:t xml:space="preserve"> </w:t>
      </w:r>
      <w:r>
        <w:rPr>
          <w:color w:val="202020"/>
          <w:sz w:val="24"/>
        </w:rPr>
        <w:t>any</w:t>
      </w:r>
      <w:r>
        <w:rPr>
          <w:color w:val="202020"/>
          <w:spacing w:val="-13"/>
          <w:sz w:val="24"/>
        </w:rPr>
        <w:t xml:space="preserve"> </w:t>
      </w:r>
      <w:r>
        <w:rPr>
          <w:color w:val="202020"/>
          <w:sz w:val="24"/>
        </w:rPr>
        <w:t>reasonable</w:t>
      </w:r>
      <w:r>
        <w:rPr>
          <w:color w:val="202020"/>
          <w:spacing w:val="-10"/>
          <w:sz w:val="24"/>
        </w:rPr>
        <w:t xml:space="preserve"> </w:t>
      </w:r>
      <w:r>
        <w:rPr>
          <w:color w:val="202020"/>
          <w:sz w:val="24"/>
        </w:rPr>
        <w:t>act</w:t>
      </w:r>
      <w:r>
        <w:rPr>
          <w:color w:val="202020"/>
          <w:spacing w:val="-8"/>
          <w:sz w:val="24"/>
        </w:rPr>
        <w:t xml:space="preserve"> </w:t>
      </w:r>
      <w:r>
        <w:rPr>
          <w:color w:val="202020"/>
          <w:sz w:val="24"/>
        </w:rPr>
        <w:t>or</w:t>
      </w:r>
      <w:r>
        <w:rPr>
          <w:color w:val="202020"/>
          <w:spacing w:val="-9"/>
          <w:sz w:val="24"/>
        </w:rPr>
        <w:t xml:space="preserve"> </w:t>
      </w:r>
      <w:r>
        <w:rPr>
          <w:color w:val="202020"/>
          <w:sz w:val="24"/>
        </w:rPr>
        <w:t>omission taken in good faith in compliance with this subdivision.</w:t>
      </w:r>
    </w:p>
    <w:p w14:paraId="5CC306B4" w14:textId="77777777" w:rsidR="00CE5059" w:rsidRDefault="00CE5059">
      <w:pPr>
        <w:pStyle w:val="BodyText"/>
      </w:pPr>
    </w:p>
    <w:p w14:paraId="40E506C6" w14:textId="77777777" w:rsidR="00CE5059" w:rsidRDefault="00D35CA3" w:rsidP="00C74C72">
      <w:pPr>
        <w:pStyle w:val="ListParagraph"/>
        <w:numPr>
          <w:ilvl w:val="0"/>
          <w:numId w:val="16"/>
        </w:numPr>
        <w:tabs>
          <w:tab w:val="left" w:pos="1640"/>
        </w:tabs>
        <w:ind w:right="1138" w:firstLine="0"/>
        <w:jc w:val="both"/>
        <w:rPr>
          <w:sz w:val="24"/>
        </w:rPr>
      </w:pPr>
      <w:r>
        <w:rPr>
          <w:sz w:val="24"/>
        </w:rPr>
        <w:t>The contractor shall inform the body awarding the contract of the location of the records enumerated under subdivision (a), including the street address, city, and county, and shall, within five working days, provide a notice of a change of location and</w:t>
      </w:r>
      <w:r>
        <w:rPr>
          <w:spacing w:val="-11"/>
          <w:sz w:val="24"/>
        </w:rPr>
        <w:t xml:space="preserve"> </w:t>
      </w:r>
      <w:r>
        <w:rPr>
          <w:sz w:val="24"/>
        </w:rPr>
        <w:t>address.</w:t>
      </w:r>
    </w:p>
    <w:p w14:paraId="2D41BC89" w14:textId="77777777" w:rsidR="00CE5059" w:rsidRDefault="00CE5059">
      <w:pPr>
        <w:pStyle w:val="BodyText"/>
      </w:pPr>
    </w:p>
    <w:p w14:paraId="4DEAAF1B" w14:textId="77777777" w:rsidR="00CE5059" w:rsidRDefault="00D35CA3" w:rsidP="00C74C72">
      <w:pPr>
        <w:pStyle w:val="ListParagraph"/>
        <w:numPr>
          <w:ilvl w:val="0"/>
          <w:numId w:val="16"/>
        </w:numPr>
        <w:tabs>
          <w:tab w:val="left" w:pos="1640"/>
        </w:tabs>
        <w:spacing w:before="1"/>
        <w:ind w:right="1133" w:firstLine="0"/>
        <w:jc w:val="both"/>
        <w:rPr>
          <w:sz w:val="24"/>
        </w:rPr>
      </w:pPr>
      <w:r>
        <w:rPr>
          <w:sz w:val="24"/>
        </w:rPr>
        <w:t>The contractor or subcontractor has 10 days in which to comply subsequent to receipt of written</w:t>
      </w:r>
      <w:r>
        <w:rPr>
          <w:spacing w:val="-14"/>
          <w:sz w:val="24"/>
        </w:rPr>
        <w:t xml:space="preserve"> </w:t>
      </w:r>
      <w:r>
        <w:rPr>
          <w:sz w:val="24"/>
        </w:rPr>
        <w:t>notice</w:t>
      </w:r>
      <w:r>
        <w:rPr>
          <w:spacing w:val="-15"/>
          <w:sz w:val="24"/>
        </w:rPr>
        <w:t xml:space="preserve"> </w:t>
      </w:r>
      <w:r>
        <w:rPr>
          <w:sz w:val="24"/>
        </w:rPr>
        <w:t>requesting</w:t>
      </w:r>
      <w:r>
        <w:rPr>
          <w:spacing w:val="-14"/>
          <w:sz w:val="24"/>
        </w:rPr>
        <w:t xml:space="preserve"> </w:t>
      </w:r>
      <w:r>
        <w:rPr>
          <w:sz w:val="24"/>
        </w:rPr>
        <w:t>the</w:t>
      </w:r>
      <w:r>
        <w:rPr>
          <w:spacing w:val="-15"/>
          <w:sz w:val="24"/>
        </w:rPr>
        <w:t xml:space="preserve"> </w:t>
      </w:r>
      <w:r>
        <w:rPr>
          <w:sz w:val="24"/>
        </w:rPr>
        <w:t>records</w:t>
      </w:r>
      <w:r>
        <w:rPr>
          <w:spacing w:val="-12"/>
          <w:sz w:val="24"/>
        </w:rPr>
        <w:t xml:space="preserve"> </w:t>
      </w:r>
      <w:r>
        <w:rPr>
          <w:sz w:val="24"/>
        </w:rPr>
        <w:t>enumerated</w:t>
      </w:r>
      <w:r>
        <w:rPr>
          <w:spacing w:val="-14"/>
          <w:sz w:val="24"/>
        </w:rPr>
        <w:t xml:space="preserve"> </w:t>
      </w:r>
      <w:r>
        <w:rPr>
          <w:sz w:val="24"/>
        </w:rPr>
        <w:t>in</w:t>
      </w:r>
      <w:r>
        <w:rPr>
          <w:spacing w:val="-14"/>
          <w:sz w:val="24"/>
        </w:rPr>
        <w:t xml:space="preserve"> </w:t>
      </w:r>
      <w:r>
        <w:rPr>
          <w:sz w:val="24"/>
        </w:rPr>
        <w:t>subdivision</w:t>
      </w:r>
      <w:r>
        <w:rPr>
          <w:spacing w:val="-14"/>
          <w:sz w:val="24"/>
        </w:rPr>
        <w:t xml:space="preserve"> </w:t>
      </w:r>
      <w:r>
        <w:rPr>
          <w:sz w:val="24"/>
        </w:rPr>
        <w:t>(a).</w:t>
      </w:r>
      <w:r>
        <w:rPr>
          <w:spacing w:val="35"/>
          <w:sz w:val="24"/>
        </w:rPr>
        <w:t xml:space="preserve"> </w:t>
      </w:r>
      <w:r>
        <w:rPr>
          <w:spacing w:val="-3"/>
          <w:sz w:val="24"/>
        </w:rPr>
        <w:t>In</w:t>
      </w:r>
      <w:r>
        <w:rPr>
          <w:spacing w:val="-14"/>
          <w:sz w:val="24"/>
        </w:rPr>
        <w:t xml:space="preserve"> </w:t>
      </w:r>
      <w:r>
        <w:rPr>
          <w:sz w:val="24"/>
        </w:rPr>
        <w:t>the</w:t>
      </w:r>
      <w:r>
        <w:rPr>
          <w:spacing w:val="-13"/>
          <w:sz w:val="24"/>
        </w:rPr>
        <w:t xml:space="preserve"> </w:t>
      </w:r>
      <w:r>
        <w:rPr>
          <w:sz w:val="24"/>
        </w:rPr>
        <w:t>event</w:t>
      </w:r>
      <w:r>
        <w:rPr>
          <w:spacing w:val="-14"/>
          <w:sz w:val="24"/>
        </w:rPr>
        <w:t xml:space="preserve"> </w:t>
      </w:r>
      <w:r>
        <w:rPr>
          <w:sz w:val="24"/>
        </w:rPr>
        <w:t>that</w:t>
      </w:r>
      <w:r>
        <w:rPr>
          <w:spacing w:val="-14"/>
          <w:sz w:val="24"/>
        </w:rPr>
        <w:t xml:space="preserve"> </w:t>
      </w:r>
      <w:r>
        <w:rPr>
          <w:sz w:val="24"/>
        </w:rPr>
        <w:t>the</w:t>
      </w:r>
      <w:r>
        <w:rPr>
          <w:spacing w:val="-15"/>
          <w:sz w:val="24"/>
        </w:rPr>
        <w:t xml:space="preserve"> </w:t>
      </w:r>
      <w:r>
        <w:rPr>
          <w:sz w:val="24"/>
        </w:rPr>
        <w:t>contractor or subcontractor fails to comply within the 10-day period, he or she shall, as a penalty to the state or political subdivision on whose behalf the contract is made or awarded, forfeit one hundred dollars</w:t>
      </w:r>
      <w:r>
        <w:rPr>
          <w:spacing w:val="-5"/>
          <w:sz w:val="24"/>
        </w:rPr>
        <w:t xml:space="preserve"> </w:t>
      </w:r>
      <w:r>
        <w:rPr>
          <w:sz w:val="24"/>
        </w:rPr>
        <w:t>($100)</w:t>
      </w:r>
      <w:r>
        <w:rPr>
          <w:spacing w:val="-6"/>
          <w:sz w:val="24"/>
        </w:rPr>
        <w:t xml:space="preserve"> </w:t>
      </w:r>
      <w:r>
        <w:rPr>
          <w:sz w:val="24"/>
        </w:rPr>
        <w:t>for</w:t>
      </w:r>
      <w:r>
        <w:rPr>
          <w:spacing w:val="-6"/>
          <w:sz w:val="24"/>
        </w:rPr>
        <w:t xml:space="preserve"> </w:t>
      </w:r>
      <w:r>
        <w:rPr>
          <w:sz w:val="24"/>
        </w:rPr>
        <w:t>each</w:t>
      </w:r>
      <w:r>
        <w:rPr>
          <w:spacing w:val="-5"/>
          <w:sz w:val="24"/>
        </w:rPr>
        <w:t xml:space="preserve"> </w:t>
      </w:r>
      <w:r>
        <w:rPr>
          <w:sz w:val="24"/>
        </w:rPr>
        <w:t>calendar</w:t>
      </w:r>
      <w:r>
        <w:rPr>
          <w:spacing w:val="-6"/>
          <w:sz w:val="24"/>
        </w:rPr>
        <w:t xml:space="preserve"> </w:t>
      </w:r>
      <w:r>
        <w:rPr>
          <w:sz w:val="24"/>
        </w:rPr>
        <w:t>day,</w:t>
      </w:r>
      <w:r>
        <w:rPr>
          <w:spacing w:val="-5"/>
          <w:sz w:val="24"/>
        </w:rPr>
        <w:t xml:space="preserve"> </w:t>
      </w:r>
      <w:r>
        <w:rPr>
          <w:sz w:val="24"/>
        </w:rPr>
        <w:t>or</w:t>
      </w:r>
      <w:r>
        <w:rPr>
          <w:spacing w:val="-6"/>
          <w:sz w:val="24"/>
        </w:rPr>
        <w:t xml:space="preserve"> </w:t>
      </w:r>
      <w:r>
        <w:rPr>
          <w:sz w:val="24"/>
        </w:rPr>
        <w:t>portion</w:t>
      </w:r>
      <w:r>
        <w:rPr>
          <w:spacing w:val="-5"/>
          <w:sz w:val="24"/>
        </w:rPr>
        <w:t xml:space="preserve"> </w:t>
      </w:r>
      <w:r>
        <w:rPr>
          <w:sz w:val="24"/>
        </w:rPr>
        <w:t>thereof,</w:t>
      </w:r>
      <w:r>
        <w:rPr>
          <w:spacing w:val="-5"/>
          <w:sz w:val="24"/>
        </w:rPr>
        <w:t xml:space="preserve"> </w:t>
      </w:r>
      <w:r>
        <w:rPr>
          <w:sz w:val="24"/>
        </w:rPr>
        <w:t>for</w:t>
      </w:r>
      <w:r>
        <w:rPr>
          <w:spacing w:val="-6"/>
          <w:sz w:val="24"/>
        </w:rPr>
        <w:t xml:space="preserve"> </w:t>
      </w:r>
      <w:r>
        <w:rPr>
          <w:sz w:val="24"/>
        </w:rPr>
        <w:t>each</w:t>
      </w:r>
      <w:r>
        <w:rPr>
          <w:spacing w:val="-5"/>
          <w:sz w:val="24"/>
        </w:rPr>
        <w:t xml:space="preserve"> </w:t>
      </w:r>
      <w:r>
        <w:rPr>
          <w:sz w:val="24"/>
        </w:rPr>
        <w:t>worker,</w:t>
      </w:r>
      <w:r>
        <w:rPr>
          <w:spacing w:val="-5"/>
          <w:sz w:val="24"/>
        </w:rPr>
        <w:t xml:space="preserve"> </w:t>
      </w:r>
      <w:r>
        <w:rPr>
          <w:sz w:val="24"/>
        </w:rPr>
        <w:t>until</w:t>
      </w:r>
      <w:r>
        <w:rPr>
          <w:spacing w:val="-4"/>
          <w:sz w:val="24"/>
        </w:rPr>
        <w:t xml:space="preserve"> </w:t>
      </w:r>
      <w:r>
        <w:rPr>
          <w:sz w:val="24"/>
        </w:rPr>
        <w:t>strict</w:t>
      </w:r>
      <w:r>
        <w:rPr>
          <w:spacing w:val="-4"/>
          <w:sz w:val="24"/>
        </w:rPr>
        <w:t xml:space="preserve"> </w:t>
      </w:r>
      <w:r>
        <w:rPr>
          <w:sz w:val="24"/>
        </w:rPr>
        <w:t>compliance</w:t>
      </w:r>
      <w:r>
        <w:rPr>
          <w:spacing w:val="-6"/>
          <w:sz w:val="24"/>
        </w:rPr>
        <w:t xml:space="preserve"> </w:t>
      </w:r>
      <w:r>
        <w:rPr>
          <w:sz w:val="24"/>
        </w:rPr>
        <w:t>is effectuated. Upon the request of the Division of Labor Standards Enforcement, these penalties shall be withheld from progress payments then due. A contractor is not subject to a penalty assessment</w:t>
      </w:r>
      <w:r>
        <w:rPr>
          <w:spacing w:val="-13"/>
          <w:sz w:val="24"/>
        </w:rPr>
        <w:t xml:space="preserve"> </w:t>
      </w:r>
      <w:r>
        <w:rPr>
          <w:sz w:val="24"/>
        </w:rPr>
        <w:t>pursuant</w:t>
      </w:r>
      <w:r>
        <w:rPr>
          <w:spacing w:val="-13"/>
          <w:sz w:val="24"/>
        </w:rPr>
        <w:t xml:space="preserve"> </w:t>
      </w:r>
      <w:r>
        <w:rPr>
          <w:sz w:val="24"/>
        </w:rPr>
        <w:t>to</w:t>
      </w:r>
      <w:r>
        <w:rPr>
          <w:spacing w:val="-13"/>
          <w:sz w:val="24"/>
        </w:rPr>
        <w:t xml:space="preserve"> </w:t>
      </w:r>
      <w:r>
        <w:rPr>
          <w:sz w:val="24"/>
        </w:rPr>
        <w:t>this</w:t>
      </w:r>
      <w:r>
        <w:rPr>
          <w:spacing w:val="-13"/>
          <w:sz w:val="24"/>
        </w:rPr>
        <w:t xml:space="preserve"> </w:t>
      </w:r>
      <w:r>
        <w:rPr>
          <w:sz w:val="24"/>
        </w:rPr>
        <w:t>section</w:t>
      </w:r>
      <w:r>
        <w:rPr>
          <w:spacing w:val="-13"/>
          <w:sz w:val="24"/>
        </w:rPr>
        <w:t xml:space="preserve"> </w:t>
      </w:r>
      <w:r>
        <w:rPr>
          <w:sz w:val="24"/>
        </w:rPr>
        <w:t>due</w:t>
      </w:r>
      <w:r>
        <w:rPr>
          <w:spacing w:val="-14"/>
          <w:sz w:val="24"/>
        </w:rPr>
        <w:t xml:space="preserve"> </w:t>
      </w:r>
      <w:r>
        <w:rPr>
          <w:sz w:val="24"/>
        </w:rPr>
        <w:t>to</w:t>
      </w:r>
      <w:r>
        <w:rPr>
          <w:spacing w:val="-13"/>
          <w:sz w:val="24"/>
        </w:rPr>
        <w:t xml:space="preserve"> </w:t>
      </w:r>
      <w:r>
        <w:rPr>
          <w:sz w:val="24"/>
        </w:rPr>
        <w:t>the</w:t>
      </w:r>
      <w:r>
        <w:rPr>
          <w:spacing w:val="-14"/>
          <w:sz w:val="24"/>
        </w:rPr>
        <w:t xml:space="preserve"> </w:t>
      </w:r>
      <w:r>
        <w:rPr>
          <w:sz w:val="24"/>
        </w:rPr>
        <w:t>failure</w:t>
      </w:r>
      <w:r>
        <w:rPr>
          <w:spacing w:val="-14"/>
          <w:sz w:val="24"/>
        </w:rPr>
        <w:t xml:space="preserve"> </w:t>
      </w:r>
      <w:r>
        <w:rPr>
          <w:sz w:val="24"/>
        </w:rPr>
        <w:t>of</w:t>
      </w:r>
      <w:r>
        <w:rPr>
          <w:spacing w:val="-14"/>
          <w:sz w:val="24"/>
        </w:rPr>
        <w:t xml:space="preserve"> </w:t>
      </w:r>
      <w:r>
        <w:rPr>
          <w:sz w:val="24"/>
        </w:rPr>
        <w:t>a</w:t>
      </w:r>
      <w:r>
        <w:rPr>
          <w:spacing w:val="-14"/>
          <w:sz w:val="24"/>
        </w:rPr>
        <w:t xml:space="preserve"> </w:t>
      </w:r>
      <w:r>
        <w:rPr>
          <w:sz w:val="24"/>
        </w:rPr>
        <w:t>subcontractor</w:t>
      </w:r>
      <w:r>
        <w:rPr>
          <w:spacing w:val="-14"/>
          <w:sz w:val="24"/>
        </w:rPr>
        <w:t xml:space="preserve"> </w:t>
      </w:r>
      <w:r>
        <w:rPr>
          <w:sz w:val="24"/>
        </w:rPr>
        <w:t>to</w:t>
      </w:r>
      <w:r>
        <w:rPr>
          <w:spacing w:val="-11"/>
          <w:sz w:val="24"/>
        </w:rPr>
        <w:t xml:space="preserve"> </w:t>
      </w:r>
      <w:r>
        <w:rPr>
          <w:sz w:val="24"/>
        </w:rPr>
        <w:t>comply</w:t>
      </w:r>
      <w:r>
        <w:rPr>
          <w:spacing w:val="-18"/>
          <w:sz w:val="24"/>
        </w:rPr>
        <w:t xml:space="preserve"> </w:t>
      </w:r>
      <w:r>
        <w:rPr>
          <w:sz w:val="24"/>
        </w:rPr>
        <w:t>with</w:t>
      </w:r>
      <w:r>
        <w:rPr>
          <w:spacing w:val="-13"/>
          <w:sz w:val="24"/>
        </w:rPr>
        <w:t xml:space="preserve"> </w:t>
      </w:r>
      <w:r>
        <w:rPr>
          <w:sz w:val="24"/>
        </w:rPr>
        <w:t>this</w:t>
      </w:r>
      <w:r>
        <w:rPr>
          <w:spacing w:val="-13"/>
          <w:sz w:val="24"/>
        </w:rPr>
        <w:t xml:space="preserve"> </w:t>
      </w:r>
      <w:r>
        <w:rPr>
          <w:sz w:val="24"/>
        </w:rPr>
        <w:t>section.</w:t>
      </w:r>
    </w:p>
    <w:p w14:paraId="3F4C88C2" w14:textId="77777777" w:rsidR="00CE5059" w:rsidRDefault="00CE5059">
      <w:pPr>
        <w:pStyle w:val="BodyText"/>
      </w:pPr>
    </w:p>
    <w:p w14:paraId="76274E2B" w14:textId="77777777" w:rsidR="00CE5059" w:rsidRDefault="00D35CA3" w:rsidP="00C74C72">
      <w:pPr>
        <w:pStyle w:val="ListParagraph"/>
        <w:numPr>
          <w:ilvl w:val="0"/>
          <w:numId w:val="16"/>
        </w:numPr>
        <w:tabs>
          <w:tab w:val="left" w:pos="1640"/>
        </w:tabs>
        <w:ind w:right="1138" w:firstLine="0"/>
        <w:jc w:val="both"/>
        <w:rPr>
          <w:sz w:val="24"/>
        </w:rPr>
      </w:pPr>
      <w:r>
        <w:rPr>
          <w:sz w:val="24"/>
        </w:rPr>
        <w:t>The body awarding the contract shall cause to be inserted in the contract stipulations to effectuate this</w:t>
      </w:r>
      <w:r>
        <w:rPr>
          <w:spacing w:val="-2"/>
          <w:sz w:val="24"/>
        </w:rPr>
        <w:t xml:space="preserve"> </w:t>
      </w:r>
      <w:r>
        <w:rPr>
          <w:sz w:val="24"/>
        </w:rPr>
        <w:t>section.</w:t>
      </w:r>
    </w:p>
    <w:p w14:paraId="5CEEC3B3" w14:textId="77777777" w:rsidR="00CE5059" w:rsidRDefault="00CE5059">
      <w:pPr>
        <w:pStyle w:val="BodyText"/>
      </w:pPr>
    </w:p>
    <w:p w14:paraId="4ED6A270" w14:textId="77777777" w:rsidR="00CE5059" w:rsidRDefault="00D35CA3" w:rsidP="00C74C72">
      <w:pPr>
        <w:pStyle w:val="ListParagraph"/>
        <w:numPr>
          <w:ilvl w:val="0"/>
          <w:numId w:val="16"/>
        </w:numPr>
        <w:tabs>
          <w:tab w:val="left" w:pos="1640"/>
        </w:tabs>
        <w:ind w:firstLine="0"/>
        <w:jc w:val="both"/>
        <w:rPr>
          <w:sz w:val="24"/>
        </w:rPr>
      </w:pPr>
      <w:r>
        <w:rPr>
          <w:sz w:val="24"/>
        </w:rPr>
        <w:t>The</w:t>
      </w:r>
      <w:r>
        <w:rPr>
          <w:spacing w:val="6"/>
          <w:sz w:val="24"/>
        </w:rPr>
        <w:t xml:space="preserve"> </w:t>
      </w:r>
      <w:r>
        <w:rPr>
          <w:sz w:val="24"/>
        </w:rPr>
        <w:t>director</w:t>
      </w:r>
      <w:r>
        <w:rPr>
          <w:spacing w:val="6"/>
          <w:sz w:val="24"/>
        </w:rPr>
        <w:t xml:space="preserve"> </w:t>
      </w:r>
      <w:r>
        <w:rPr>
          <w:sz w:val="24"/>
        </w:rPr>
        <w:t>shall</w:t>
      </w:r>
      <w:r>
        <w:rPr>
          <w:spacing w:val="8"/>
          <w:sz w:val="24"/>
        </w:rPr>
        <w:t xml:space="preserve"> </w:t>
      </w:r>
      <w:r>
        <w:rPr>
          <w:sz w:val="24"/>
        </w:rPr>
        <w:t>adopt</w:t>
      </w:r>
      <w:r>
        <w:rPr>
          <w:spacing w:val="10"/>
          <w:sz w:val="24"/>
        </w:rPr>
        <w:t xml:space="preserve"> </w:t>
      </w:r>
      <w:r>
        <w:rPr>
          <w:sz w:val="24"/>
        </w:rPr>
        <w:t>rules</w:t>
      </w:r>
      <w:r>
        <w:rPr>
          <w:spacing w:val="7"/>
          <w:sz w:val="24"/>
        </w:rPr>
        <w:t xml:space="preserve"> </w:t>
      </w:r>
      <w:r>
        <w:rPr>
          <w:sz w:val="24"/>
        </w:rPr>
        <w:t>consistent</w:t>
      </w:r>
      <w:r>
        <w:rPr>
          <w:spacing w:val="8"/>
          <w:sz w:val="24"/>
        </w:rPr>
        <w:t xml:space="preserve"> </w:t>
      </w:r>
      <w:r>
        <w:rPr>
          <w:sz w:val="24"/>
        </w:rPr>
        <w:t>with</w:t>
      </w:r>
      <w:r>
        <w:rPr>
          <w:spacing w:val="7"/>
          <w:sz w:val="24"/>
        </w:rPr>
        <w:t xml:space="preserve"> </w:t>
      </w:r>
      <w:r>
        <w:rPr>
          <w:sz w:val="24"/>
        </w:rPr>
        <w:t>the</w:t>
      </w:r>
      <w:r>
        <w:rPr>
          <w:spacing w:val="5"/>
          <w:sz w:val="24"/>
        </w:rPr>
        <w:t xml:space="preserve"> </w:t>
      </w:r>
      <w:r>
        <w:rPr>
          <w:sz w:val="24"/>
        </w:rPr>
        <w:t>California</w:t>
      </w:r>
      <w:r>
        <w:rPr>
          <w:spacing w:val="6"/>
          <w:sz w:val="24"/>
        </w:rPr>
        <w:t xml:space="preserve"> </w:t>
      </w:r>
      <w:r>
        <w:rPr>
          <w:sz w:val="24"/>
        </w:rPr>
        <w:t>Public</w:t>
      </w:r>
      <w:r>
        <w:rPr>
          <w:spacing w:val="6"/>
          <w:sz w:val="24"/>
        </w:rPr>
        <w:t xml:space="preserve"> </w:t>
      </w:r>
      <w:r>
        <w:rPr>
          <w:sz w:val="24"/>
        </w:rPr>
        <w:t>Records</w:t>
      </w:r>
      <w:r>
        <w:rPr>
          <w:spacing w:val="7"/>
          <w:sz w:val="24"/>
        </w:rPr>
        <w:t xml:space="preserve"> </w:t>
      </w:r>
      <w:r>
        <w:rPr>
          <w:sz w:val="24"/>
        </w:rPr>
        <w:t>Act</w:t>
      </w:r>
      <w:r>
        <w:rPr>
          <w:spacing w:val="8"/>
          <w:sz w:val="24"/>
        </w:rPr>
        <w:t xml:space="preserve"> </w:t>
      </w:r>
      <w:r>
        <w:rPr>
          <w:sz w:val="24"/>
        </w:rPr>
        <w:t>(Chapter</w:t>
      </w:r>
    </w:p>
    <w:p w14:paraId="1B22788F" w14:textId="77777777" w:rsidR="00CE5059" w:rsidRDefault="00D35CA3">
      <w:pPr>
        <w:pStyle w:val="BodyText"/>
        <w:ind w:left="919"/>
        <w:jc w:val="both"/>
      </w:pPr>
      <w:r>
        <w:t>3.5 (commencing with Section 6250) of Division 7 of Title 1 of the Government Code) and the</w:t>
      </w:r>
    </w:p>
    <w:p w14:paraId="1477BF92" w14:textId="77777777" w:rsidR="00CE5059" w:rsidRDefault="00CE5059">
      <w:pPr>
        <w:jc w:val="both"/>
        <w:sectPr w:rsidR="00CE5059">
          <w:pgSz w:w="12240" w:h="15840"/>
          <w:pgMar w:top="1360" w:right="300" w:bottom="1080" w:left="520" w:header="0" w:footer="817" w:gutter="0"/>
          <w:cols w:space="720"/>
        </w:sectPr>
      </w:pPr>
    </w:p>
    <w:p w14:paraId="50FD11AA" w14:textId="77777777" w:rsidR="00CE5059" w:rsidRDefault="00D35CA3">
      <w:pPr>
        <w:pStyle w:val="BodyText"/>
        <w:spacing w:before="79"/>
        <w:ind w:left="920" w:right="1138"/>
        <w:jc w:val="both"/>
      </w:pPr>
      <w:r>
        <w:lastRenderedPageBreak/>
        <w:t>Information</w:t>
      </w:r>
      <w:r>
        <w:rPr>
          <w:spacing w:val="-13"/>
        </w:rPr>
        <w:t xml:space="preserve"> </w:t>
      </w:r>
      <w:r>
        <w:t>Practices</w:t>
      </w:r>
      <w:r>
        <w:rPr>
          <w:spacing w:val="-13"/>
        </w:rPr>
        <w:t xml:space="preserve"> </w:t>
      </w:r>
      <w:r>
        <w:t>Act</w:t>
      </w:r>
      <w:r>
        <w:rPr>
          <w:spacing w:val="-13"/>
        </w:rPr>
        <w:t xml:space="preserve"> </w:t>
      </w:r>
      <w:r>
        <w:t>of</w:t>
      </w:r>
      <w:r>
        <w:rPr>
          <w:spacing w:val="-14"/>
        </w:rPr>
        <w:t xml:space="preserve"> </w:t>
      </w:r>
      <w:r>
        <w:t>1977</w:t>
      </w:r>
      <w:r>
        <w:rPr>
          <w:spacing w:val="-13"/>
        </w:rPr>
        <w:t xml:space="preserve"> </w:t>
      </w:r>
      <w:r>
        <w:t>(Title</w:t>
      </w:r>
      <w:r>
        <w:rPr>
          <w:spacing w:val="-14"/>
        </w:rPr>
        <w:t xml:space="preserve"> </w:t>
      </w:r>
      <w:r>
        <w:t>1.8</w:t>
      </w:r>
      <w:r>
        <w:rPr>
          <w:spacing w:val="-11"/>
        </w:rPr>
        <w:t xml:space="preserve"> </w:t>
      </w:r>
      <w:r>
        <w:t>(commencing</w:t>
      </w:r>
      <w:r>
        <w:rPr>
          <w:spacing w:val="-13"/>
        </w:rPr>
        <w:t xml:space="preserve"> </w:t>
      </w:r>
      <w:r>
        <w:t>with</w:t>
      </w:r>
      <w:r>
        <w:rPr>
          <w:spacing w:val="-13"/>
        </w:rPr>
        <w:t xml:space="preserve"> </w:t>
      </w:r>
      <w:r>
        <w:t>Section</w:t>
      </w:r>
      <w:r>
        <w:rPr>
          <w:spacing w:val="-13"/>
        </w:rPr>
        <w:t xml:space="preserve"> </w:t>
      </w:r>
      <w:r>
        <w:t>1798)</w:t>
      </w:r>
      <w:r>
        <w:rPr>
          <w:spacing w:val="-14"/>
        </w:rPr>
        <w:t xml:space="preserve"> </w:t>
      </w:r>
      <w:r>
        <w:t>of</w:t>
      </w:r>
      <w:r>
        <w:rPr>
          <w:spacing w:val="-14"/>
        </w:rPr>
        <w:t xml:space="preserve"> </w:t>
      </w:r>
      <w:r>
        <w:t>Part</w:t>
      </w:r>
      <w:r>
        <w:rPr>
          <w:spacing w:val="-13"/>
        </w:rPr>
        <w:t xml:space="preserve"> </w:t>
      </w:r>
      <w:r>
        <w:t>4</w:t>
      </w:r>
      <w:r>
        <w:rPr>
          <w:spacing w:val="-11"/>
        </w:rPr>
        <w:t xml:space="preserve"> </w:t>
      </w:r>
      <w:r>
        <w:t>of</w:t>
      </w:r>
      <w:r>
        <w:rPr>
          <w:spacing w:val="-14"/>
        </w:rPr>
        <w:t xml:space="preserve"> </w:t>
      </w:r>
      <w:r>
        <w:t>Division 3 of the Civil Code) governing the release of these records, including the establishment of reasonable fees to be charged for reproducing copies of records required by this</w:t>
      </w:r>
      <w:r>
        <w:rPr>
          <w:spacing w:val="-11"/>
        </w:rPr>
        <w:t xml:space="preserve"> </w:t>
      </w:r>
      <w:r>
        <w:t>section.”</w:t>
      </w:r>
    </w:p>
    <w:p w14:paraId="179B877E" w14:textId="77777777" w:rsidR="00CE5059" w:rsidRDefault="00CE5059">
      <w:pPr>
        <w:pStyle w:val="BodyText"/>
      </w:pPr>
    </w:p>
    <w:p w14:paraId="44A9B35B" w14:textId="77777777" w:rsidR="00CE5059" w:rsidRDefault="00D35CA3">
      <w:pPr>
        <w:pStyle w:val="BodyText"/>
        <w:ind w:left="920" w:right="1135"/>
        <w:jc w:val="both"/>
      </w:pPr>
      <w:r>
        <w:rPr>
          <w:b/>
        </w:rPr>
        <w:t xml:space="preserve">ASSIGNMENT OF ANTITRUST ACTIONS: </w:t>
      </w:r>
      <w:r>
        <w:t>The Contractor's attention is directed to the following</w:t>
      </w:r>
      <w:r>
        <w:rPr>
          <w:spacing w:val="-11"/>
        </w:rPr>
        <w:t xml:space="preserve"> </w:t>
      </w:r>
      <w:r>
        <w:t>provision</w:t>
      </w:r>
      <w:r>
        <w:rPr>
          <w:spacing w:val="-9"/>
        </w:rPr>
        <w:t xml:space="preserve"> </w:t>
      </w:r>
      <w:r>
        <w:t>of</w:t>
      </w:r>
      <w:r>
        <w:rPr>
          <w:spacing w:val="-9"/>
        </w:rPr>
        <w:t xml:space="preserve"> </w:t>
      </w:r>
      <w:r>
        <w:t>the</w:t>
      </w:r>
      <w:r>
        <w:rPr>
          <w:spacing w:val="-10"/>
        </w:rPr>
        <w:t xml:space="preserve"> </w:t>
      </w:r>
      <w:r>
        <w:t>Public</w:t>
      </w:r>
      <w:r>
        <w:rPr>
          <w:spacing w:val="-10"/>
        </w:rPr>
        <w:t xml:space="preserve"> </w:t>
      </w:r>
      <w:r>
        <w:t>Contracts</w:t>
      </w:r>
      <w:r>
        <w:rPr>
          <w:spacing w:val="-6"/>
        </w:rPr>
        <w:t xml:space="preserve"> </w:t>
      </w:r>
      <w:r>
        <w:t>Code,</w:t>
      </w:r>
      <w:r>
        <w:rPr>
          <w:spacing w:val="-6"/>
        </w:rPr>
        <w:t xml:space="preserve"> </w:t>
      </w:r>
      <w:r>
        <w:t>Section</w:t>
      </w:r>
      <w:r>
        <w:rPr>
          <w:spacing w:val="-9"/>
        </w:rPr>
        <w:t xml:space="preserve"> </w:t>
      </w:r>
      <w:r>
        <w:t>7103.5,</w:t>
      </w:r>
      <w:r>
        <w:rPr>
          <w:spacing w:val="-9"/>
        </w:rPr>
        <w:t xml:space="preserve"> </w:t>
      </w:r>
      <w:r>
        <w:t>which</w:t>
      </w:r>
      <w:r>
        <w:rPr>
          <w:spacing w:val="-6"/>
        </w:rPr>
        <w:t xml:space="preserve"> </w:t>
      </w:r>
      <w:r>
        <w:t>shall</w:t>
      </w:r>
      <w:r>
        <w:rPr>
          <w:spacing w:val="-8"/>
        </w:rPr>
        <w:t xml:space="preserve"> </w:t>
      </w:r>
      <w:r>
        <w:t>be</w:t>
      </w:r>
      <w:r>
        <w:rPr>
          <w:spacing w:val="-7"/>
        </w:rPr>
        <w:t xml:space="preserve"> </w:t>
      </w:r>
      <w:r>
        <w:t>applicable</w:t>
      </w:r>
      <w:r>
        <w:rPr>
          <w:spacing w:val="-7"/>
        </w:rPr>
        <w:t xml:space="preserve"> </w:t>
      </w:r>
      <w:r>
        <w:t>to</w:t>
      </w:r>
      <w:r>
        <w:rPr>
          <w:spacing w:val="-9"/>
        </w:rPr>
        <w:t xml:space="preserve"> </w:t>
      </w:r>
      <w:r>
        <w:t>the Contractor and his or her</w:t>
      </w:r>
      <w:r>
        <w:rPr>
          <w:spacing w:val="-2"/>
        </w:rPr>
        <w:t xml:space="preserve"> </w:t>
      </w:r>
      <w:r>
        <w:t>subcontractors:</w:t>
      </w:r>
    </w:p>
    <w:p w14:paraId="3D5287F2" w14:textId="77777777" w:rsidR="00CE5059" w:rsidRDefault="00CE5059">
      <w:pPr>
        <w:pStyle w:val="BodyText"/>
      </w:pPr>
    </w:p>
    <w:p w14:paraId="2236193F" w14:textId="1ED77CE7" w:rsidR="00CE5059" w:rsidRDefault="00D35CA3">
      <w:pPr>
        <w:pStyle w:val="BodyText"/>
        <w:ind w:left="920" w:right="1133"/>
        <w:jc w:val="both"/>
      </w:pPr>
      <w:r>
        <w:t>"(b)</w:t>
      </w:r>
      <w:r>
        <w:rPr>
          <w:spacing w:val="-9"/>
        </w:rPr>
        <w:t xml:space="preserve"> </w:t>
      </w:r>
      <w:r>
        <w:t>In</w:t>
      </w:r>
      <w:r>
        <w:rPr>
          <w:spacing w:val="-13"/>
        </w:rPr>
        <w:t xml:space="preserve"> </w:t>
      </w:r>
      <w:r>
        <w:t>entering</w:t>
      </w:r>
      <w:r>
        <w:rPr>
          <w:spacing w:val="-16"/>
        </w:rPr>
        <w:t xml:space="preserve"> </w:t>
      </w:r>
      <w:r>
        <w:t>into</w:t>
      </w:r>
      <w:r>
        <w:rPr>
          <w:spacing w:val="-13"/>
        </w:rPr>
        <w:t xml:space="preserve"> </w:t>
      </w:r>
      <w:r>
        <w:t>a</w:t>
      </w:r>
      <w:r>
        <w:rPr>
          <w:spacing w:val="-14"/>
        </w:rPr>
        <w:t xml:space="preserve"> </w:t>
      </w:r>
      <w:r>
        <w:t>public</w:t>
      </w:r>
      <w:r>
        <w:rPr>
          <w:spacing w:val="-14"/>
        </w:rPr>
        <w:t xml:space="preserve"> </w:t>
      </w:r>
      <w:r>
        <w:t>works</w:t>
      </w:r>
      <w:r>
        <w:rPr>
          <w:spacing w:val="-13"/>
        </w:rPr>
        <w:t xml:space="preserve"> </w:t>
      </w:r>
      <w:r>
        <w:t>contract</w:t>
      </w:r>
      <w:r>
        <w:rPr>
          <w:spacing w:val="-13"/>
        </w:rPr>
        <w:t xml:space="preserve"> </w:t>
      </w:r>
      <w:r>
        <w:t>or</w:t>
      </w:r>
      <w:r>
        <w:rPr>
          <w:spacing w:val="-12"/>
        </w:rPr>
        <w:t xml:space="preserve"> </w:t>
      </w:r>
      <w:r>
        <w:t>a</w:t>
      </w:r>
      <w:r>
        <w:rPr>
          <w:spacing w:val="-14"/>
        </w:rPr>
        <w:t xml:space="preserve"> </w:t>
      </w:r>
      <w:r>
        <w:t>subcontract</w:t>
      </w:r>
      <w:r>
        <w:rPr>
          <w:spacing w:val="-13"/>
        </w:rPr>
        <w:t xml:space="preserve"> </w:t>
      </w:r>
      <w:r>
        <w:t>to</w:t>
      </w:r>
      <w:r>
        <w:rPr>
          <w:spacing w:val="-13"/>
        </w:rPr>
        <w:t xml:space="preserve"> </w:t>
      </w:r>
      <w:r>
        <w:t>supply</w:t>
      </w:r>
      <w:r>
        <w:rPr>
          <w:spacing w:val="-16"/>
        </w:rPr>
        <w:t xml:space="preserve"> </w:t>
      </w:r>
      <w:r>
        <w:t>goods,</w:t>
      </w:r>
      <w:r>
        <w:rPr>
          <w:spacing w:val="-13"/>
        </w:rPr>
        <w:t xml:space="preserve"> </w:t>
      </w:r>
      <w:r>
        <w:t>services,</w:t>
      </w:r>
      <w:r>
        <w:rPr>
          <w:spacing w:val="-13"/>
        </w:rPr>
        <w:t xml:space="preserve"> </w:t>
      </w:r>
      <w:r>
        <w:t>or</w:t>
      </w:r>
      <w:r>
        <w:rPr>
          <w:spacing w:val="-14"/>
        </w:rPr>
        <w:t xml:space="preserve"> </w:t>
      </w:r>
      <w:r>
        <w:t>materials pursuant to a public works contract, the contractor or subcontractor offers and agrees to assign to the awarding body all rights, title, and interest in and to all causes of action it may have under Section 4 of the Clayton Act (15 U.S.C. Sec. 15) or under the Cartwright Act (Chapter 2 (commencing</w:t>
      </w:r>
      <w:r>
        <w:rPr>
          <w:spacing w:val="-9"/>
        </w:rPr>
        <w:t xml:space="preserve"> </w:t>
      </w:r>
      <w:r>
        <w:t>with</w:t>
      </w:r>
      <w:r>
        <w:rPr>
          <w:spacing w:val="-9"/>
        </w:rPr>
        <w:t xml:space="preserve"> </w:t>
      </w:r>
      <w:r>
        <w:t>Section</w:t>
      </w:r>
      <w:r>
        <w:rPr>
          <w:spacing w:val="-9"/>
        </w:rPr>
        <w:t xml:space="preserve"> </w:t>
      </w:r>
      <w:r>
        <w:t>16700)</w:t>
      </w:r>
      <w:r>
        <w:rPr>
          <w:spacing w:val="-9"/>
        </w:rPr>
        <w:t xml:space="preserve"> </w:t>
      </w:r>
      <w:r>
        <w:t>of</w:t>
      </w:r>
      <w:r>
        <w:rPr>
          <w:spacing w:val="-9"/>
        </w:rPr>
        <w:t xml:space="preserve"> </w:t>
      </w:r>
      <w:r>
        <w:t>Part</w:t>
      </w:r>
      <w:r>
        <w:rPr>
          <w:spacing w:val="-6"/>
        </w:rPr>
        <w:t xml:space="preserve"> </w:t>
      </w:r>
      <w:r>
        <w:t>2</w:t>
      </w:r>
      <w:r>
        <w:rPr>
          <w:spacing w:val="-9"/>
        </w:rPr>
        <w:t xml:space="preserve"> </w:t>
      </w:r>
      <w:r>
        <w:t>Division</w:t>
      </w:r>
      <w:r>
        <w:rPr>
          <w:spacing w:val="-9"/>
        </w:rPr>
        <w:t xml:space="preserve"> </w:t>
      </w:r>
      <w:r>
        <w:t>7</w:t>
      </w:r>
      <w:r>
        <w:rPr>
          <w:spacing w:val="-9"/>
        </w:rPr>
        <w:t xml:space="preserve"> </w:t>
      </w:r>
      <w:r>
        <w:t>of</w:t>
      </w:r>
      <w:r>
        <w:rPr>
          <w:spacing w:val="-7"/>
        </w:rPr>
        <w:t xml:space="preserve"> </w:t>
      </w:r>
      <w:r>
        <w:t>Business</w:t>
      </w:r>
      <w:r>
        <w:rPr>
          <w:spacing w:val="-6"/>
        </w:rPr>
        <w:t xml:space="preserve"> </w:t>
      </w:r>
      <w:r>
        <w:t>and</w:t>
      </w:r>
      <w:r>
        <w:rPr>
          <w:spacing w:val="-6"/>
        </w:rPr>
        <w:t xml:space="preserve"> </w:t>
      </w:r>
      <w:r>
        <w:t>Professions</w:t>
      </w:r>
      <w:r>
        <w:rPr>
          <w:spacing w:val="-8"/>
        </w:rPr>
        <w:t xml:space="preserve"> </w:t>
      </w:r>
      <w:r>
        <w:t>Code),</w:t>
      </w:r>
      <w:r>
        <w:rPr>
          <w:spacing w:val="-6"/>
        </w:rPr>
        <w:t xml:space="preserve"> </w:t>
      </w:r>
      <w:r>
        <w:t xml:space="preserve">arising from purchases of goods, services, or materials pursuant to the public works contract or the subcontract. This assignment shall be made and become effective at the time the awarding body </w:t>
      </w:r>
      <w:r w:rsidR="005C0D2C">
        <w:t>tenders</w:t>
      </w:r>
      <w:r>
        <w:t xml:space="preserve"> final payment to the contractor, without further acknowledgment by the</w:t>
      </w:r>
      <w:r>
        <w:rPr>
          <w:spacing w:val="-12"/>
        </w:rPr>
        <w:t xml:space="preserve"> </w:t>
      </w:r>
      <w:r>
        <w:t>parties.”</w:t>
      </w:r>
    </w:p>
    <w:p w14:paraId="1073408F" w14:textId="77777777" w:rsidR="00CE5059" w:rsidRDefault="00CE5059">
      <w:pPr>
        <w:pStyle w:val="BodyText"/>
      </w:pPr>
    </w:p>
    <w:p w14:paraId="30806A0B" w14:textId="77777777" w:rsidR="00CE5059" w:rsidRDefault="00D35CA3">
      <w:pPr>
        <w:pStyle w:val="BodyText"/>
        <w:ind w:left="919" w:right="1136"/>
        <w:jc w:val="both"/>
      </w:pPr>
      <w:r>
        <w:rPr>
          <w:b/>
        </w:rPr>
        <w:t xml:space="preserve">CONSTRUCTION SCHEDULES: </w:t>
      </w:r>
      <w:r>
        <w:t>Prior to issuing the “Notice to Proceed”, the Project Manager will schedule a preconstruction meeting with the Contractor to review the proposed construction schedule and delivery dates, arrange utility coordination, discuss construction methods, and clarify inspection procedures. The Contractor must provide to the Project Manager, at</w:t>
      </w:r>
      <w:r>
        <w:rPr>
          <w:spacing w:val="-4"/>
        </w:rPr>
        <w:t xml:space="preserve"> </w:t>
      </w:r>
      <w:r>
        <w:t>the</w:t>
      </w:r>
      <w:r>
        <w:rPr>
          <w:spacing w:val="-6"/>
        </w:rPr>
        <w:t xml:space="preserve"> </w:t>
      </w:r>
      <w:r>
        <w:t>time</w:t>
      </w:r>
      <w:r>
        <w:rPr>
          <w:spacing w:val="-6"/>
        </w:rPr>
        <w:t xml:space="preserve"> </w:t>
      </w:r>
      <w:r>
        <w:t>of</w:t>
      </w:r>
      <w:r>
        <w:rPr>
          <w:spacing w:val="-6"/>
        </w:rPr>
        <w:t xml:space="preserve"> </w:t>
      </w:r>
      <w:r>
        <w:t>the</w:t>
      </w:r>
      <w:r>
        <w:rPr>
          <w:spacing w:val="-6"/>
        </w:rPr>
        <w:t xml:space="preserve"> </w:t>
      </w:r>
      <w:r>
        <w:t>pre-construction</w:t>
      </w:r>
      <w:r>
        <w:rPr>
          <w:spacing w:val="-5"/>
        </w:rPr>
        <w:t xml:space="preserve"> </w:t>
      </w:r>
      <w:r>
        <w:t>meeting,</w:t>
      </w:r>
      <w:r>
        <w:rPr>
          <w:spacing w:val="-5"/>
        </w:rPr>
        <w:t xml:space="preserve"> </w:t>
      </w:r>
      <w:r>
        <w:t>a</w:t>
      </w:r>
      <w:r>
        <w:rPr>
          <w:spacing w:val="-6"/>
        </w:rPr>
        <w:t xml:space="preserve"> </w:t>
      </w:r>
      <w:r>
        <w:t>schedule</w:t>
      </w:r>
      <w:r>
        <w:rPr>
          <w:spacing w:val="-6"/>
        </w:rPr>
        <w:t xml:space="preserve"> </w:t>
      </w:r>
      <w:r>
        <w:t>in</w:t>
      </w:r>
      <w:r>
        <w:rPr>
          <w:spacing w:val="-5"/>
        </w:rPr>
        <w:t xml:space="preserve"> </w:t>
      </w:r>
      <w:r>
        <w:t>the</w:t>
      </w:r>
      <w:r>
        <w:rPr>
          <w:spacing w:val="-6"/>
        </w:rPr>
        <w:t xml:space="preserve"> </w:t>
      </w:r>
      <w:r>
        <w:t>form</w:t>
      </w:r>
      <w:r>
        <w:rPr>
          <w:spacing w:val="-4"/>
        </w:rPr>
        <w:t xml:space="preserve"> </w:t>
      </w:r>
      <w:r>
        <w:t>of</w:t>
      </w:r>
      <w:r>
        <w:rPr>
          <w:spacing w:val="-6"/>
        </w:rPr>
        <w:t xml:space="preserve"> </w:t>
      </w:r>
      <w:r>
        <w:t>a</w:t>
      </w:r>
      <w:r>
        <w:rPr>
          <w:spacing w:val="-6"/>
        </w:rPr>
        <w:t xml:space="preserve"> </w:t>
      </w:r>
      <w:r>
        <w:t>Gantt</w:t>
      </w:r>
      <w:r>
        <w:rPr>
          <w:spacing w:val="-4"/>
        </w:rPr>
        <w:t xml:space="preserve"> </w:t>
      </w:r>
      <w:r>
        <w:t>Chart</w:t>
      </w:r>
      <w:r>
        <w:rPr>
          <w:spacing w:val="-4"/>
        </w:rPr>
        <w:t xml:space="preserve"> </w:t>
      </w:r>
      <w:r>
        <w:t>for</w:t>
      </w:r>
      <w:r>
        <w:rPr>
          <w:spacing w:val="-6"/>
        </w:rPr>
        <w:t xml:space="preserve"> </w:t>
      </w:r>
      <w:r>
        <w:t>review</w:t>
      </w:r>
      <w:r>
        <w:rPr>
          <w:spacing w:val="-5"/>
        </w:rPr>
        <w:t xml:space="preserve"> </w:t>
      </w:r>
      <w:r>
        <w:t>and approval. Any change in the construction schedule will require the Contractor to provide revised charts of those changes to the Project Manager within two (2) working days. The "Notice to Proceed” will be issued upon approval of the project schedule. Requests for changes in the schedule shall be submitted by the Contractor to the Project Manager in writing for approval at least 48 hours prior to the scheduled operations on the streets</w:t>
      </w:r>
      <w:r>
        <w:rPr>
          <w:spacing w:val="-6"/>
        </w:rPr>
        <w:t xml:space="preserve"> </w:t>
      </w:r>
      <w:r>
        <w:t>affected.</w:t>
      </w:r>
    </w:p>
    <w:p w14:paraId="4970F566" w14:textId="77777777" w:rsidR="00CE5059" w:rsidRDefault="00CE5059">
      <w:pPr>
        <w:pStyle w:val="BodyText"/>
      </w:pPr>
    </w:p>
    <w:p w14:paraId="0D8315E3" w14:textId="77777777" w:rsidR="00CE5059" w:rsidRDefault="00D35CA3">
      <w:pPr>
        <w:pStyle w:val="BodyText"/>
        <w:ind w:left="920" w:right="1133"/>
        <w:jc w:val="both"/>
      </w:pPr>
      <w:r>
        <w:t>The schedule shall be broken down into activities by street with durations no greater than one week. No more than 15% of the activities may be on the critical path of the baseline schedule. The Project Manager will review the baseline schedule and the Contractor will make any reasonable changes requested to make the schedule acceptable.</w:t>
      </w:r>
    </w:p>
    <w:p w14:paraId="78EB520B" w14:textId="77777777" w:rsidR="00CE5059" w:rsidRDefault="00CE5059">
      <w:pPr>
        <w:pStyle w:val="BodyText"/>
      </w:pPr>
    </w:p>
    <w:p w14:paraId="76B7731E" w14:textId="77777777" w:rsidR="00CE5059" w:rsidRDefault="00D35CA3">
      <w:pPr>
        <w:pStyle w:val="BodyText"/>
        <w:spacing w:before="1"/>
        <w:ind w:left="920" w:right="1137"/>
        <w:jc w:val="both"/>
      </w:pPr>
      <w:r>
        <w:t>If</w:t>
      </w:r>
      <w:r>
        <w:rPr>
          <w:spacing w:val="-12"/>
        </w:rPr>
        <w:t xml:space="preserve"> </w:t>
      </w:r>
      <w:r>
        <w:t>at</w:t>
      </w:r>
      <w:r>
        <w:rPr>
          <w:spacing w:val="-13"/>
        </w:rPr>
        <w:t xml:space="preserve"> </w:t>
      </w:r>
      <w:r>
        <w:t>any</w:t>
      </w:r>
      <w:r>
        <w:rPr>
          <w:spacing w:val="-18"/>
        </w:rPr>
        <w:t xml:space="preserve"> </w:t>
      </w:r>
      <w:r>
        <w:t>time</w:t>
      </w:r>
      <w:r>
        <w:rPr>
          <w:spacing w:val="32"/>
        </w:rPr>
        <w:t xml:space="preserve"> </w:t>
      </w:r>
      <w:r>
        <w:t>completion</w:t>
      </w:r>
      <w:r>
        <w:rPr>
          <w:spacing w:val="-13"/>
        </w:rPr>
        <w:t xml:space="preserve"> </w:t>
      </w:r>
      <w:r>
        <w:t>is</w:t>
      </w:r>
      <w:r>
        <w:rPr>
          <w:spacing w:val="-13"/>
        </w:rPr>
        <w:t xml:space="preserve"> </w:t>
      </w:r>
      <w:r>
        <w:t>ten</w:t>
      </w:r>
      <w:r>
        <w:rPr>
          <w:spacing w:val="-13"/>
        </w:rPr>
        <w:t xml:space="preserve"> </w:t>
      </w:r>
      <w:r>
        <w:t>or</w:t>
      </w:r>
      <w:r>
        <w:rPr>
          <w:spacing w:val="-14"/>
        </w:rPr>
        <w:t xml:space="preserve"> </w:t>
      </w:r>
      <w:r>
        <w:t>more</w:t>
      </w:r>
      <w:r>
        <w:rPr>
          <w:spacing w:val="-14"/>
        </w:rPr>
        <w:t xml:space="preserve"> </w:t>
      </w:r>
      <w:r>
        <w:t>working</w:t>
      </w:r>
      <w:r>
        <w:rPr>
          <w:spacing w:val="-16"/>
        </w:rPr>
        <w:t xml:space="preserve"> </w:t>
      </w:r>
      <w:r>
        <w:t>days</w:t>
      </w:r>
      <w:r>
        <w:rPr>
          <w:spacing w:val="-13"/>
        </w:rPr>
        <w:t xml:space="preserve"> </w:t>
      </w:r>
      <w:r>
        <w:t>behind</w:t>
      </w:r>
      <w:r>
        <w:rPr>
          <w:spacing w:val="-13"/>
        </w:rPr>
        <w:t xml:space="preserve"> </w:t>
      </w:r>
      <w:r>
        <w:t>schedule,</w:t>
      </w:r>
      <w:r>
        <w:rPr>
          <w:spacing w:val="-13"/>
        </w:rPr>
        <w:t xml:space="preserve"> </w:t>
      </w:r>
      <w:r>
        <w:t>the</w:t>
      </w:r>
      <w:r>
        <w:rPr>
          <w:spacing w:val="-12"/>
        </w:rPr>
        <w:t xml:space="preserve"> </w:t>
      </w:r>
      <w:r>
        <w:t>Contractor</w:t>
      </w:r>
      <w:r>
        <w:rPr>
          <w:spacing w:val="-14"/>
        </w:rPr>
        <w:t xml:space="preserve"> </w:t>
      </w:r>
      <w:r>
        <w:t>shall</w:t>
      </w:r>
      <w:r>
        <w:rPr>
          <w:spacing w:val="-13"/>
        </w:rPr>
        <w:t xml:space="preserve"> </w:t>
      </w:r>
      <w:r>
        <w:t>submit a recovery schedule, subject to approval, showing how the original completion date will be</w:t>
      </w:r>
      <w:r>
        <w:rPr>
          <w:spacing w:val="-17"/>
        </w:rPr>
        <w:t xml:space="preserve"> </w:t>
      </w:r>
      <w:r>
        <w:t>met.</w:t>
      </w:r>
    </w:p>
    <w:p w14:paraId="76C8414D" w14:textId="77777777" w:rsidR="00CE5059" w:rsidRDefault="00CE5059">
      <w:pPr>
        <w:pStyle w:val="BodyText"/>
        <w:spacing w:before="11"/>
        <w:rPr>
          <w:sz w:val="23"/>
        </w:rPr>
      </w:pPr>
    </w:p>
    <w:p w14:paraId="7B7E2D77" w14:textId="1CC5009C" w:rsidR="00CE5059" w:rsidRDefault="00D35CA3">
      <w:pPr>
        <w:pStyle w:val="BodyText"/>
        <w:ind w:left="920" w:right="1138"/>
        <w:jc w:val="both"/>
      </w:pPr>
      <w:r>
        <w:rPr>
          <w:b/>
        </w:rPr>
        <w:t xml:space="preserve">CONSTRUCTION WORKING HOURS: </w:t>
      </w:r>
      <w:r>
        <w:t xml:space="preserve">The Contractor's regular hours of work will be from 7:00 AM to 7:00 PM on all </w:t>
      </w:r>
      <w:r w:rsidR="0040684D">
        <w:t>workdays</w:t>
      </w:r>
      <w:r>
        <w:t xml:space="preserve"> as defined in Section 6-7.2 (S.S.P.W.C.).</w:t>
      </w:r>
    </w:p>
    <w:p w14:paraId="32A3303B" w14:textId="77777777" w:rsidR="00CE5059" w:rsidRDefault="00CE5059">
      <w:pPr>
        <w:pStyle w:val="BodyText"/>
      </w:pPr>
    </w:p>
    <w:p w14:paraId="3274ED5B" w14:textId="2584AFA9" w:rsidR="001F42A2" w:rsidRDefault="00D35CA3" w:rsidP="001F42A2">
      <w:pPr>
        <w:pStyle w:val="BodyText"/>
        <w:ind w:left="920" w:right="1136"/>
        <w:sectPr w:rsidR="001F42A2">
          <w:pgSz w:w="12240" w:h="15840"/>
          <w:pgMar w:top="1500" w:right="300" w:bottom="1000" w:left="520" w:header="0" w:footer="817" w:gutter="0"/>
          <w:cols w:space="720"/>
        </w:sectPr>
      </w:pPr>
      <w:r>
        <w:rPr>
          <w:b/>
        </w:rPr>
        <w:t xml:space="preserve">EQUIVALENT MATERIALS: </w:t>
      </w:r>
      <w:r>
        <w:t>Approval of equipment and materials offered as equivalents to those</w:t>
      </w:r>
      <w:r>
        <w:rPr>
          <w:spacing w:val="-12"/>
        </w:rPr>
        <w:t xml:space="preserve"> </w:t>
      </w:r>
      <w:r>
        <w:t>specified</w:t>
      </w:r>
      <w:r>
        <w:rPr>
          <w:spacing w:val="-11"/>
        </w:rPr>
        <w:t xml:space="preserve"> </w:t>
      </w:r>
      <w:r>
        <w:t>must</w:t>
      </w:r>
      <w:r>
        <w:rPr>
          <w:spacing w:val="-11"/>
        </w:rPr>
        <w:t xml:space="preserve"> </w:t>
      </w:r>
      <w:r>
        <w:t>be</w:t>
      </w:r>
      <w:r>
        <w:rPr>
          <w:spacing w:val="-12"/>
        </w:rPr>
        <w:t xml:space="preserve"> </w:t>
      </w:r>
      <w:r>
        <w:t>obtained</w:t>
      </w:r>
      <w:r>
        <w:rPr>
          <w:spacing w:val="-11"/>
        </w:rPr>
        <w:t xml:space="preserve"> </w:t>
      </w:r>
      <w:r>
        <w:t>in</w:t>
      </w:r>
      <w:r>
        <w:rPr>
          <w:spacing w:val="-11"/>
        </w:rPr>
        <w:t xml:space="preserve"> </w:t>
      </w:r>
      <w:r>
        <w:t>writing</w:t>
      </w:r>
      <w:r>
        <w:rPr>
          <w:spacing w:val="-11"/>
        </w:rPr>
        <w:t xml:space="preserve"> </w:t>
      </w:r>
      <w:r>
        <w:t>from</w:t>
      </w:r>
      <w:r>
        <w:rPr>
          <w:spacing w:val="-11"/>
        </w:rPr>
        <w:t xml:space="preserve"> </w:t>
      </w:r>
      <w:r>
        <w:t>the</w:t>
      </w:r>
      <w:r>
        <w:rPr>
          <w:spacing w:val="-12"/>
        </w:rPr>
        <w:t xml:space="preserve"> </w:t>
      </w:r>
      <w:r>
        <w:t>District</w:t>
      </w:r>
      <w:r>
        <w:rPr>
          <w:spacing w:val="-10"/>
        </w:rPr>
        <w:t xml:space="preserve"> </w:t>
      </w:r>
      <w:r>
        <w:t>prior</w:t>
      </w:r>
      <w:r>
        <w:rPr>
          <w:spacing w:val="-12"/>
        </w:rPr>
        <w:t xml:space="preserve"> </w:t>
      </w:r>
      <w:r>
        <w:t>to</w:t>
      </w:r>
      <w:r>
        <w:rPr>
          <w:spacing w:val="-11"/>
        </w:rPr>
        <w:t xml:space="preserve"> </w:t>
      </w:r>
      <w:r>
        <w:t>the</w:t>
      </w:r>
      <w:r>
        <w:rPr>
          <w:spacing w:val="-12"/>
        </w:rPr>
        <w:t xml:space="preserve"> </w:t>
      </w:r>
      <w:r>
        <w:t>opening</w:t>
      </w:r>
      <w:r>
        <w:rPr>
          <w:spacing w:val="-13"/>
        </w:rPr>
        <w:t xml:space="preserve"> </w:t>
      </w:r>
      <w:r>
        <w:t>of</w:t>
      </w:r>
      <w:r>
        <w:rPr>
          <w:spacing w:val="-12"/>
        </w:rPr>
        <w:t xml:space="preserve"> </w:t>
      </w:r>
      <w:r>
        <w:t>bids.</w:t>
      </w:r>
      <w:r>
        <w:rPr>
          <w:spacing w:val="38"/>
        </w:rPr>
        <w:t xml:space="preserve"> </w:t>
      </w:r>
      <w:r>
        <w:t>Requests for consideration of equivalents must be submitted in writing allowing five (5) working days for complete</w:t>
      </w:r>
      <w:r>
        <w:rPr>
          <w:spacing w:val="-8"/>
        </w:rPr>
        <w:t xml:space="preserve"> </w:t>
      </w:r>
      <w:r>
        <w:t>consideration</w:t>
      </w:r>
      <w:r>
        <w:rPr>
          <w:spacing w:val="-7"/>
        </w:rPr>
        <w:t xml:space="preserve"> </w:t>
      </w:r>
      <w:r>
        <w:t>of</w:t>
      </w:r>
      <w:r>
        <w:rPr>
          <w:spacing w:val="-8"/>
        </w:rPr>
        <w:t xml:space="preserve"> </w:t>
      </w:r>
      <w:r>
        <w:t>all</w:t>
      </w:r>
      <w:r>
        <w:rPr>
          <w:spacing w:val="-7"/>
        </w:rPr>
        <w:t xml:space="preserve"> </w:t>
      </w:r>
      <w:r>
        <w:t>specifications,</w:t>
      </w:r>
      <w:r>
        <w:rPr>
          <w:spacing w:val="-7"/>
        </w:rPr>
        <w:t xml:space="preserve"> </w:t>
      </w:r>
      <w:r>
        <w:t>samples,</w:t>
      </w:r>
      <w:r>
        <w:rPr>
          <w:spacing w:val="-7"/>
        </w:rPr>
        <w:t xml:space="preserve"> </w:t>
      </w:r>
      <w:r>
        <w:t>references,</w:t>
      </w:r>
      <w:r>
        <w:rPr>
          <w:spacing w:val="-7"/>
        </w:rPr>
        <w:t xml:space="preserve"> </w:t>
      </w:r>
      <w:r>
        <w:t>tests,</w:t>
      </w:r>
      <w:r>
        <w:rPr>
          <w:spacing w:val="-7"/>
        </w:rPr>
        <w:t xml:space="preserve"> </w:t>
      </w:r>
      <w:r>
        <w:t>and</w:t>
      </w:r>
      <w:r>
        <w:rPr>
          <w:spacing w:val="-5"/>
        </w:rPr>
        <w:t xml:space="preserve"> </w:t>
      </w:r>
      <w:r>
        <w:t>other</w:t>
      </w:r>
      <w:r>
        <w:rPr>
          <w:spacing w:val="-8"/>
        </w:rPr>
        <w:t xml:space="preserve"> </w:t>
      </w:r>
      <w:r>
        <w:t>details</w:t>
      </w:r>
      <w:r>
        <w:rPr>
          <w:spacing w:val="-7"/>
        </w:rPr>
        <w:t xml:space="preserve"> </w:t>
      </w:r>
      <w:r>
        <w:t>to</w:t>
      </w:r>
      <w:r>
        <w:rPr>
          <w:spacing w:val="-7"/>
        </w:rPr>
        <w:t xml:space="preserve"> </w:t>
      </w:r>
      <w:r>
        <w:t>the</w:t>
      </w:r>
      <w:r>
        <w:rPr>
          <w:spacing w:val="-6"/>
        </w:rPr>
        <w:t xml:space="preserve"> </w:t>
      </w:r>
      <w:r>
        <w:t>full satisfaction of the</w:t>
      </w:r>
      <w:r w:rsidR="001F42A2">
        <w:rPr>
          <w:spacing w:val="-3"/>
        </w:rPr>
        <w:t xml:space="preserve"> </w:t>
      </w:r>
      <w:r>
        <w:t>District.</w:t>
      </w:r>
    </w:p>
    <w:p w14:paraId="2EFC6161" w14:textId="6671AFDF" w:rsidR="00CE5059" w:rsidRDefault="00CE5059" w:rsidP="001F42A2">
      <w:pPr>
        <w:pStyle w:val="BodyText"/>
        <w:ind w:left="920" w:right="1137"/>
        <w:jc w:val="both"/>
        <w:rPr>
          <w:sz w:val="17"/>
        </w:rPr>
        <w:sectPr w:rsidR="00CE5059" w:rsidSect="001F42A2">
          <w:type w:val="continuous"/>
          <w:pgSz w:w="12240" w:h="15840"/>
          <w:pgMar w:top="1500" w:right="300" w:bottom="1000" w:left="520" w:header="0" w:footer="817" w:gutter="0"/>
          <w:cols w:space="720"/>
        </w:sectPr>
      </w:pPr>
    </w:p>
    <w:p w14:paraId="233092E4" w14:textId="77777777" w:rsidR="00CE5059" w:rsidRDefault="00D35CA3">
      <w:pPr>
        <w:pStyle w:val="Heading2"/>
        <w:ind w:left="1372"/>
      </w:pPr>
      <w:r>
        <w:lastRenderedPageBreak/>
        <w:t>SPECIAL PROVISIONS</w:t>
      </w:r>
    </w:p>
    <w:p w14:paraId="198007B4" w14:textId="77777777" w:rsidR="00CE5059" w:rsidRDefault="00CE5059">
      <w:pPr>
        <w:pStyle w:val="BodyText"/>
        <w:spacing w:before="10"/>
        <w:rPr>
          <w:b/>
          <w:sz w:val="27"/>
        </w:rPr>
      </w:pPr>
    </w:p>
    <w:p w14:paraId="5FB433D2" w14:textId="77777777" w:rsidR="00CE5059" w:rsidRDefault="00D35CA3">
      <w:pPr>
        <w:ind w:left="1954"/>
        <w:rPr>
          <w:b/>
          <w:sz w:val="28"/>
        </w:rPr>
      </w:pPr>
      <w:r>
        <w:rPr>
          <w:b/>
          <w:sz w:val="28"/>
        </w:rPr>
        <w:t>PLEASANT VALLEY RECREATION &amp; PARK DISTRICT</w:t>
      </w:r>
    </w:p>
    <w:p w14:paraId="1F34D84E" w14:textId="77777777" w:rsidR="00CE5059" w:rsidRDefault="00CE5059">
      <w:pPr>
        <w:pStyle w:val="BodyText"/>
        <w:spacing w:before="1"/>
        <w:rPr>
          <w:b/>
          <w:sz w:val="28"/>
        </w:rPr>
      </w:pPr>
    </w:p>
    <w:p w14:paraId="495AFA15" w14:textId="21969A08" w:rsidR="00CE5059" w:rsidRDefault="00611B08">
      <w:pPr>
        <w:ind w:left="1745"/>
        <w:rPr>
          <w:b/>
          <w:sz w:val="32"/>
        </w:rPr>
      </w:pPr>
      <w:r>
        <w:rPr>
          <w:b/>
          <w:sz w:val="32"/>
        </w:rPr>
        <w:t xml:space="preserve">              </w:t>
      </w:r>
      <w:r w:rsidR="007D6372">
        <w:rPr>
          <w:b/>
          <w:sz w:val="32"/>
        </w:rPr>
        <w:t>COMMUNITY CENTER KITCHEN</w:t>
      </w:r>
      <w:r w:rsidR="00FF7A2A">
        <w:rPr>
          <w:b/>
          <w:sz w:val="32"/>
        </w:rPr>
        <w:t xml:space="preserve"> REMODEL</w:t>
      </w:r>
    </w:p>
    <w:p w14:paraId="6B11FCEC" w14:textId="375EB365" w:rsidR="00611B08" w:rsidRDefault="00611B08" w:rsidP="00611B08">
      <w:pPr>
        <w:spacing w:line="367" w:lineRule="exact"/>
        <w:ind w:left="1372" w:right="1593"/>
        <w:jc w:val="center"/>
        <w:rPr>
          <w:b/>
          <w:sz w:val="32"/>
        </w:rPr>
      </w:pPr>
      <w:r>
        <w:rPr>
          <w:b/>
          <w:sz w:val="32"/>
        </w:rPr>
        <w:t xml:space="preserve">SPEC NO. </w:t>
      </w:r>
      <w:r w:rsidR="00DA2807">
        <w:rPr>
          <w:b/>
          <w:sz w:val="32"/>
        </w:rPr>
        <w:t>2021-02</w:t>
      </w:r>
    </w:p>
    <w:p w14:paraId="4238D7FD" w14:textId="77777777" w:rsidR="00CE5059" w:rsidRDefault="00CE5059">
      <w:pPr>
        <w:pStyle w:val="BodyText"/>
        <w:rPr>
          <w:b/>
          <w:sz w:val="34"/>
        </w:rPr>
      </w:pPr>
    </w:p>
    <w:p w14:paraId="618C9894" w14:textId="77777777" w:rsidR="00CE5059" w:rsidRDefault="00D35CA3" w:rsidP="00C74C72">
      <w:pPr>
        <w:pStyle w:val="Heading3"/>
        <w:numPr>
          <w:ilvl w:val="0"/>
          <w:numId w:val="15"/>
        </w:numPr>
        <w:tabs>
          <w:tab w:val="left" w:pos="1639"/>
          <w:tab w:val="left" w:pos="1640"/>
        </w:tabs>
        <w:spacing w:before="224"/>
      </w:pPr>
      <w:r>
        <w:t>GENERAL</w:t>
      </w:r>
    </w:p>
    <w:p w14:paraId="69C65495" w14:textId="77777777" w:rsidR="00CE5059" w:rsidRDefault="00CE5059">
      <w:pPr>
        <w:pStyle w:val="BodyText"/>
        <w:spacing w:before="11"/>
        <w:rPr>
          <w:b/>
          <w:sz w:val="23"/>
        </w:rPr>
      </w:pPr>
    </w:p>
    <w:p w14:paraId="78A7CAC4" w14:textId="77777777" w:rsidR="00CE5059" w:rsidRDefault="00D35CA3" w:rsidP="00C74C72">
      <w:pPr>
        <w:pStyle w:val="ListParagraph"/>
        <w:numPr>
          <w:ilvl w:val="1"/>
          <w:numId w:val="15"/>
        </w:numPr>
        <w:tabs>
          <w:tab w:val="left" w:pos="1640"/>
        </w:tabs>
        <w:ind w:right="1138" w:firstLine="0"/>
        <w:jc w:val="both"/>
        <w:rPr>
          <w:sz w:val="24"/>
        </w:rPr>
      </w:pPr>
      <w:r>
        <w:rPr>
          <w:b/>
          <w:sz w:val="24"/>
        </w:rPr>
        <w:t xml:space="preserve">THE REQUIREMENT: </w:t>
      </w:r>
      <w:r>
        <w:rPr>
          <w:sz w:val="24"/>
        </w:rPr>
        <w:t>All work embraced herein shall be accomplished in accordance with the applicable portions of the "Standard Specifications for Public Works Construction"</w:t>
      </w:r>
      <w:r>
        <w:rPr>
          <w:spacing w:val="-27"/>
          <w:sz w:val="24"/>
        </w:rPr>
        <w:t xml:space="preserve"> </w:t>
      </w:r>
      <w:r>
        <w:rPr>
          <w:sz w:val="24"/>
        </w:rPr>
        <w:t>2015 edition, plus any supplements, published, herein referred to as "Standard Specifications," except as modified by the General Conditions, these Special Provisions, Standard Drawings and the Project Plans. In addition to the above, the Contractor shall comply with the requirements of the following:</w:t>
      </w:r>
    </w:p>
    <w:p w14:paraId="581ABDF5" w14:textId="77777777" w:rsidR="00CE5059" w:rsidRDefault="00CE5059">
      <w:pPr>
        <w:pStyle w:val="BodyText"/>
      </w:pPr>
    </w:p>
    <w:p w14:paraId="14F64A7B" w14:textId="77777777" w:rsidR="00CE5059" w:rsidRDefault="00D35CA3" w:rsidP="00C74C72">
      <w:pPr>
        <w:pStyle w:val="ListParagraph"/>
        <w:numPr>
          <w:ilvl w:val="2"/>
          <w:numId w:val="15"/>
        </w:numPr>
        <w:tabs>
          <w:tab w:val="left" w:pos="2360"/>
        </w:tabs>
        <w:jc w:val="both"/>
        <w:rPr>
          <w:sz w:val="24"/>
        </w:rPr>
      </w:pPr>
      <w:r>
        <w:rPr>
          <w:sz w:val="24"/>
        </w:rPr>
        <w:t>Notice Inviting Sealed</w:t>
      </w:r>
      <w:r>
        <w:rPr>
          <w:spacing w:val="-1"/>
          <w:sz w:val="24"/>
        </w:rPr>
        <w:t xml:space="preserve"> </w:t>
      </w:r>
      <w:r>
        <w:rPr>
          <w:sz w:val="24"/>
        </w:rPr>
        <w:t>Bids</w:t>
      </w:r>
    </w:p>
    <w:p w14:paraId="4794086E" w14:textId="77777777" w:rsidR="00CE5059" w:rsidRDefault="00D35CA3" w:rsidP="00C74C72">
      <w:pPr>
        <w:pStyle w:val="ListParagraph"/>
        <w:numPr>
          <w:ilvl w:val="2"/>
          <w:numId w:val="15"/>
        </w:numPr>
        <w:tabs>
          <w:tab w:val="left" w:pos="2360"/>
        </w:tabs>
        <w:jc w:val="both"/>
        <w:rPr>
          <w:sz w:val="24"/>
        </w:rPr>
      </w:pPr>
      <w:r>
        <w:rPr>
          <w:sz w:val="24"/>
        </w:rPr>
        <w:t>Instructions to</w:t>
      </w:r>
      <w:r>
        <w:rPr>
          <w:spacing w:val="-1"/>
          <w:sz w:val="24"/>
        </w:rPr>
        <w:t xml:space="preserve"> </w:t>
      </w:r>
      <w:r>
        <w:rPr>
          <w:sz w:val="24"/>
        </w:rPr>
        <w:t>Bidders</w:t>
      </w:r>
    </w:p>
    <w:p w14:paraId="15144333" w14:textId="77777777" w:rsidR="00CE5059" w:rsidRDefault="00D35CA3" w:rsidP="00C74C72">
      <w:pPr>
        <w:pStyle w:val="ListParagraph"/>
        <w:numPr>
          <w:ilvl w:val="2"/>
          <w:numId w:val="15"/>
        </w:numPr>
        <w:tabs>
          <w:tab w:val="left" w:pos="2360"/>
        </w:tabs>
        <w:jc w:val="both"/>
        <w:rPr>
          <w:sz w:val="24"/>
        </w:rPr>
      </w:pPr>
      <w:r>
        <w:rPr>
          <w:sz w:val="24"/>
        </w:rPr>
        <w:t>Bid</w:t>
      </w:r>
    </w:p>
    <w:p w14:paraId="4562A9D5" w14:textId="77777777" w:rsidR="00CE5059" w:rsidRDefault="00D35CA3" w:rsidP="00C74C72">
      <w:pPr>
        <w:pStyle w:val="ListParagraph"/>
        <w:numPr>
          <w:ilvl w:val="2"/>
          <w:numId w:val="15"/>
        </w:numPr>
        <w:tabs>
          <w:tab w:val="left" w:pos="2360"/>
        </w:tabs>
        <w:jc w:val="both"/>
        <w:rPr>
          <w:sz w:val="24"/>
        </w:rPr>
      </w:pPr>
      <w:r>
        <w:rPr>
          <w:sz w:val="24"/>
        </w:rPr>
        <w:t>Bid</w:t>
      </w:r>
      <w:r>
        <w:rPr>
          <w:spacing w:val="-1"/>
          <w:sz w:val="24"/>
        </w:rPr>
        <w:t xml:space="preserve"> </w:t>
      </w:r>
      <w:r>
        <w:rPr>
          <w:sz w:val="24"/>
        </w:rPr>
        <w:t>Bond</w:t>
      </w:r>
    </w:p>
    <w:p w14:paraId="751A33F5" w14:textId="77777777" w:rsidR="00CE5059" w:rsidRDefault="00D35CA3" w:rsidP="00C74C72">
      <w:pPr>
        <w:pStyle w:val="ListParagraph"/>
        <w:numPr>
          <w:ilvl w:val="2"/>
          <w:numId w:val="15"/>
        </w:numPr>
        <w:tabs>
          <w:tab w:val="left" w:pos="2360"/>
        </w:tabs>
        <w:jc w:val="both"/>
        <w:rPr>
          <w:sz w:val="24"/>
        </w:rPr>
      </w:pPr>
      <w:r>
        <w:rPr>
          <w:sz w:val="24"/>
        </w:rPr>
        <w:t>Information Required of Bidder</w:t>
      </w:r>
    </w:p>
    <w:p w14:paraId="09482735" w14:textId="77777777" w:rsidR="00CE5059" w:rsidRDefault="00D35CA3" w:rsidP="00C74C72">
      <w:pPr>
        <w:pStyle w:val="ListParagraph"/>
        <w:numPr>
          <w:ilvl w:val="2"/>
          <w:numId w:val="15"/>
        </w:numPr>
        <w:tabs>
          <w:tab w:val="left" w:pos="2360"/>
        </w:tabs>
        <w:jc w:val="both"/>
        <w:rPr>
          <w:sz w:val="24"/>
        </w:rPr>
      </w:pPr>
      <w:r>
        <w:rPr>
          <w:sz w:val="24"/>
        </w:rPr>
        <w:t>Agreement</w:t>
      </w:r>
    </w:p>
    <w:p w14:paraId="3014D0A1" w14:textId="77777777" w:rsidR="00CE5059" w:rsidRDefault="00D35CA3" w:rsidP="00C74C72">
      <w:pPr>
        <w:pStyle w:val="ListParagraph"/>
        <w:numPr>
          <w:ilvl w:val="2"/>
          <w:numId w:val="15"/>
        </w:numPr>
        <w:tabs>
          <w:tab w:val="left" w:pos="2360"/>
        </w:tabs>
        <w:jc w:val="both"/>
        <w:rPr>
          <w:sz w:val="24"/>
        </w:rPr>
      </w:pPr>
      <w:r>
        <w:rPr>
          <w:sz w:val="24"/>
        </w:rPr>
        <w:t>Faithful Performance</w:t>
      </w:r>
      <w:r>
        <w:rPr>
          <w:spacing w:val="-2"/>
          <w:sz w:val="24"/>
        </w:rPr>
        <w:t xml:space="preserve"> </w:t>
      </w:r>
      <w:r>
        <w:rPr>
          <w:sz w:val="24"/>
        </w:rPr>
        <w:t>Bond</w:t>
      </w:r>
    </w:p>
    <w:p w14:paraId="2994890E" w14:textId="77777777" w:rsidR="00CE5059" w:rsidRDefault="00D35CA3" w:rsidP="00C74C72">
      <w:pPr>
        <w:pStyle w:val="ListParagraph"/>
        <w:numPr>
          <w:ilvl w:val="2"/>
          <w:numId w:val="15"/>
        </w:numPr>
        <w:tabs>
          <w:tab w:val="left" w:pos="2360"/>
        </w:tabs>
        <w:jc w:val="both"/>
        <w:rPr>
          <w:sz w:val="24"/>
        </w:rPr>
      </w:pPr>
      <w:r>
        <w:rPr>
          <w:sz w:val="24"/>
        </w:rPr>
        <w:t>Payment Bond (Labor and Material Bond)</w:t>
      </w:r>
    </w:p>
    <w:p w14:paraId="425AAC63" w14:textId="77777777" w:rsidR="00CE5059" w:rsidRDefault="00CE5059">
      <w:pPr>
        <w:pStyle w:val="BodyText"/>
      </w:pPr>
    </w:p>
    <w:p w14:paraId="2B9424B0" w14:textId="77777777" w:rsidR="00CE5059" w:rsidRDefault="00D35CA3" w:rsidP="00C74C72">
      <w:pPr>
        <w:pStyle w:val="ListParagraph"/>
        <w:numPr>
          <w:ilvl w:val="1"/>
          <w:numId w:val="15"/>
        </w:numPr>
        <w:tabs>
          <w:tab w:val="left" w:pos="1640"/>
        </w:tabs>
        <w:spacing w:before="1"/>
        <w:ind w:right="1138" w:firstLine="0"/>
        <w:jc w:val="both"/>
        <w:rPr>
          <w:sz w:val="24"/>
        </w:rPr>
      </w:pPr>
      <w:r>
        <w:rPr>
          <w:b/>
          <w:sz w:val="24"/>
        </w:rPr>
        <w:t xml:space="preserve">DEFINITION OF TERMS: </w:t>
      </w:r>
      <w:r>
        <w:rPr>
          <w:sz w:val="24"/>
        </w:rPr>
        <w:t>Wherever in the Standard Specifications terms are used, they shall be understood to mean and refer to the</w:t>
      </w:r>
      <w:r>
        <w:rPr>
          <w:spacing w:val="-6"/>
          <w:sz w:val="24"/>
        </w:rPr>
        <w:t xml:space="preserve"> </w:t>
      </w:r>
      <w:r>
        <w:rPr>
          <w:sz w:val="24"/>
        </w:rPr>
        <w:t>following:</w:t>
      </w:r>
    </w:p>
    <w:p w14:paraId="6D503BCB" w14:textId="77777777" w:rsidR="00CE5059" w:rsidRDefault="00CE5059">
      <w:pPr>
        <w:pStyle w:val="BodyText"/>
        <w:spacing w:before="8"/>
        <w:rPr>
          <w:sz w:val="23"/>
        </w:rPr>
      </w:pPr>
    </w:p>
    <w:p w14:paraId="3A12BC01" w14:textId="77777777" w:rsidR="00CE5059" w:rsidRDefault="00D35CA3" w:rsidP="00C74C72">
      <w:pPr>
        <w:pStyle w:val="ListParagraph"/>
        <w:numPr>
          <w:ilvl w:val="2"/>
          <w:numId w:val="15"/>
        </w:numPr>
        <w:tabs>
          <w:tab w:val="left" w:pos="2359"/>
          <w:tab w:val="left" w:pos="2360"/>
        </w:tabs>
        <w:spacing w:before="1"/>
        <w:ind w:left="1640" w:firstLine="0"/>
        <w:rPr>
          <w:sz w:val="24"/>
        </w:rPr>
      </w:pPr>
      <w:r>
        <w:rPr>
          <w:sz w:val="24"/>
        </w:rPr>
        <w:t>District – The Pleasant Valley Recreation &amp; Park</w:t>
      </w:r>
      <w:r>
        <w:rPr>
          <w:spacing w:val="-8"/>
          <w:sz w:val="24"/>
        </w:rPr>
        <w:t xml:space="preserve"> </w:t>
      </w:r>
      <w:r>
        <w:rPr>
          <w:sz w:val="24"/>
        </w:rPr>
        <w:t>District</w:t>
      </w:r>
    </w:p>
    <w:p w14:paraId="7BC34382" w14:textId="77777777" w:rsidR="00CE5059" w:rsidRDefault="00D35CA3" w:rsidP="00C74C72">
      <w:pPr>
        <w:pStyle w:val="ListParagraph"/>
        <w:numPr>
          <w:ilvl w:val="2"/>
          <w:numId w:val="15"/>
        </w:numPr>
        <w:tabs>
          <w:tab w:val="left" w:pos="2359"/>
          <w:tab w:val="left" w:pos="2360"/>
        </w:tabs>
        <w:ind w:left="1640" w:firstLine="0"/>
        <w:rPr>
          <w:sz w:val="24"/>
        </w:rPr>
      </w:pPr>
      <w:r>
        <w:rPr>
          <w:sz w:val="24"/>
        </w:rPr>
        <w:t>Board - The District’s governing</w:t>
      </w:r>
      <w:r>
        <w:rPr>
          <w:spacing w:val="-2"/>
          <w:sz w:val="24"/>
        </w:rPr>
        <w:t xml:space="preserve"> </w:t>
      </w:r>
      <w:r>
        <w:rPr>
          <w:sz w:val="24"/>
        </w:rPr>
        <w:t>board</w:t>
      </w:r>
    </w:p>
    <w:p w14:paraId="0D01C791" w14:textId="77777777" w:rsidR="00CE5059" w:rsidRDefault="00D35CA3" w:rsidP="00C74C72">
      <w:pPr>
        <w:pStyle w:val="ListParagraph"/>
        <w:numPr>
          <w:ilvl w:val="2"/>
          <w:numId w:val="15"/>
        </w:numPr>
        <w:tabs>
          <w:tab w:val="left" w:pos="2359"/>
          <w:tab w:val="left" w:pos="2360"/>
        </w:tabs>
        <w:ind w:left="1640" w:right="1140" w:firstLine="0"/>
        <w:rPr>
          <w:sz w:val="24"/>
        </w:rPr>
      </w:pPr>
      <w:r w:rsidRPr="001F42A2">
        <w:rPr>
          <w:sz w:val="24"/>
        </w:rPr>
        <w:t>Project Manager – The District’s Parks Manager,</w:t>
      </w:r>
      <w:r>
        <w:rPr>
          <w:sz w:val="24"/>
        </w:rPr>
        <w:t xml:space="preserve"> acting either directly or through authorized agents. Also referred to herein as District Project</w:t>
      </w:r>
      <w:r>
        <w:rPr>
          <w:spacing w:val="-3"/>
          <w:sz w:val="24"/>
        </w:rPr>
        <w:t xml:space="preserve"> </w:t>
      </w:r>
      <w:r>
        <w:rPr>
          <w:sz w:val="24"/>
        </w:rPr>
        <w:t>Manager.</w:t>
      </w:r>
    </w:p>
    <w:p w14:paraId="1851CA8A" w14:textId="77777777" w:rsidR="00CE5059" w:rsidRDefault="00D35CA3" w:rsidP="00C74C72">
      <w:pPr>
        <w:pStyle w:val="ListParagraph"/>
        <w:numPr>
          <w:ilvl w:val="2"/>
          <w:numId w:val="15"/>
        </w:numPr>
        <w:tabs>
          <w:tab w:val="left" w:pos="2360"/>
        </w:tabs>
        <w:ind w:left="1640" w:right="1137" w:firstLine="0"/>
        <w:jc w:val="both"/>
        <w:rPr>
          <w:sz w:val="24"/>
        </w:rPr>
      </w:pPr>
      <w:r>
        <w:rPr>
          <w:sz w:val="24"/>
        </w:rPr>
        <w:t>Other terms appearing in the Standard Specifications, the General Conditions, and these Special Provisions shall have the intent and meaning specified in Section 1 of the Standard</w:t>
      </w:r>
      <w:r>
        <w:rPr>
          <w:spacing w:val="-1"/>
          <w:sz w:val="24"/>
        </w:rPr>
        <w:t xml:space="preserve"> </w:t>
      </w:r>
      <w:r>
        <w:rPr>
          <w:sz w:val="24"/>
        </w:rPr>
        <w:t>Specifications.</w:t>
      </w:r>
    </w:p>
    <w:p w14:paraId="14D3C0D7" w14:textId="77777777" w:rsidR="00CE5059" w:rsidRDefault="00CE5059">
      <w:pPr>
        <w:jc w:val="both"/>
        <w:rPr>
          <w:sz w:val="24"/>
        </w:rPr>
        <w:sectPr w:rsidR="00CE5059">
          <w:footerReference w:type="default" r:id="rId39"/>
          <w:pgSz w:w="12240" w:h="15840"/>
          <w:pgMar w:top="1380" w:right="300" w:bottom="1080" w:left="520" w:header="0" w:footer="897" w:gutter="0"/>
          <w:pgNumType w:start="1"/>
          <w:cols w:space="720"/>
        </w:sectPr>
      </w:pPr>
    </w:p>
    <w:p w14:paraId="1A99AE22" w14:textId="77777777" w:rsidR="00CE5059" w:rsidRDefault="00D35CA3" w:rsidP="00C74C72">
      <w:pPr>
        <w:pStyle w:val="Heading3"/>
        <w:numPr>
          <w:ilvl w:val="1"/>
          <w:numId w:val="15"/>
        </w:numPr>
        <w:tabs>
          <w:tab w:val="left" w:pos="1639"/>
          <w:tab w:val="left" w:pos="1640"/>
        </w:tabs>
        <w:spacing w:before="79"/>
        <w:ind w:firstLine="0"/>
      </w:pPr>
      <w:r>
        <w:lastRenderedPageBreak/>
        <w:t>SCOPE AND CONTROL OF THE</w:t>
      </w:r>
      <w:r>
        <w:rPr>
          <w:spacing w:val="-5"/>
        </w:rPr>
        <w:t xml:space="preserve"> </w:t>
      </w:r>
      <w:r>
        <w:t>WORK:</w:t>
      </w:r>
    </w:p>
    <w:p w14:paraId="14BA0068" w14:textId="77777777" w:rsidR="00CE5059" w:rsidRDefault="00D35CA3">
      <w:pPr>
        <w:pStyle w:val="BodyText"/>
        <w:ind w:left="1639" w:right="1139" w:firstLine="60"/>
        <w:jc w:val="both"/>
      </w:pPr>
      <w:r>
        <w:t>PROJECT PLANS: The location of the work, its general nature, extent, form and detail of the various features are shown on drawings accompanying and made a part of these specifications.</w:t>
      </w:r>
    </w:p>
    <w:p w14:paraId="3EAE5625" w14:textId="77777777" w:rsidR="00CE5059" w:rsidRDefault="00CE5059">
      <w:pPr>
        <w:pStyle w:val="BodyText"/>
        <w:spacing w:before="1"/>
        <w:rPr>
          <w:sz w:val="22"/>
        </w:rPr>
      </w:pPr>
    </w:p>
    <w:p w14:paraId="412BA468" w14:textId="77777777" w:rsidR="00CE5059" w:rsidRDefault="00D35CA3">
      <w:pPr>
        <w:pStyle w:val="BodyText"/>
        <w:tabs>
          <w:tab w:val="left" w:pos="2359"/>
        </w:tabs>
        <w:ind w:left="1640"/>
      </w:pPr>
      <w:r>
        <w:t>2.5</w:t>
      </w:r>
      <w:r>
        <w:tab/>
        <w:t>PLANS AND</w:t>
      </w:r>
      <w:r>
        <w:rPr>
          <w:spacing w:val="-2"/>
        </w:rPr>
        <w:t xml:space="preserve"> </w:t>
      </w:r>
      <w:r>
        <w:t>SPECIFICATIONS</w:t>
      </w:r>
    </w:p>
    <w:p w14:paraId="424EF0E3" w14:textId="77777777" w:rsidR="00CE5059" w:rsidRDefault="00CE5059">
      <w:pPr>
        <w:pStyle w:val="BodyText"/>
        <w:spacing w:before="2"/>
        <w:rPr>
          <w:sz w:val="21"/>
        </w:rPr>
      </w:pPr>
    </w:p>
    <w:p w14:paraId="697C1CC3" w14:textId="77777777" w:rsidR="00CE5059" w:rsidRDefault="00D35CA3">
      <w:pPr>
        <w:pStyle w:val="BodyText"/>
        <w:spacing w:line="216" w:lineRule="auto"/>
        <w:ind w:left="2359" w:right="1135"/>
        <w:jc w:val="both"/>
      </w:pPr>
      <w:r>
        <w:t>2-5.1 General. The Contractor shall maintain a control set of Plans and Specifications on the project site at all times. All final locations determined in the field, and any deviations from the Plans and Specifications, shall be marked in red on this control set to show the as-built conditions. Upon completion of all work, the Contractor shall return the control set to the Project Manager. Final payment will not be made until this requirement is met.</w:t>
      </w:r>
    </w:p>
    <w:p w14:paraId="59685F0C" w14:textId="77777777" w:rsidR="00CE5059" w:rsidRDefault="00CE5059">
      <w:pPr>
        <w:pStyle w:val="BodyText"/>
        <w:spacing w:before="6"/>
        <w:rPr>
          <w:sz w:val="21"/>
        </w:rPr>
      </w:pPr>
    </w:p>
    <w:p w14:paraId="14133304" w14:textId="77777777" w:rsidR="00CE5059" w:rsidRDefault="00D35CA3">
      <w:pPr>
        <w:pStyle w:val="BodyText"/>
        <w:spacing w:line="216" w:lineRule="auto"/>
        <w:ind w:left="1640" w:right="1140"/>
        <w:jc w:val="both"/>
      </w:pPr>
      <w:r>
        <w:t>Section 2 is amended by adding thereto the following new Subsection 2-5.4 Record Drawings:</w:t>
      </w:r>
    </w:p>
    <w:p w14:paraId="3F98EA42" w14:textId="77777777" w:rsidR="00CE5059" w:rsidRDefault="00D35CA3">
      <w:pPr>
        <w:pStyle w:val="BodyText"/>
        <w:tabs>
          <w:tab w:val="left" w:pos="3079"/>
        </w:tabs>
        <w:spacing w:line="254" w:lineRule="exact"/>
        <w:ind w:left="2360"/>
      </w:pPr>
      <w:r>
        <w:t>2-5.4</w:t>
      </w:r>
      <w:r>
        <w:tab/>
        <w:t>Record</w:t>
      </w:r>
      <w:r>
        <w:rPr>
          <w:spacing w:val="-1"/>
        </w:rPr>
        <w:t xml:space="preserve"> </w:t>
      </w:r>
      <w:r>
        <w:t>Drawings.</w:t>
      </w:r>
    </w:p>
    <w:p w14:paraId="685FBC97" w14:textId="77777777" w:rsidR="00CE5059" w:rsidRDefault="00CE5059">
      <w:pPr>
        <w:pStyle w:val="BodyText"/>
        <w:spacing w:before="2"/>
        <w:rPr>
          <w:sz w:val="21"/>
        </w:rPr>
      </w:pPr>
    </w:p>
    <w:p w14:paraId="3BD2EC29" w14:textId="77777777" w:rsidR="00CE5059" w:rsidRDefault="00D35CA3">
      <w:pPr>
        <w:pStyle w:val="BodyText"/>
        <w:spacing w:line="216" w:lineRule="auto"/>
        <w:ind w:left="2360" w:right="1138"/>
        <w:jc w:val="both"/>
      </w:pPr>
      <w:r>
        <w:t>All corrections on record drawings shall be done in red ink. Record drawings shall be a control set of the construction plans kept on the site for daily recording of “as built” conditions. Show dimensioned locations of all buried facilities, such as drains, sumps, pipe, valves, electrical conduits, and irrigation wires.</w:t>
      </w:r>
    </w:p>
    <w:p w14:paraId="25BAABAD" w14:textId="77777777" w:rsidR="00CE5059" w:rsidRDefault="00CE5059">
      <w:pPr>
        <w:pStyle w:val="BodyText"/>
        <w:spacing w:before="8"/>
        <w:rPr>
          <w:sz w:val="21"/>
        </w:rPr>
      </w:pPr>
    </w:p>
    <w:p w14:paraId="0558C9F8" w14:textId="77777777" w:rsidR="00CE5059" w:rsidRDefault="00D35CA3">
      <w:pPr>
        <w:pStyle w:val="BodyText"/>
        <w:spacing w:line="216" w:lineRule="auto"/>
        <w:ind w:left="2360" w:right="1139"/>
        <w:jc w:val="both"/>
      </w:pPr>
      <w:r>
        <w:t>Dimensions must be taken from above ground permanent architectural objects,</w:t>
      </w:r>
      <w:r>
        <w:rPr>
          <w:spacing w:val="-34"/>
        </w:rPr>
        <w:t xml:space="preserve"> </w:t>
      </w:r>
      <w:r>
        <w:t>not plants or irrigation heads. All dimensions, notes, etc., shall be</w:t>
      </w:r>
      <w:r>
        <w:rPr>
          <w:spacing w:val="-6"/>
        </w:rPr>
        <w:t xml:space="preserve"> </w:t>
      </w:r>
      <w:r>
        <w:t>legible.</w:t>
      </w:r>
    </w:p>
    <w:p w14:paraId="3A48D276" w14:textId="77777777" w:rsidR="00CE5059" w:rsidRDefault="00CE5059">
      <w:pPr>
        <w:pStyle w:val="BodyText"/>
        <w:spacing w:before="5"/>
        <w:rPr>
          <w:sz w:val="21"/>
        </w:rPr>
      </w:pPr>
    </w:p>
    <w:p w14:paraId="16BEC885" w14:textId="548D8A67" w:rsidR="00CE5059" w:rsidRDefault="00D35CA3">
      <w:pPr>
        <w:pStyle w:val="BodyText"/>
        <w:spacing w:before="1" w:line="216" w:lineRule="auto"/>
        <w:ind w:left="2360" w:right="1138"/>
        <w:jc w:val="both"/>
      </w:pPr>
      <w:r>
        <w:t xml:space="preserve">Record drawings shall be reviewed prior to all progress payment </w:t>
      </w:r>
      <w:r w:rsidR="005C0D2C">
        <w:t>requests and</w:t>
      </w:r>
      <w:r>
        <w:t xml:space="preserve"> submitted prior to final inspection.</w:t>
      </w:r>
    </w:p>
    <w:p w14:paraId="301F4D04" w14:textId="77777777" w:rsidR="00CE5059" w:rsidRDefault="00CE5059">
      <w:pPr>
        <w:pStyle w:val="BodyText"/>
        <w:spacing w:before="10"/>
        <w:rPr>
          <w:sz w:val="23"/>
        </w:rPr>
      </w:pPr>
    </w:p>
    <w:p w14:paraId="3BDA5CDC" w14:textId="77777777" w:rsidR="00CE5059" w:rsidRDefault="00D35CA3" w:rsidP="00C74C72">
      <w:pPr>
        <w:pStyle w:val="Heading3"/>
        <w:numPr>
          <w:ilvl w:val="1"/>
          <w:numId w:val="15"/>
        </w:numPr>
        <w:tabs>
          <w:tab w:val="left" w:pos="1639"/>
          <w:tab w:val="left" w:pos="1640"/>
        </w:tabs>
        <w:ind w:firstLine="0"/>
      </w:pPr>
      <w:r>
        <w:t>COMPLETION OF</w:t>
      </w:r>
      <w:r>
        <w:rPr>
          <w:spacing w:val="-5"/>
        </w:rPr>
        <w:t xml:space="preserve"> </w:t>
      </w:r>
      <w:r>
        <w:t>WORK:</w:t>
      </w:r>
    </w:p>
    <w:p w14:paraId="4329258F" w14:textId="77777777" w:rsidR="00CE5059" w:rsidRDefault="00CE5059">
      <w:pPr>
        <w:pStyle w:val="BodyText"/>
        <w:spacing w:before="2"/>
        <w:rPr>
          <w:b/>
          <w:sz w:val="16"/>
        </w:rPr>
      </w:pPr>
    </w:p>
    <w:p w14:paraId="5ECA1649" w14:textId="6BCFA3C2" w:rsidR="00DA2807" w:rsidRPr="00DA2807" w:rsidRDefault="00FC52F7" w:rsidP="00A3288E">
      <w:pPr>
        <w:pStyle w:val="ListParagraph"/>
        <w:numPr>
          <w:ilvl w:val="2"/>
          <w:numId w:val="15"/>
        </w:numPr>
        <w:tabs>
          <w:tab w:val="left" w:pos="2359"/>
          <w:tab w:val="left" w:pos="2360"/>
          <w:tab w:val="left" w:pos="9881"/>
          <w:tab w:val="left" w:pos="10200"/>
        </w:tabs>
        <w:ind w:left="1640" w:firstLine="0"/>
        <w:jc w:val="both"/>
        <w:rPr>
          <w:b/>
          <w:sz w:val="24"/>
        </w:rPr>
      </w:pPr>
      <w:r>
        <w:rPr>
          <w:sz w:val="24"/>
        </w:rPr>
        <w:t xml:space="preserve">All </w:t>
      </w:r>
      <w:r w:rsidR="000C7D7A">
        <w:rPr>
          <w:sz w:val="24"/>
        </w:rPr>
        <w:t xml:space="preserve">work </w:t>
      </w:r>
      <w:r w:rsidR="00245D9C">
        <w:rPr>
          <w:sz w:val="24"/>
        </w:rPr>
        <w:t xml:space="preserve">to </w:t>
      </w:r>
      <w:r w:rsidR="00456B15">
        <w:rPr>
          <w:sz w:val="24"/>
        </w:rPr>
        <w:t xml:space="preserve">be </w:t>
      </w:r>
      <w:r w:rsidR="00C1317B">
        <w:rPr>
          <w:sz w:val="24"/>
        </w:rPr>
        <w:t>done under</w:t>
      </w:r>
      <w:r w:rsidR="00D35CA3">
        <w:rPr>
          <w:sz w:val="24"/>
        </w:rPr>
        <w:t xml:space="preserve"> this contract shall be</w:t>
      </w:r>
      <w:r w:rsidR="00D35CA3">
        <w:rPr>
          <w:spacing w:val="17"/>
          <w:sz w:val="24"/>
        </w:rPr>
        <w:t xml:space="preserve"> </w:t>
      </w:r>
      <w:r w:rsidR="00D35CA3">
        <w:rPr>
          <w:sz w:val="24"/>
        </w:rPr>
        <w:t>completed</w:t>
      </w:r>
      <w:r w:rsidR="00D35CA3">
        <w:rPr>
          <w:spacing w:val="55"/>
          <w:sz w:val="24"/>
        </w:rPr>
        <w:t xml:space="preserve"> </w:t>
      </w:r>
      <w:r w:rsidR="00D35CA3">
        <w:rPr>
          <w:sz w:val="24"/>
        </w:rPr>
        <w:t>within</w:t>
      </w:r>
      <w:r w:rsidR="00D35CA3" w:rsidRPr="001F42A2">
        <w:rPr>
          <w:sz w:val="24"/>
        </w:rPr>
        <w:t xml:space="preserve"> </w:t>
      </w:r>
      <w:r w:rsidR="00DA2807">
        <w:rPr>
          <w:sz w:val="24"/>
        </w:rPr>
        <w:t xml:space="preserve">One </w:t>
      </w:r>
      <w:r w:rsidR="0040684D">
        <w:rPr>
          <w:sz w:val="24"/>
        </w:rPr>
        <w:t>Hundred</w:t>
      </w:r>
    </w:p>
    <w:p w14:paraId="4474674C" w14:textId="323685DB" w:rsidR="00CE5059" w:rsidRPr="004761DB" w:rsidRDefault="00DA2807" w:rsidP="00A3288E">
      <w:pPr>
        <w:pStyle w:val="ListParagraph"/>
        <w:tabs>
          <w:tab w:val="left" w:pos="2359"/>
          <w:tab w:val="left" w:pos="2360"/>
          <w:tab w:val="left" w:pos="9881"/>
          <w:tab w:val="left" w:pos="10200"/>
        </w:tabs>
        <w:ind w:left="1640" w:right="1160" w:firstLine="0"/>
        <w:jc w:val="both"/>
        <w:rPr>
          <w:b/>
          <w:sz w:val="24"/>
          <w:szCs w:val="24"/>
        </w:rPr>
      </w:pPr>
      <w:r w:rsidRPr="004761DB">
        <w:rPr>
          <w:sz w:val="24"/>
          <w:szCs w:val="24"/>
        </w:rPr>
        <w:t>Twenty-Five</w:t>
      </w:r>
      <w:r w:rsidR="00414D33" w:rsidRPr="004761DB">
        <w:rPr>
          <w:sz w:val="24"/>
          <w:szCs w:val="24"/>
        </w:rPr>
        <w:t xml:space="preserve"> </w:t>
      </w:r>
      <w:r w:rsidR="00D35CA3" w:rsidRPr="004761DB">
        <w:rPr>
          <w:sz w:val="24"/>
          <w:szCs w:val="24"/>
        </w:rPr>
        <w:t>(</w:t>
      </w:r>
      <w:r w:rsidRPr="004761DB">
        <w:rPr>
          <w:sz w:val="24"/>
          <w:szCs w:val="24"/>
        </w:rPr>
        <w:t>125</w:t>
      </w:r>
      <w:r w:rsidR="00D35CA3" w:rsidRPr="004761DB">
        <w:rPr>
          <w:sz w:val="24"/>
          <w:szCs w:val="24"/>
        </w:rPr>
        <w:t>)</w:t>
      </w:r>
      <w:r w:rsidRPr="004761DB">
        <w:rPr>
          <w:sz w:val="24"/>
          <w:szCs w:val="24"/>
        </w:rPr>
        <w:t xml:space="preserve"> </w:t>
      </w:r>
      <w:r w:rsidR="00D35CA3" w:rsidRPr="004761DB">
        <w:rPr>
          <w:b/>
          <w:sz w:val="24"/>
          <w:szCs w:val="24"/>
        </w:rPr>
        <w:t xml:space="preserve">consecutive working days, </w:t>
      </w:r>
      <w:r w:rsidR="00D35CA3" w:rsidRPr="004761DB">
        <w:rPr>
          <w:sz w:val="24"/>
          <w:szCs w:val="24"/>
        </w:rPr>
        <w:t>exclusive of maintenance periods, beginning on the date stipulated in the written "Notice to Proceed" issued by the Project Manager.</w:t>
      </w:r>
    </w:p>
    <w:p w14:paraId="40AB96EA" w14:textId="77777777" w:rsidR="00CE5059" w:rsidRDefault="00CE5059">
      <w:pPr>
        <w:pStyle w:val="BodyText"/>
      </w:pPr>
    </w:p>
    <w:p w14:paraId="11C973B7" w14:textId="77777777" w:rsidR="00CE5059" w:rsidRDefault="00D35CA3" w:rsidP="00C74C72">
      <w:pPr>
        <w:pStyle w:val="ListParagraph"/>
        <w:numPr>
          <w:ilvl w:val="2"/>
          <w:numId w:val="15"/>
        </w:numPr>
        <w:tabs>
          <w:tab w:val="left" w:pos="2360"/>
        </w:tabs>
        <w:spacing w:before="1"/>
        <w:ind w:left="1640" w:right="1135" w:firstLine="0"/>
        <w:jc w:val="both"/>
        <w:rPr>
          <w:sz w:val="24"/>
        </w:rPr>
      </w:pPr>
      <w:r>
        <w:rPr>
          <w:sz w:val="24"/>
        </w:rPr>
        <w:t>In the event that the Project Manager is of the opinion that the work is being inadequately or improperly prosecuted in any respect, he or she may demand that the Contractor improve or change the prosecution of the work in such manner as to assure proper and timely</w:t>
      </w:r>
      <w:r>
        <w:rPr>
          <w:spacing w:val="-6"/>
          <w:sz w:val="24"/>
        </w:rPr>
        <w:t xml:space="preserve"> </w:t>
      </w:r>
      <w:r>
        <w:rPr>
          <w:sz w:val="24"/>
        </w:rPr>
        <w:t>completion.</w:t>
      </w:r>
    </w:p>
    <w:p w14:paraId="7868EBC0" w14:textId="77777777" w:rsidR="00CE5059" w:rsidRDefault="00CE5059">
      <w:pPr>
        <w:pStyle w:val="BodyText"/>
        <w:spacing w:before="11"/>
        <w:rPr>
          <w:sz w:val="23"/>
        </w:rPr>
      </w:pPr>
    </w:p>
    <w:p w14:paraId="6C290E66" w14:textId="77777777" w:rsidR="00CE5059" w:rsidRDefault="00D35CA3" w:rsidP="00C74C72">
      <w:pPr>
        <w:pStyle w:val="Heading3"/>
        <w:numPr>
          <w:ilvl w:val="1"/>
          <w:numId w:val="15"/>
        </w:numPr>
        <w:tabs>
          <w:tab w:val="left" w:pos="1639"/>
          <w:tab w:val="left" w:pos="1640"/>
        </w:tabs>
        <w:ind w:firstLine="0"/>
      </w:pPr>
      <w:r>
        <w:t>FINAL INVOICE AND PAYMENT:</w:t>
      </w:r>
    </w:p>
    <w:p w14:paraId="7E1A3D63" w14:textId="77777777" w:rsidR="00CE5059" w:rsidRDefault="00CE5059">
      <w:pPr>
        <w:pStyle w:val="BodyText"/>
        <w:rPr>
          <w:b/>
        </w:rPr>
      </w:pPr>
    </w:p>
    <w:p w14:paraId="4FB1F32E" w14:textId="77777777" w:rsidR="00CE5059" w:rsidRDefault="00D35CA3" w:rsidP="00C74C72">
      <w:pPr>
        <w:pStyle w:val="ListParagraph"/>
        <w:numPr>
          <w:ilvl w:val="2"/>
          <w:numId w:val="15"/>
        </w:numPr>
        <w:tabs>
          <w:tab w:val="left" w:pos="2360"/>
        </w:tabs>
        <w:ind w:left="1640" w:right="1135" w:firstLine="0"/>
        <w:jc w:val="both"/>
        <w:rPr>
          <w:sz w:val="24"/>
        </w:rPr>
      </w:pPr>
      <w:r>
        <w:rPr>
          <w:sz w:val="24"/>
        </w:rPr>
        <w:t>Whenever in the opinion of the Project Manager the Contractor shall have completely performed the contract on his or her part, the Project Manager shall notify the District</w:t>
      </w:r>
      <w:r>
        <w:rPr>
          <w:spacing w:val="-8"/>
          <w:sz w:val="24"/>
        </w:rPr>
        <w:t xml:space="preserve"> </w:t>
      </w:r>
      <w:r>
        <w:rPr>
          <w:sz w:val="24"/>
        </w:rPr>
        <w:t>that</w:t>
      </w:r>
      <w:r>
        <w:rPr>
          <w:spacing w:val="-8"/>
          <w:sz w:val="24"/>
        </w:rPr>
        <w:t xml:space="preserve"> </w:t>
      </w:r>
      <w:r>
        <w:rPr>
          <w:sz w:val="24"/>
        </w:rPr>
        <w:t>the</w:t>
      </w:r>
      <w:r>
        <w:rPr>
          <w:spacing w:val="-7"/>
          <w:sz w:val="24"/>
        </w:rPr>
        <w:t xml:space="preserve"> </w:t>
      </w:r>
      <w:r>
        <w:rPr>
          <w:sz w:val="24"/>
        </w:rPr>
        <w:t>contract</w:t>
      </w:r>
      <w:r>
        <w:rPr>
          <w:spacing w:val="-6"/>
          <w:sz w:val="24"/>
        </w:rPr>
        <w:t xml:space="preserve"> </w:t>
      </w:r>
      <w:r>
        <w:rPr>
          <w:sz w:val="24"/>
        </w:rPr>
        <w:t>has</w:t>
      </w:r>
      <w:r>
        <w:rPr>
          <w:spacing w:val="-8"/>
          <w:sz w:val="24"/>
        </w:rPr>
        <w:t xml:space="preserve"> </w:t>
      </w:r>
      <w:r>
        <w:rPr>
          <w:sz w:val="24"/>
        </w:rPr>
        <w:t>been</w:t>
      </w:r>
      <w:r>
        <w:rPr>
          <w:spacing w:val="-9"/>
          <w:sz w:val="24"/>
        </w:rPr>
        <w:t xml:space="preserve"> </w:t>
      </w:r>
      <w:r>
        <w:rPr>
          <w:sz w:val="24"/>
        </w:rPr>
        <w:t>completed</w:t>
      </w:r>
      <w:r>
        <w:rPr>
          <w:spacing w:val="-9"/>
          <w:sz w:val="24"/>
        </w:rPr>
        <w:t xml:space="preserve"> </w:t>
      </w:r>
      <w:r>
        <w:rPr>
          <w:sz w:val="24"/>
        </w:rPr>
        <w:t>in</w:t>
      </w:r>
      <w:r>
        <w:rPr>
          <w:spacing w:val="-9"/>
          <w:sz w:val="24"/>
        </w:rPr>
        <w:t xml:space="preserve"> </w:t>
      </w:r>
      <w:r>
        <w:rPr>
          <w:sz w:val="24"/>
        </w:rPr>
        <w:t>its</w:t>
      </w:r>
      <w:r>
        <w:rPr>
          <w:spacing w:val="-6"/>
          <w:sz w:val="24"/>
        </w:rPr>
        <w:t xml:space="preserve"> </w:t>
      </w:r>
      <w:r>
        <w:rPr>
          <w:sz w:val="24"/>
        </w:rPr>
        <w:t>entirety.</w:t>
      </w:r>
      <w:r>
        <w:rPr>
          <w:spacing w:val="47"/>
          <w:sz w:val="24"/>
        </w:rPr>
        <w:t xml:space="preserve"> </w:t>
      </w:r>
      <w:r>
        <w:rPr>
          <w:sz w:val="24"/>
        </w:rPr>
        <w:t>He</w:t>
      </w:r>
      <w:r>
        <w:rPr>
          <w:spacing w:val="-10"/>
          <w:sz w:val="24"/>
        </w:rPr>
        <w:t xml:space="preserve"> </w:t>
      </w:r>
      <w:r>
        <w:rPr>
          <w:sz w:val="24"/>
        </w:rPr>
        <w:t>or</w:t>
      </w:r>
      <w:r>
        <w:rPr>
          <w:spacing w:val="-9"/>
          <w:sz w:val="24"/>
        </w:rPr>
        <w:t xml:space="preserve"> </w:t>
      </w:r>
      <w:r>
        <w:rPr>
          <w:sz w:val="24"/>
        </w:rPr>
        <w:t>she</w:t>
      </w:r>
      <w:r>
        <w:rPr>
          <w:spacing w:val="-7"/>
          <w:sz w:val="24"/>
        </w:rPr>
        <w:t xml:space="preserve"> </w:t>
      </w:r>
      <w:r>
        <w:rPr>
          <w:sz w:val="24"/>
        </w:rPr>
        <w:t>shall</w:t>
      </w:r>
      <w:r>
        <w:rPr>
          <w:spacing w:val="-6"/>
          <w:sz w:val="24"/>
        </w:rPr>
        <w:t xml:space="preserve"> </w:t>
      </w:r>
      <w:r>
        <w:rPr>
          <w:sz w:val="24"/>
        </w:rPr>
        <w:t>request</w:t>
      </w:r>
      <w:r>
        <w:rPr>
          <w:spacing w:val="-8"/>
          <w:sz w:val="24"/>
        </w:rPr>
        <w:t xml:space="preserve"> </w:t>
      </w:r>
      <w:r>
        <w:rPr>
          <w:sz w:val="24"/>
        </w:rPr>
        <w:t>that</w:t>
      </w:r>
      <w:r>
        <w:rPr>
          <w:spacing w:val="-8"/>
          <w:sz w:val="24"/>
        </w:rPr>
        <w:t xml:space="preserve"> </w:t>
      </w:r>
      <w:r>
        <w:rPr>
          <w:sz w:val="24"/>
        </w:rPr>
        <w:t>the District accept the work and that the District of the Board be authorized to file, on behalf of the District, in the office of the Ventura County Recorder, a notice of completion of</w:t>
      </w:r>
      <w:r>
        <w:rPr>
          <w:spacing w:val="-25"/>
          <w:sz w:val="24"/>
        </w:rPr>
        <w:t xml:space="preserve"> </w:t>
      </w:r>
      <w:r>
        <w:rPr>
          <w:sz w:val="24"/>
        </w:rPr>
        <w:t>the work herein agreed to be done by the Contractor. The Contractor will then submit to the Project</w:t>
      </w:r>
      <w:r>
        <w:rPr>
          <w:spacing w:val="10"/>
          <w:sz w:val="24"/>
        </w:rPr>
        <w:t xml:space="preserve"> </w:t>
      </w:r>
      <w:r>
        <w:rPr>
          <w:sz w:val="24"/>
        </w:rPr>
        <w:t>Manager</w:t>
      </w:r>
      <w:r>
        <w:rPr>
          <w:spacing w:val="8"/>
          <w:sz w:val="24"/>
        </w:rPr>
        <w:t xml:space="preserve"> </w:t>
      </w:r>
      <w:r>
        <w:rPr>
          <w:sz w:val="24"/>
        </w:rPr>
        <w:t>for</w:t>
      </w:r>
      <w:r>
        <w:rPr>
          <w:spacing w:val="8"/>
          <w:sz w:val="24"/>
        </w:rPr>
        <w:t xml:space="preserve"> </w:t>
      </w:r>
      <w:r>
        <w:rPr>
          <w:sz w:val="24"/>
        </w:rPr>
        <w:t>approval</w:t>
      </w:r>
      <w:r>
        <w:rPr>
          <w:spacing w:val="10"/>
          <w:sz w:val="24"/>
        </w:rPr>
        <w:t xml:space="preserve"> </w:t>
      </w:r>
      <w:r>
        <w:rPr>
          <w:sz w:val="24"/>
        </w:rPr>
        <w:t>a</w:t>
      </w:r>
      <w:r>
        <w:rPr>
          <w:spacing w:val="8"/>
          <w:sz w:val="24"/>
        </w:rPr>
        <w:t xml:space="preserve"> </w:t>
      </w:r>
      <w:r>
        <w:rPr>
          <w:sz w:val="24"/>
        </w:rPr>
        <w:t>written</w:t>
      </w:r>
      <w:r>
        <w:rPr>
          <w:spacing w:val="10"/>
          <w:sz w:val="24"/>
        </w:rPr>
        <w:t xml:space="preserve"> </w:t>
      </w:r>
      <w:r>
        <w:rPr>
          <w:sz w:val="24"/>
        </w:rPr>
        <w:t>statement</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final</w:t>
      </w:r>
      <w:r>
        <w:rPr>
          <w:spacing w:val="10"/>
          <w:sz w:val="24"/>
        </w:rPr>
        <w:t xml:space="preserve"> </w:t>
      </w:r>
      <w:r>
        <w:rPr>
          <w:sz w:val="24"/>
        </w:rPr>
        <w:t>quantities</w:t>
      </w:r>
      <w:r>
        <w:rPr>
          <w:spacing w:val="10"/>
          <w:sz w:val="24"/>
        </w:rPr>
        <w:t xml:space="preserve"> </w:t>
      </w:r>
      <w:r>
        <w:rPr>
          <w:sz w:val="24"/>
        </w:rPr>
        <w:t>of</w:t>
      </w:r>
      <w:r>
        <w:rPr>
          <w:spacing w:val="5"/>
          <w:sz w:val="24"/>
        </w:rPr>
        <w:t xml:space="preserve"> </w:t>
      </w:r>
      <w:r>
        <w:rPr>
          <w:sz w:val="24"/>
        </w:rPr>
        <w:t>contract</w:t>
      </w:r>
      <w:r>
        <w:rPr>
          <w:spacing w:val="10"/>
          <w:sz w:val="24"/>
        </w:rPr>
        <w:t xml:space="preserve"> </w:t>
      </w:r>
      <w:r>
        <w:rPr>
          <w:sz w:val="24"/>
        </w:rPr>
        <w:t>items</w:t>
      </w:r>
    </w:p>
    <w:p w14:paraId="78CAFB0F" w14:textId="77777777" w:rsidR="00CE5059" w:rsidRDefault="00CE5059">
      <w:pPr>
        <w:jc w:val="both"/>
        <w:rPr>
          <w:sz w:val="24"/>
        </w:rPr>
        <w:sectPr w:rsidR="00CE5059">
          <w:pgSz w:w="12240" w:h="15840"/>
          <w:pgMar w:top="1360" w:right="300" w:bottom="1080" w:left="520" w:header="0" w:footer="897" w:gutter="0"/>
          <w:cols w:space="720"/>
        </w:sectPr>
      </w:pPr>
    </w:p>
    <w:p w14:paraId="1E0E5601" w14:textId="77777777" w:rsidR="00CE5059" w:rsidRDefault="00D35CA3">
      <w:pPr>
        <w:pStyle w:val="BodyText"/>
        <w:spacing w:before="79"/>
        <w:ind w:left="1640" w:right="1136"/>
        <w:jc w:val="both"/>
      </w:pPr>
      <w:r>
        <w:lastRenderedPageBreak/>
        <w:t>for inclusion in the final invoice. Upon receipt of such statement, the Project Manager shall check the quantities included therein and shall authorize the Contractor to submit an invoice which in the Project Manager's opinion shall be just and fair, covering the amount and value of the total amount of work done by the Contractor, not including the work that has</w:t>
      </w:r>
      <w:r>
        <w:rPr>
          <w:spacing w:val="-16"/>
        </w:rPr>
        <w:t xml:space="preserve"> </w:t>
      </w:r>
      <w:r>
        <w:t>already</w:t>
      </w:r>
      <w:r>
        <w:rPr>
          <w:spacing w:val="-21"/>
        </w:rPr>
        <w:t xml:space="preserve"> </w:t>
      </w:r>
      <w:r>
        <w:t>been</w:t>
      </w:r>
      <w:r>
        <w:rPr>
          <w:spacing w:val="-16"/>
        </w:rPr>
        <w:t xml:space="preserve"> </w:t>
      </w:r>
      <w:r>
        <w:t>invoiced</w:t>
      </w:r>
      <w:r>
        <w:rPr>
          <w:spacing w:val="-13"/>
        </w:rPr>
        <w:t xml:space="preserve"> </w:t>
      </w:r>
      <w:r>
        <w:t>by</w:t>
      </w:r>
      <w:r>
        <w:rPr>
          <w:spacing w:val="-21"/>
        </w:rPr>
        <w:t xml:space="preserve"> </w:t>
      </w:r>
      <w:r>
        <w:t>the</w:t>
      </w:r>
      <w:r>
        <w:rPr>
          <w:spacing w:val="-14"/>
        </w:rPr>
        <w:t xml:space="preserve"> </w:t>
      </w:r>
      <w:r>
        <w:t>Contractor.</w:t>
      </w:r>
      <w:r>
        <w:rPr>
          <w:spacing w:val="46"/>
        </w:rPr>
        <w:t xml:space="preserve"> </w:t>
      </w:r>
      <w:r>
        <w:t>District</w:t>
      </w:r>
      <w:r>
        <w:rPr>
          <w:spacing w:val="-15"/>
        </w:rPr>
        <w:t xml:space="preserve"> </w:t>
      </w:r>
      <w:r>
        <w:t>will</w:t>
      </w:r>
      <w:r>
        <w:rPr>
          <w:spacing w:val="-15"/>
        </w:rPr>
        <w:t xml:space="preserve"> </w:t>
      </w:r>
      <w:r>
        <w:t>pay</w:t>
      </w:r>
      <w:r>
        <w:rPr>
          <w:spacing w:val="-21"/>
        </w:rPr>
        <w:t xml:space="preserve"> </w:t>
      </w:r>
      <w:r>
        <w:t>this</w:t>
      </w:r>
      <w:r>
        <w:rPr>
          <w:spacing w:val="-16"/>
        </w:rPr>
        <w:t xml:space="preserve"> </w:t>
      </w:r>
      <w:r>
        <w:t>invoice</w:t>
      </w:r>
      <w:r>
        <w:rPr>
          <w:spacing w:val="-14"/>
        </w:rPr>
        <w:t xml:space="preserve"> </w:t>
      </w:r>
      <w:r>
        <w:t>less</w:t>
      </w:r>
      <w:r>
        <w:rPr>
          <w:spacing w:val="-16"/>
        </w:rPr>
        <w:t xml:space="preserve"> </w:t>
      </w:r>
      <w:r>
        <w:t>any</w:t>
      </w:r>
      <w:r>
        <w:rPr>
          <w:spacing w:val="-18"/>
        </w:rPr>
        <w:t xml:space="preserve"> </w:t>
      </w:r>
      <w:r>
        <w:t>amounts District is required to withhold as described elsewhere in the Contract</w:t>
      </w:r>
      <w:r>
        <w:rPr>
          <w:spacing w:val="-9"/>
        </w:rPr>
        <w:t xml:space="preserve"> </w:t>
      </w:r>
      <w:r>
        <w:t>Documents.</w:t>
      </w:r>
    </w:p>
    <w:p w14:paraId="2706190A" w14:textId="77777777" w:rsidR="00CE5059" w:rsidRDefault="00CE5059">
      <w:pPr>
        <w:pStyle w:val="BodyText"/>
      </w:pPr>
    </w:p>
    <w:p w14:paraId="2FFB62B6" w14:textId="77777777" w:rsidR="00CE5059" w:rsidRDefault="00D35CA3" w:rsidP="00C74C72">
      <w:pPr>
        <w:pStyle w:val="ListParagraph"/>
        <w:numPr>
          <w:ilvl w:val="2"/>
          <w:numId w:val="15"/>
        </w:numPr>
        <w:tabs>
          <w:tab w:val="left" w:pos="2360"/>
        </w:tabs>
        <w:ind w:left="1640" w:right="1136" w:firstLine="0"/>
        <w:jc w:val="both"/>
        <w:rPr>
          <w:sz w:val="24"/>
        </w:rPr>
      </w:pPr>
      <w:r>
        <w:rPr>
          <w:sz w:val="24"/>
        </w:rPr>
        <w:t>On the expiration of sixty (60) calendar days after recordation of the acceptance</w:t>
      </w:r>
      <w:r>
        <w:rPr>
          <w:spacing w:val="-35"/>
          <w:sz w:val="24"/>
        </w:rPr>
        <w:t xml:space="preserve"> </w:t>
      </w:r>
      <w:r>
        <w:rPr>
          <w:sz w:val="24"/>
        </w:rPr>
        <w:t>of the</w:t>
      </w:r>
      <w:r>
        <w:rPr>
          <w:spacing w:val="-12"/>
          <w:sz w:val="24"/>
        </w:rPr>
        <w:t xml:space="preserve"> </w:t>
      </w:r>
      <w:r>
        <w:rPr>
          <w:sz w:val="24"/>
        </w:rPr>
        <w:t>project</w:t>
      </w:r>
      <w:r>
        <w:rPr>
          <w:spacing w:val="-11"/>
          <w:sz w:val="24"/>
        </w:rPr>
        <w:t xml:space="preserve"> </w:t>
      </w:r>
      <w:r>
        <w:rPr>
          <w:sz w:val="24"/>
        </w:rPr>
        <w:t>by</w:t>
      </w:r>
      <w:r>
        <w:rPr>
          <w:spacing w:val="-16"/>
          <w:sz w:val="24"/>
        </w:rPr>
        <w:t xml:space="preserve"> </w:t>
      </w:r>
      <w:r>
        <w:rPr>
          <w:sz w:val="24"/>
        </w:rPr>
        <w:t>Ventura</w:t>
      </w:r>
      <w:r>
        <w:rPr>
          <w:spacing w:val="-12"/>
          <w:sz w:val="24"/>
        </w:rPr>
        <w:t xml:space="preserve"> </w:t>
      </w:r>
      <w:r>
        <w:rPr>
          <w:sz w:val="24"/>
        </w:rPr>
        <w:t>County</w:t>
      </w:r>
      <w:r>
        <w:rPr>
          <w:spacing w:val="-18"/>
          <w:sz w:val="24"/>
        </w:rPr>
        <w:t xml:space="preserve"> </w:t>
      </w:r>
      <w:r>
        <w:rPr>
          <w:sz w:val="24"/>
        </w:rPr>
        <w:t>Recorder,</w:t>
      </w:r>
      <w:r>
        <w:rPr>
          <w:spacing w:val="-11"/>
          <w:sz w:val="24"/>
        </w:rPr>
        <w:t xml:space="preserve"> </w:t>
      </w:r>
      <w:r>
        <w:rPr>
          <w:sz w:val="24"/>
        </w:rPr>
        <w:t>the</w:t>
      </w:r>
      <w:r>
        <w:rPr>
          <w:spacing w:val="-12"/>
          <w:sz w:val="24"/>
        </w:rPr>
        <w:t xml:space="preserve"> </w:t>
      </w:r>
      <w:r>
        <w:rPr>
          <w:sz w:val="24"/>
        </w:rPr>
        <w:t>District</w:t>
      </w:r>
      <w:r>
        <w:rPr>
          <w:spacing w:val="-11"/>
          <w:sz w:val="24"/>
        </w:rPr>
        <w:t xml:space="preserve"> </w:t>
      </w:r>
      <w:r>
        <w:rPr>
          <w:sz w:val="24"/>
        </w:rPr>
        <w:t>shall</w:t>
      </w:r>
      <w:r>
        <w:rPr>
          <w:spacing w:val="-11"/>
          <w:sz w:val="24"/>
        </w:rPr>
        <w:t xml:space="preserve"> </w:t>
      </w:r>
      <w:r>
        <w:rPr>
          <w:sz w:val="24"/>
        </w:rPr>
        <w:t>pay</w:t>
      </w:r>
      <w:r>
        <w:rPr>
          <w:spacing w:val="-18"/>
          <w:sz w:val="24"/>
        </w:rPr>
        <w:t xml:space="preserve"> </w:t>
      </w:r>
      <w:r>
        <w:rPr>
          <w:sz w:val="24"/>
        </w:rPr>
        <w:t>to</w:t>
      </w:r>
      <w:r>
        <w:rPr>
          <w:spacing w:val="-11"/>
          <w:sz w:val="24"/>
        </w:rPr>
        <w:t xml:space="preserve"> </w:t>
      </w:r>
      <w:r>
        <w:rPr>
          <w:sz w:val="24"/>
        </w:rPr>
        <w:t>the</w:t>
      </w:r>
      <w:r>
        <w:rPr>
          <w:spacing w:val="-12"/>
          <w:sz w:val="24"/>
        </w:rPr>
        <w:t xml:space="preserve"> </w:t>
      </w:r>
      <w:r>
        <w:rPr>
          <w:sz w:val="24"/>
        </w:rPr>
        <w:t>Contractor</w:t>
      </w:r>
      <w:r>
        <w:rPr>
          <w:spacing w:val="-12"/>
          <w:sz w:val="24"/>
        </w:rPr>
        <w:t xml:space="preserve"> </w:t>
      </w:r>
      <w:r>
        <w:rPr>
          <w:sz w:val="24"/>
        </w:rPr>
        <w:t>the</w:t>
      </w:r>
      <w:r>
        <w:rPr>
          <w:spacing w:val="-12"/>
          <w:sz w:val="24"/>
        </w:rPr>
        <w:t xml:space="preserve"> </w:t>
      </w:r>
      <w:r>
        <w:rPr>
          <w:sz w:val="24"/>
        </w:rPr>
        <w:t>amount remaining</w:t>
      </w:r>
      <w:r>
        <w:rPr>
          <w:spacing w:val="-11"/>
          <w:sz w:val="24"/>
        </w:rPr>
        <w:t xml:space="preserve"> </w:t>
      </w:r>
      <w:r>
        <w:rPr>
          <w:sz w:val="24"/>
        </w:rPr>
        <w:t>after</w:t>
      </w:r>
      <w:r>
        <w:rPr>
          <w:spacing w:val="-12"/>
          <w:sz w:val="24"/>
        </w:rPr>
        <w:t xml:space="preserve"> </w:t>
      </w:r>
      <w:r>
        <w:rPr>
          <w:sz w:val="24"/>
        </w:rPr>
        <w:t>deducting</w:t>
      </w:r>
      <w:r>
        <w:rPr>
          <w:spacing w:val="-13"/>
          <w:sz w:val="24"/>
        </w:rPr>
        <w:t xml:space="preserve"> </w:t>
      </w:r>
      <w:r>
        <w:rPr>
          <w:sz w:val="24"/>
        </w:rPr>
        <w:t>from</w:t>
      </w:r>
      <w:r>
        <w:rPr>
          <w:spacing w:val="-11"/>
          <w:sz w:val="24"/>
        </w:rPr>
        <w:t xml:space="preserve"> </w:t>
      </w:r>
      <w:r>
        <w:rPr>
          <w:sz w:val="24"/>
        </w:rPr>
        <w:t>the</w:t>
      </w:r>
      <w:r>
        <w:rPr>
          <w:spacing w:val="-12"/>
          <w:sz w:val="24"/>
        </w:rPr>
        <w:t xml:space="preserve"> </w:t>
      </w:r>
      <w:r>
        <w:rPr>
          <w:sz w:val="24"/>
        </w:rPr>
        <w:t>amount</w:t>
      </w:r>
      <w:r>
        <w:rPr>
          <w:spacing w:val="-11"/>
          <w:sz w:val="24"/>
        </w:rPr>
        <w:t xml:space="preserve"> </w:t>
      </w:r>
      <w:r>
        <w:rPr>
          <w:sz w:val="24"/>
        </w:rPr>
        <w:t>or</w:t>
      </w:r>
      <w:r>
        <w:rPr>
          <w:spacing w:val="-12"/>
          <w:sz w:val="24"/>
        </w:rPr>
        <w:t xml:space="preserve"> </w:t>
      </w:r>
      <w:r>
        <w:rPr>
          <w:sz w:val="24"/>
        </w:rPr>
        <w:t>value</w:t>
      </w:r>
      <w:r>
        <w:rPr>
          <w:spacing w:val="-12"/>
          <w:sz w:val="24"/>
        </w:rPr>
        <w:t xml:space="preserve"> </w:t>
      </w:r>
      <w:r>
        <w:rPr>
          <w:sz w:val="24"/>
        </w:rPr>
        <w:t>stated</w:t>
      </w:r>
      <w:r>
        <w:rPr>
          <w:spacing w:val="-11"/>
          <w:sz w:val="24"/>
        </w:rPr>
        <w:t xml:space="preserve"> </w:t>
      </w:r>
      <w:r>
        <w:rPr>
          <w:sz w:val="24"/>
        </w:rPr>
        <w:t>in</w:t>
      </w:r>
      <w:r>
        <w:rPr>
          <w:spacing w:val="-11"/>
          <w:sz w:val="24"/>
        </w:rPr>
        <w:t xml:space="preserve"> </w:t>
      </w:r>
      <w:r>
        <w:rPr>
          <w:sz w:val="24"/>
        </w:rPr>
        <w:t>the</w:t>
      </w:r>
      <w:r>
        <w:rPr>
          <w:spacing w:val="-12"/>
          <w:sz w:val="24"/>
        </w:rPr>
        <w:t xml:space="preserve"> </w:t>
      </w:r>
      <w:r>
        <w:rPr>
          <w:sz w:val="24"/>
        </w:rPr>
        <w:t>invoice</w:t>
      </w:r>
      <w:r>
        <w:rPr>
          <w:spacing w:val="-10"/>
          <w:sz w:val="24"/>
        </w:rPr>
        <w:t xml:space="preserve"> </w:t>
      </w:r>
      <w:r>
        <w:rPr>
          <w:sz w:val="24"/>
        </w:rPr>
        <w:t>all</w:t>
      </w:r>
      <w:r>
        <w:rPr>
          <w:spacing w:val="-11"/>
          <w:sz w:val="24"/>
        </w:rPr>
        <w:t xml:space="preserve"> </w:t>
      </w:r>
      <w:r>
        <w:rPr>
          <w:sz w:val="24"/>
        </w:rPr>
        <w:t>prior</w:t>
      </w:r>
      <w:r>
        <w:rPr>
          <w:spacing w:val="-12"/>
          <w:sz w:val="24"/>
        </w:rPr>
        <w:t xml:space="preserve"> </w:t>
      </w:r>
      <w:r>
        <w:rPr>
          <w:sz w:val="24"/>
        </w:rPr>
        <w:t>payments to the Contractor and all amounts to be kept and retained under the provisions of the contract</w:t>
      </w:r>
      <w:r>
        <w:rPr>
          <w:spacing w:val="-9"/>
          <w:sz w:val="24"/>
        </w:rPr>
        <w:t xml:space="preserve"> </w:t>
      </w:r>
      <w:r>
        <w:rPr>
          <w:sz w:val="24"/>
        </w:rPr>
        <w:t>and</w:t>
      </w:r>
      <w:r>
        <w:rPr>
          <w:spacing w:val="-10"/>
          <w:sz w:val="24"/>
        </w:rPr>
        <w:t xml:space="preserve"> </w:t>
      </w:r>
      <w:r>
        <w:rPr>
          <w:sz w:val="24"/>
        </w:rPr>
        <w:t>150%</w:t>
      </w:r>
      <w:r>
        <w:rPr>
          <w:spacing w:val="-10"/>
          <w:sz w:val="24"/>
        </w:rPr>
        <w:t xml:space="preserve"> </w:t>
      </w:r>
      <w:r>
        <w:rPr>
          <w:sz w:val="24"/>
        </w:rPr>
        <w:t>of</w:t>
      </w:r>
      <w:r>
        <w:rPr>
          <w:spacing w:val="-10"/>
          <w:sz w:val="24"/>
        </w:rPr>
        <w:t xml:space="preserve"> </w:t>
      </w:r>
      <w:r>
        <w:rPr>
          <w:sz w:val="24"/>
        </w:rPr>
        <w:t>all</w:t>
      </w:r>
      <w:r>
        <w:rPr>
          <w:spacing w:val="-9"/>
          <w:sz w:val="24"/>
        </w:rPr>
        <w:t xml:space="preserve"> </w:t>
      </w:r>
      <w:r>
        <w:rPr>
          <w:sz w:val="24"/>
        </w:rPr>
        <w:t>disputed</w:t>
      </w:r>
      <w:r>
        <w:rPr>
          <w:spacing w:val="-10"/>
          <w:sz w:val="24"/>
        </w:rPr>
        <w:t xml:space="preserve"> </w:t>
      </w:r>
      <w:r>
        <w:rPr>
          <w:sz w:val="24"/>
        </w:rPr>
        <w:t>amounts,</w:t>
      </w:r>
      <w:r>
        <w:rPr>
          <w:spacing w:val="-10"/>
          <w:sz w:val="24"/>
        </w:rPr>
        <w:t xml:space="preserve"> </w:t>
      </w:r>
      <w:r>
        <w:rPr>
          <w:sz w:val="24"/>
        </w:rPr>
        <w:t>and</w:t>
      </w:r>
      <w:r>
        <w:rPr>
          <w:spacing w:val="-10"/>
          <w:sz w:val="24"/>
        </w:rPr>
        <w:t xml:space="preserve"> </w:t>
      </w:r>
      <w:r>
        <w:rPr>
          <w:sz w:val="24"/>
        </w:rPr>
        <w:t>shall</w:t>
      </w:r>
      <w:r>
        <w:rPr>
          <w:spacing w:val="-9"/>
          <w:sz w:val="24"/>
        </w:rPr>
        <w:t xml:space="preserve"> </w:t>
      </w:r>
      <w:r>
        <w:rPr>
          <w:sz w:val="24"/>
        </w:rPr>
        <w:t>release</w:t>
      </w:r>
      <w:r>
        <w:rPr>
          <w:spacing w:val="-11"/>
          <w:sz w:val="24"/>
        </w:rPr>
        <w:t xml:space="preserve"> </w:t>
      </w:r>
      <w:r>
        <w:rPr>
          <w:sz w:val="24"/>
        </w:rPr>
        <w:t>the</w:t>
      </w:r>
      <w:r>
        <w:rPr>
          <w:spacing w:val="-11"/>
          <w:sz w:val="24"/>
        </w:rPr>
        <w:t xml:space="preserve"> </w:t>
      </w:r>
      <w:r>
        <w:rPr>
          <w:sz w:val="24"/>
        </w:rPr>
        <w:t>faithful</w:t>
      </w:r>
      <w:r>
        <w:rPr>
          <w:spacing w:val="-9"/>
          <w:sz w:val="24"/>
        </w:rPr>
        <w:t xml:space="preserve"> </w:t>
      </w:r>
      <w:r>
        <w:rPr>
          <w:sz w:val="24"/>
        </w:rPr>
        <w:t>performance</w:t>
      </w:r>
      <w:r>
        <w:rPr>
          <w:spacing w:val="-11"/>
          <w:sz w:val="24"/>
        </w:rPr>
        <w:t xml:space="preserve"> </w:t>
      </w:r>
      <w:r>
        <w:rPr>
          <w:sz w:val="24"/>
        </w:rPr>
        <w:t>bond and the labor and material bond once all applicable disputes have been resolved. The District will comply with Public Contract Code Section 7107 and other applicable law regarding the release of</w:t>
      </w:r>
      <w:r>
        <w:rPr>
          <w:spacing w:val="-3"/>
          <w:sz w:val="24"/>
        </w:rPr>
        <w:t xml:space="preserve"> </w:t>
      </w:r>
      <w:r>
        <w:rPr>
          <w:sz w:val="24"/>
        </w:rPr>
        <w:t>retention.</w:t>
      </w:r>
    </w:p>
    <w:p w14:paraId="5A069DEF" w14:textId="77777777" w:rsidR="00CE5059" w:rsidRDefault="00CE5059">
      <w:pPr>
        <w:pStyle w:val="BodyText"/>
      </w:pPr>
    </w:p>
    <w:p w14:paraId="4AE5AE0B" w14:textId="77777777" w:rsidR="00CE5059" w:rsidRDefault="00D35CA3" w:rsidP="00C74C72">
      <w:pPr>
        <w:pStyle w:val="ListParagraph"/>
        <w:numPr>
          <w:ilvl w:val="1"/>
          <w:numId w:val="15"/>
        </w:numPr>
        <w:tabs>
          <w:tab w:val="left" w:pos="1640"/>
          <w:tab w:val="left" w:pos="3799"/>
        </w:tabs>
        <w:ind w:right="1138" w:firstLine="0"/>
        <w:jc w:val="both"/>
        <w:rPr>
          <w:sz w:val="24"/>
        </w:rPr>
      </w:pPr>
      <w:bookmarkStart w:id="6" w:name="_Hlk531682349"/>
      <w:r>
        <w:rPr>
          <w:b/>
          <w:sz w:val="24"/>
        </w:rPr>
        <w:t>RETENTION:</w:t>
      </w:r>
      <w:r>
        <w:rPr>
          <w:b/>
          <w:sz w:val="24"/>
        </w:rPr>
        <w:tab/>
      </w:r>
      <w:r>
        <w:rPr>
          <w:sz w:val="24"/>
        </w:rPr>
        <w:t>The District will deduct a five percent (5%) retention from all progress payments as specified in Section 9-3.2 of the Standard Specifications for Public Works Construction.</w:t>
      </w:r>
    </w:p>
    <w:bookmarkEnd w:id="6"/>
    <w:p w14:paraId="6852BC21" w14:textId="77777777" w:rsidR="00CE5059" w:rsidRDefault="00CE5059">
      <w:pPr>
        <w:pStyle w:val="BodyText"/>
      </w:pPr>
    </w:p>
    <w:p w14:paraId="4908198D" w14:textId="77777777" w:rsidR="00CE5059" w:rsidRDefault="00D35CA3" w:rsidP="00C74C72">
      <w:pPr>
        <w:pStyle w:val="ListParagraph"/>
        <w:numPr>
          <w:ilvl w:val="1"/>
          <w:numId w:val="15"/>
        </w:numPr>
        <w:tabs>
          <w:tab w:val="left" w:pos="1640"/>
        </w:tabs>
        <w:ind w:right="1137" w:firstLine="0"/>
        <w:jc w:val="both"/>
        <w:rPr>
          <w:sz w:val="24"/>
        </w:rPr>
      </w:pPr>
      <w:r>
        <w:rPr>
          <w:b/>
          <w:sz w:val="24"/>
        </w:rPr>
        <w:t xml:space="preserve">SUBSTITUTION OF SECURITIES FOR RETENTION: </w:t>
      </w:r>
      <w:r>
        <w:rPr>
          <w:sz w:val="24"/>
        </w:rPr>
        <w:t>Public Contract Code Section 22300 is hereby incorporated by reference. The substitution of securities for any moneys withheld by a public agency to ensure performance under a contract shall be permitted by the District.</w:t>
      </w:r>
    </w:p>
    <w:p w14:paraId="56C90EB6" w14:textId="77777777" w:rsidR="00CE5059" w:rsidRDefault="00CE5059">
      <w:pPr>
        <w:pStyle w:val="BodyText"/>
      </w:pPr>
    </w:p>
    <w:p w14:paraId="7A4649CF" w14:textId="77777777" w:rsidR="00CE5059" w:rsidRDefault="00D35CA3" w:rsidP="00C74C72">
      <w:pPr>
        <w:pStyle w:val="ListParagraph"/>
        <w:numPr>
          <w:ilvl w:val="1"/>
          <w:numId w:val="15"/>
        </w:numPr>
        <w:tabs>
          <w:tab w:val="left" w:pos="1640"/>
        </w:tabs>
        <w:ind w:right="1133" w:firstLine="0"/>
        <w:jc w:val="both"/>
        <w:rPr>
          <w:sz w:val="24"/>
        </w:rPr>
      </w:pPr>
      <w:r>
        <w:rPr>
          <w:b/>
          <w:sz w:val="24"/>
        </w:rPr>
        <w:t xml:space="preserve">NO PERSONAL LIABILITY: </w:t>
      </w:r>
      <w:r>
        <w:rPr>
          <w:sz w:val="24"/>
        </w:rPr>
        <w:t>No agent of the Pleasant Valley Recreation &amp; Park District shall be personally responsible for any liability arising under the contract. No claim</w:t>
      </w:r>
      <w:r>
        <w:rPr>
          <w:spacing w:val="-36"/>
          <w:sz w:val="24"/>
        </w:rPr>
        <w:t xml:space="preserve"> </w:t>
      </w:r>
      <w:r>
        <w:rPr>
          <w:sz w:val="24"/>
        </w:rPr>
        <w:t>shall be made or filed, and neither the District nor any of its agents shall be liable for, or held to pay money, except as specifically provided in the</w:t>
      </w:r>
      <w:r>
        <w:rPr>
          <w:spacing w:val="-5"/>
          <w:sz w:val="24"/>
        </w:rPr>
        <w:t xml:space="preserve"> </w:t>
      </w:r>
      <w:r>
        <w:rPr>
          <w:sz w:val="24"/>
        </w:rPr>
        <w:t>contract.</w:t>
      </w:r>
    </w:p>
    <w:p w14:paraId="758A8767" w14:textId="77777777" w:rsidR="00CE5059" w:rsidRDefault="00CE5059">
      <w:pPr>
        <w:pStyle w:val="BodyText"/>
      </w:pPr>
    </w:p>
    <w:p w14:paraId="5E796856" w14:textId="77777777" w:rsidR="00CE5059" w:rsidRDefault="00D35CA3" w:rsidP="00C74C72">
      <w:pPr>
        <w:pStyle w:val="ListParagraph"/>
        <w:numPr>
          <w:ilvl w:val="1"/>
          <w:numId w:val="15"/>
        </w:numPr>
        <w:tabs>
          <w:tab w:val="left" w:pos="1640"/>
        </w:tabs>
        <w:spacing w:before="1"/>
        <w:ind w:right="1134" w:firstLine="0"/>
        <w:jc w:val="both"/>
        <w:rPr>
          <w:sz w:val="24"/>
        </w:rPr>
      </w:pPr>
      <w:r>
        <w:rPr>
          <w:b/>
          <w:sz w:val="24"/>
        </w:rPr>
        <w:t xml:space="preserve">UNPAID CLAIMS: </w:t>
      </w:r>
      <w:r>
        <w:rPr>
          <w:sz w:val="24"/>
        </w:rPr>
        <w:t>If, upon or before the completion of the work herein agreed to be performed or at any time prior to the expiration of the period within which claims of lien may be filed for record as prescribed by Civil Code Section 8416, any person or persons claiming to</w:t>
      </w:r>
      <w:r>
        <w:rPr>
          <w:spacing w:val="-34"/>
          <w:sz w:val="24"/>
        </w:rPr>
        <w:t xml:space="preserve"> </w:t>
      </w:r>
      <w:r>
        <w:rPr>
          <w:sz w:val="24"/>
        </w:rPr>
        <w:t>have performed any labor or furnished any material, supplies, or services toward the performance or completion of this contract or that they have agreed to do so, shall file with the District a verified statement of such claim, stating in general terms the kind of labor and materials and the name of the person to or for whom the same was done or furnished, or both, and the amount in value, as near as may be, of that already done or furnished, or both, together with a statement that the same has not been paid, or if any person or persons shall bring against the District or against any agent or agents thereof any action to enforce such claim, the District shall until the discharge thereof withhold from the moneys under its control so much of said moneys due or to become due the Contractor under this contract as shall be sufficient to satisfy and discharge the amount in such notice</w:t>
      </w:r>
      <w:r>
        <w:rPr>
          <w:spacing w:val="-5"/>
          <w:sz w:val="24"/>
        </w:rPr>
        <w:t xml:space="preserve"> </w:t>
      </w:r>
      <w:r>
        <w:rPr>
          <w:sz w:val="24"/>
        </w:rPr>
        <w:t>or</w:t>
      </w:r>
      <w:r>
        <w:rPr>
          <w:spacing w:val="-5"/>
          <w:sz w:val="24"/>
        </w:rPr>
        <w:t xml:space="preserve"> </w:t>
      </w:r>
      <w:r>
        <w:rPr>
          <w:sz w:val="24"/>
        </w:rPr>
        <w:t>under</w:t>
      </w:r>
      <w:r>
        <w:rPr>
          <w:spacing w:val="-5"/>
          <w:sz w:val="24"/>
        </w:rPr>
        <w:t xml:space="preserve"> </w:t>
      </w:r>
      <w:r>
        <w:rPr>
          <w:sz w:val="24"/>
        </w:rPr>
        <w:t>such</w:t>
      </w:r>
      <w:r>
        <w:rPr>
          <w:spacing w:val="-1"/>
          <w:sz w:val="24"/>
        </w:rPr>
        <w:t xml:space="preserve"> </w:t>
      </w:r>
      <w:r>
        <w:rPr>
          <w:sz w:val="24"/>
        </w:rPr>
        <w:t>action</w:t>
      </w:r>
      <w:r>
        <w:rPr>
          <w:spacing w:val="-4"/>
          <w:sz w:val="24"/>
        </w:rPr>
        <w:t xml:space="preserve"> </w:t>
      </w:r>
      <w:r>
        <w:rPr>
          <w:sz w:val="24"/>
        </w:rPr>
        <w:t>claimed</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due,</w:t>
      </w:r>
      <w:r>
        <w:rPr>
          <w:spacing w:val="-4"/>
          <w:sz w:val="24"/>
        </w:rPr>
        <w:t xml:space="preserve"> </w:t>
      </w:r>
      <w:r>
        <w:rPr>
          <w:sz w:val="24"/>
        </w:rPr>
        <w:t>together</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costs</w:t>
      </w:r>
      <w:r>
        <w:rPr>
          <w:spacing w:val="-4"/>
          <w:sz w:val="24"/>
        </w:rPr>
        <w:t xml:space="preserve"> </w:t>
      </w:r>
      <w:r>
        <w:rPr>
          <w:sz w:val="24"/>
        </w:rPr>
        <w:t>thereof;</w:t>
      </w:r>
      <w:r>
        <w:rPr>
          <w:spacing w:val="-3"/>
          <w:sz w:val="24"/>
        </w:rPr>
        <w:t xml:space="preserve"> </w:t>
      </w:r>
      <w:r>
        <w:rPr>
          <w:sz w:val="24"/>
        </w:rPr>
        <w:t>provided,</w:t>
      </w:r>
      <w:r>
        <w:rPr>
          <w:spacing w:val="-4"/>
          <w:sz w:val="24"/>
        </w:rPr>
        <w:t xml:space="preserve"> </w:t>
      </w:r>
      <w:r>
        <w:rPr>
          <w:sz w:val="24"/>
        </w:rPr>
        <w:t>that</w:t>
      </w:r>
      <w:r>
        <w:rPr>
          <w:spacing w:val="-3"/>
          <w:sz w:val="24"/>
        </w:rPr>
        <w:t xml:space="preserve"> </w:t>
      </w:r>
      <w:r>
        <w:rPr>
          <w:sz w:val="24"/>
        </w:rPr>
        <w:t>if</w:t>
      </w:r>
      <w:r>
        <w:rPr>
          <w:spacing w:val="-5"/>
          <w:sz w:val="24"/>
        </w:rPr>
        <w:t xml:space="preserve"> </w:t>
      </w:r>
      <w:r>
        <w:rPr>
          <w:sz w:val="24"/>
        </w:rPr>
        <w:t>the District</w:t>
      </w:r>
      <w:r>
        <w:rPr>
          <w:spacing w:val="-7"/>
          <w:sz w:val="24"/>
        </w:rPr>
        <w:t xml:space="preserve"> </w:t>
      </w:r>
      <w:r>
        <w:rPr>
          <w:sz w:val="24"/>
        </w:rPr>
        <w:t>shall</w:t>
      </w:r>
      <w:r>
        <w:rPr>
          <w:spacing w:val="-7"/>
          <w:sz w:val="24"/>
        </w:rPr>
        <w:t xml:space="preserve"> </w:t>
      </w:r>
      <w:r>
        <w:rPr>
          <w:sz w:val="24"/>
        </w:rPr>
        <w:t>in</w:t>
      </w:r>
      <w:r>
        <w:rPr>
          <w:spacing w:val="-7"/>
          <w:sz w:val="24"/>
        </w:rPr>
        <w:t xml:space="preserve"> </w:t>
      </w:r>
      <w:r>
        <w:rPr>
          <w:sz w:val="24"/>
        </w:rPr>
        <w:t>its</w:t>
      </w:r>
      <w:r>
        <w:rPr>
          <w:spacing w:val="-7"/>
          <w:sz w:val="24"/>
        </w:rPr>
        <w:t xml:space="preserve"> </w:t>
      </w:r>
      <w:r>
        <w:rPr>
          <w:sz w:val="24"/>
        </w:rPr>
        <w:t>discretion</w:t>
      </w:r>
      <w:r>
        <w:rPr>
          <w:spacing w:val="-7"/>
          <w:sz w:val="24"/>
        </w:rPr>
        <w:t xml:space="preserve"> </w:t>
      </w:r>
      <w:r>
        <w:rPr>
          <w:sz w:val="24"/>
        </w:rPr>
        <w:t>permit</w:t>
      </w:r>
      <w:r>
        <w:rPr>
          <w:spacing w:val="-7"/>
          <w:sz w:val="24"/>
        </w:rPr>
        <w:t xml:space="preserve"> </w:t>
      </w:r>
      <w:r>
        <w:rPr>
          <w:sz w:val="24"/>
        </w:rPr>
        <w:t>the</w:t>
      </w:r>
      <w:r>
        <w:rPr>
          <w:spacing w:val="-8"/>
          <w:sz w:val="24"/>
        </w:rPr>
        <w:t xml:space="preserve"> </w:t>
      </w:r>
      <w:r>
        <w:rPr>
          <w:sz w:val="24"/>
        </w:rPr>
        <w:t>Contractor</w:t>
      </w:r>
      <w:r>
        <w:rPr>
          <w:spacing w:val="-6"/>
          <w:sz w:val="24"/>
        </w:rPr>
        <w:t xml:space="preserve"> </w:t>
      </w:r>
      <w:r>
        <w:rPr>
          <w:sz w:val="24"/>
        </w:rPr>
        <w:t>to</w:t>
      </w:r>
      <w:r>
        <w:rPr>
          <w:spacing w:val="-7"/>
          <w:sz w:val="24"/>
        </w:rPr>
        <w:t xml:space="preserve"> </w:t>
      </w:r>
      <w:r>
        <w:rPr>
          <w:sz w:val="24"/>
        </w:rPr>
        <w:t>file</w:t>
      </w:r>
      <w:r>
        <w:rPr>
          <w:spacing w:val="-8"/>
          <w:sz w:val="24"/>
        </w:rPr>
        <w:t xml:space="preserve"> </w:t>
      </w:r>
      <w:r>
        <w:rPr>
          <w:sz w:val="24"/>
        </w:rPr>
        <w:t>such</w:t>
      </w:r>
      <w:r>
        <w:rPr>
          <w:spacing w:val="-7"/>
          <w:sz w:val="24"/>
        </w:rPr>
        <w:t xml:space="preserve"> </w:t>
      </w:r>
      <w:r>
        <w:rPr>
          <w:sz w:val="24"/>
        </w:rPr>
        <w:t>additional</w:t>
      </w:r>
      <w:r>
        <w:rPr>
          <w:spacing w:val="-7"/>
          <w:sz w:val="24"/>
        </w:rPr>
        <w:t xml:space="preserve"> </w:t>
      </w:r>
      <w:r>
        <w:rPr>
          <w:sz w:val="24"/>
        </w:rPr>
        <w:t>bond</w:t>
      </w:r>
      <w:r>
        <w:rPr>
          <w:spacing w:val="-7"/>
          <w:sz w:val="24"/>
        </w:rPr>
        <w:t xml:space="preserve"> </w:t>
      </w:r>
      <w:r>
        <w:rPr>
          <w:sz w:val="24"/>
        </w:rPr>
        <w:t>as</w:t>
      </w:r>
      <w:r>
        <w:rPr>
          <w:spacing w:val="-7"/>
          <w:sz w:val="24"/>
        </w:rPr>
        <w:t xml:space="preserve"> </w:t>
      </w:r>
      <w:r>
        <w:rPr>
          <w:sz w:val="24"/>
        </w:rPr>
        <w:t>is</w:t>
      </w:r>
      <w:r>
        <w:rPr>
          <w:spacing w:val="-7"/>
          <w:sz w:val="24"/>
        </w:rPr>
        <w:t xml:space="preserve"> </w:t>
      </w:r>
      <w:r>
        <w:rPr>
          <w:sz w:val="24"/>
        </w:rPr>
        <w:t>authorized</w:t>
      </w:r>
      <w:r>
        <w:rPr>
          <w:spacing w:val="-7"/>
          <w:sz w:val="24"/>
        </w:rPr>
        <w:t xml:space="preserve"> </w:t>
      </w:r>
      <w:r>
        <w:rPr>
          <w:sz w:val="24"/>
        </w:rPr>
        <w:t>by Civil Code Section 9364 in a sum equal to 125% of the amount of the claim, said moneys shall not thereafter be withheld on account of such</w:t>
      </w:r>
      <w:r>
        <w:rPr>
          <w:spacing w:val="-4"/>
          <w:sz w:val="24"/>
        </w:rPr>
        <w:t xml:space="preserve"> </w:t>
      </w:r>
      <w:r>
        <w:rPr>
          <w:sz w:val="24"/>
        </w:rPr>
        <w:t>claim.</w:t>
      </w:r>
    </w:p>
    <w:p w14:paraId="72A49710" w14:textId="77777777" w:rsidR="00CE5059" w:rsidRDefault="00CE5059">
      <w:pPr>
        <w:jc w:val="both"/>
        <w:rPr>
          <w:sz w:val="24"/>
        </w:rPr>
        <w:sectPr w:rsidR="00CE5059">
          <w:pgSz w:w="12240" w:h="15840"/>
          <w:pgMar w:top="1360" w:right="300" w:bottom="1080" w:left="520" w:header="0" w:footer="897" w:gutter="0"/>
          <w:cols w:space="720"/>
        </w:sectPr>
      </w:pPr>
    </w:p>
    <w:p w14:paraId="2F442944" w14:textId="77777777" w:rsidR="00CE5059" w:rsidRDefault="00CE5059">
      <w:pPr>
        <w:pStyle w:val="BodyText"/>
        <w:spacing w:before="10"/>
        <w:rPr>
          <w:sz w:val="10"/>
        </w:rPr>
      </w:pPr>
    </w:p>
    <w:p w14:paraId="64EFD145" w14:textId="77777777" w:rsidR="00CE5059" w:rsidRDefault="00D35CA3" w:rsidP="00C74C72">
      <w:pPr>
        <w:pStyle w:val="ListParagraph"/>
        <w:numPr>
          <w:ilvl w:val="1"/>
          <w:numId w:val="15"/>
        </w:numPr>
        <w:tabs>
          <w:tab w:val="left" w:pos="1640"/>
        </w:tabs>
        <w:spacing w:before="90"/>
        <w:ind w:right="1138" w:firstLine="0"/>
        <w:jc w:val="both"/>
        <w:rPr>
          <w:sz w:val="24"/>
        </w:rPr>
      </w:pPr>
      <w:r>
        <w:rPr>
          <w:b/>
          <w:sz w:val="24"/>
        </w:rPr>
        <w:t xml:space="preserve">ADDITIONAL SURETY: </w:t>
      </w:r>
      <w:r>
        <w:rPr>
          <w:sz w:val="24"/>
        </w:rPr>
        <w:t>If during the continuance of the contract any of the sureties upon the faithful performance bond in the opinion of the Project Manager are or become insufficient,</w:t>
      </w:r>
      <w:r>
        <w:rPr>
          <w:spacing w:val="-6"/>
          <w:sz w:val="24"/>
        </w:rPr>
        <w:t xml:space="preserve"> </w:t>
      </w:r>
      <w:r>
        <w:rPr>
          <w:sz w:val="24"/>
        </w:rPr>
        <w:t>he</w:t>
      </w:r>
      <w:r>
        <w:rPr>
          <w:spacing w:val="-5"/>
          <w:sz w:val="24"/>
        </w:rPr>
        <w:t xml:space="preserve"> </w:t>
      </w:r>
      <w:r>
        <w:rPr>
          <w:sz w:val="24"/>
        </w:rPr>
        <w:t>or</w:t>
      </w:r>
      <w:r>
        <w:rPr>
          <w:spacing w:val="-7"/>
          <w:sz w:val="24"/>
        </w:rPr>
        <w:t xml:space="preserve"> </w:t>
      </w:r>
      <w:r>
        <w:rPr>
          <w:sz w:val="24"/>
        </w:rPr>
        <w:t>she</w:t>
      </w:r>
      <w:r>
        <w:rPr>
          <w:spacing w:val="-7"/>
          <w:sz w:val="24"/>
        </w:rPr>
        <w:t xml:space="preserve"> </w:t>
      </w:r>
      <w:r>
        <w:rPr>
          <w:sz w:val="24"/>
        </w:rPr>
        <w:t>may</w:t>
      </w:r>
      <w:r>
        <w:rPr>
          <w:spacing w:val="-9"/>
          <w:sz w:val="24"/>
        </w:rPr>
        <w:t xml:space="preserve"> </w:t>
      </w:r>
      <w:r>
        <w:rPr>
          <w:sz w:val="24"/>
        </w:rPr>
        <w:t>require</w:t>
      </w:r>
      <w:r>
        <w:rPr>
          <w:spacing w:val="-7"/>
          <w:sz w:val="24"/>
        </w:rPr>
        <w:t xml:space="preserve"> </w:t>
      </w:r>
      <w:r>
        <w:rPr>
          <w:sz w:val="24"/>
        </w:rPr>
        <w:t>additional</w:t>
      </w:r>
      <w:r>
        <w:rPr>
          <w:spacing w:val="-6"/>
          <w:sz w:val="24"/>
        </w:rPr>
        <w:t xml:space="preserve"> </w:t>
      </w:r>
      <w:r>
        <w:rPr>
          <w:sz w:val="24"/>
        </w:rPr>
        <w:t>sufficient</w:t>
      </w:r>
      <w:r>
        <w:rPr>
          <w:spacing w:val="-6"/>
          <w:sz w:val="24"/>
        </w:rPr>
        <w:t xml:space="preserve"> </w:t>
      </w:r>
      <w:r>
        <w:rPr>
          <w:sz w:val="24"/>
        </w:rPr>
        <w:t>sureties</w:t>
      </w:r>
      <w:r>
        <w:rPr>
          <w:spacing w:val="-4"/>
          <w:sz w:val="24"/>
        </w:rPr>
        <w:t xml:space="preserve"> </w:t>
      </w:r>
      <w:r>
        <w:rPr>
          <w:sz w:val="24"/>
        </w:rPr>
        <w:t>which</w:t>
      </w:r>
      <w:r>
        <w:rPr>
          <w:spacing w:val="-6"/>
          <w:sz w:val="24"/>
        </w:rPr>
        <w:t xml:space="preserve"> </w:t>
      </w:r>
      <w:r>
        <w:rPr>
          <w:sz w:val="24"/>
        </w:rPr>
        <w:t>the</w:t>
      </w:r>
      <w:r>
        <w:rPr>
          <w:spacing w:val="-5"/>
          <w:sz w:val="24"/>
        </w:rPr>
        <w:t xml:space="preserve"> </w:t>
      </w:r>
      <w:r>
        <w:rPr>
          <w:sz w:val="24"/>
        </w:rPr>
        <w:t>Contractor</w:t>
      </w:r>
      <w:r>
        <w:rPr>
          <w:spacing w:val="-7"/>
          <w:sz w:val="24"/>
        </w:rPr>
        <w:t xml:space="preserve"> </w:t>
      </w:r>
      <w:r>
        <w:rPr>
          <w:sz w:val="24"/>
        </w:rPr>
        <w:t>shall</w:t>
      </w:r>
      <w:r>
        <w:rPr>
          <w:spacing w:val="-3"/>
          <w:sz w:val="24"/>
        </w:rPr>
        <w:t xml:space="preserve"> </w:t>
      </w:r>
      <w:r>
        <w:rPr>
          <w:sz w:val="24"/>
        </w:rPr>
        <w:t>furnish to the satisfaction of the Project Manager within fifteen (15) days after notice and, in default thereof, the contract may be suspended and the work completed as provided in Section 6 of the Standard</w:t>
      </w:r>
      <w:r>
        <w:rPr>
          <w:spacing w:val="-1"/>
          <w:sz w:val="24"/>
        </w:rPr>
        <w:t xml:space="preserve"> </w:t>
      </w:r>
      <w:r>
        <w:rPr>
          <w:sz w:val="24"/>
        </w:rPr>
        <w:t>Specifications.</w:t>
      </w:r>
    </w:p>
    <w:p w14:paraId="5F3C2D6A" w14:textId="77777777" w:rsidR="00CE5059" w:rsidRDefault="00CE5059">
      <w:pPr>
        <w:pStyle w:val="BodyText"/>
      </w:pPr>
    </w:p>
    <w:p w14:paraId="22A7242F" w14:textId="77777777" w:rsidR="00CE5059" w:rsidRDefault="00D35CA3" w:rsidP="00C74C72">
      <w:pPr>
        <w:pStyle w:val="ListParagraph"/>
        <w:numPr>
          <w:ilvl w:val="1"/>
          <w:numId w:val="15"/>
        </w:numPr>
        <w:tabs>
          <w:tab w:val="left" w:pos="1640"/>
        </w:tabs>
        <w:ind w:right="1138" w:firstLine="0"/>
        <w:jc w:val="both"/>
        <w:rPr>
          <w:sz w:val="24"/>
        </w:rPr>
      </w:pPr>
      <w:r>
        <w:rPr>
          <w:b/>
          <w:sz w:val="24"/>
        </w:rPr>
        <w:t xml:space="preserve">NOISE CONTROL REQUIREMENTS: </w:t>
      </w:r>
      <w:r>
        <w:rPr>
          <w:sz w:val="24"/>
        </w:rPr>
        <w:t>The Contractor shall comply with all local sound control and noise level rules, regulations, and ordinances that apply to any work</w:t>
      </w:r>
      <w:r>
        <w:rPr>
          <w:spacing w:val="-29"/>
          <w:sz w:val="24"/>
        </w:rPr>
        <w:t xml:space="preserve"> </w:t>
      </w:r>
      <w:r>
        <w:rPr>
          <w:sz w:val="24"/>
        </w:rPr>
        <w:t>performed pursuant to the</w:t>
      </w:r>
      <w:r>
        <w:rPr>
          <w:spacing w:val="-2"/>
          <w:sz w:val="24"/>
        </w:rPr>
        <w:t xml:space="preserve"> </w:t>
      </w:r>
      <w:r>
        <w:rPr>
          <w:sz w:val="24"/>
        </w:rPr>
        <w:t>contract.</w:t>
      </w:r>
    </w:p>
    <w:p w14:paraId="0123EF67" w14:textId="77777777" w:rsidR="00CE5059" w:rsidRDefault="00CE5059">
      <w:pPr>
        <w:pStyle w:val="BodyText"/>
      </w:pPr>
    </w:p>
    <w:p w14:paraId="5AA3EB1A" w14:textId="77777777" w:rsidR="00CE5059" w:rsidRDefault="00D35CA3">
      <w:pPr>
        <w:pStyle w:val="BodyText"/>
        <w:ind w:left="919" w:right="1135"/>
        <w:jc w:val="both"/>
      </w:pPr>
      <w:r>
        <w:t>Each internal combustion engine, used for any purpose on the job or related to the job, shall be equipped with a muffler of a type recommended by the manufacturer. No internal combustion engine</w:t>
      </w:r>
      <w:r>
        <w:rPr>
          <w:spacing w:val="-13"/>
        </w:rPr>
        <w:t xml:space="preserve"> </w:t>
      </w:r>
      <w:r>
        <w:t>shall</w:t>
      </w:r>
      <w:r>
        <w:rPr>
          <w:spacing w:val="-12"/>
        </w:rPr>
        <w:t xml:space="preserve"> </w:t>
      </w:r>
      <w:r>
        <w:t>be</w:t>
      </w:r>
      <w:r>
        <w:rPr>
          <w:spacing w:val="-13"/>
        </w:rPr>
        <w:t xml:space="preserve"> </w:t>
      </w:r>
      <w:r>
        <w:t>operated</w:t>
      </w:r>
      <w:r>
        <w:rPr>
          <w:spacing w:val="-10"/>
        </w:rPr>
        <w:t xml:space="preserve"> </w:t>
      </w:r>
      <w:r>
        <w:t>on</w:t>
      </w:r>
      <w:r>
        <w:rPr>
          <w:spacing w:val="-12"/>
        </w:rPr>
        <w:t xml:space="preserve"> </w:t>
      </w:r>
      <w:r>
        <w:t>the</w:t>
      </w:r>
      <w:r>
        <w:rPr>
          <w:spacing w:val="35"/>
        </w:rPr>
        <w:t xml:space="preserve"> </w:t>
      </w:r>
      <w:r>
        <w:t>project</w:t>
      </w:r>
      <w:r>
        <w:rPr>
          <w:spacing w:val="-12"/>
        </w:rPr>
        <w:t xml:space="preserve"> </w:t>
      </w:r>
      <w:r>
        <w:t>without</w:t>
      </w:r>
      <w:r>
        <w:rPr>
          <w:spacing w:val="-12"/>
        </w:rPr>
        <w:t xml:space="preserve"> </w:t>
      </w:r>
      <w:r>
        <w:t>said</w:t>
      </w:r>
      <w:r>
        <w:rPr>
          <w:spacing w:val="-12"/>
        </w:rPr>
        <w:t xml:space="preserve"> </w:t>
      </w:r>
      <w:r>
        <w:t>muffler.</w:t>
      </w:r>
      <w:r>
        <w:rPr>
          <w:spacing w:val="35"/>
        </w:rPr>
        <w:t xml:space="preserve"> </w:t>
      </w:r>
      <w:r>
        <w:t>The</w:t>
      </w:r>
      <w:r>
        <w:rPr>
          <w:spacing w:val="-13"/>
        </w:rPr>
        <w:t xml:space="preserve"> </w:t>
      </w:r>
      <w:r>
        <w:t>noise</w:t>
      </w:r>
      <w:r>
        <w:rPr>
          <w:spacing w:val="-13"/>
        </w:rPr>
        <w:t xml:space="preserve"> </w:t>
      </w:r>
      <w:r>
        <w:t>level</w:t>
      </w:r>
      <w:r>
        <w:rPr>
          <w:spacing w:val="-12"/>
        </w:rPr>
        <w:t xml:space="preserve"> </w:t>
      </w:r>
      <w:r>
        <w:t>from</w:t>
      </w:r>
      <w:r>
        <w:rPr>
          <w:spacing w:val="-12"/>
        </w:rPr>
        <w:t xml:space="preserve"> </w:t>
      </w:r>
      <w:r>
        <w:t>the</w:t>
      </w:r>
      <w:r>
        <w:rPr>
          <w:spacing w:val="-13"/>
        </w:rPr>
        <w:t xml:space="preserve"> </w:t>
      </w:r>
      <w:r>
        <w:t>Contractor's operations, between the hours of 7:00 A.M. and 7:00 P.M., shall not exceed 86 dBA at a distance of fifty (50) feet. This requirement in no way relieves the Contractor from responsibility for complying with the District Code Chapter 8.20 "Noise Control" regulating noise level. Said noise level requirements shall apply to all equipment on the job or related to the job, including but not limited to trucks, transmit mixers, or transient equipment that may or may not be owned by the Contractor.</w:t>
      </w:r>
      <w:r>
        <w:rPr>
          <w:spacing w:val="46"/>
        </w:rPr>
        <w:t xml:space="preserve"> </w:t>
      </w:r>
      <w:r>
        <w:t>The</w:t>
      </w:r>
      <w:r>
        <w:rPr>
          <w:spacing w:val="-8"/>
        </w:rPr>
        <w:t xml:space="preserve"> </w:t>
      </w:r>
      <w:r>
        <w:t>use</w:t>
      </w:r>
      <w:r>
        <w:rPr>
          <w:spacing w:val="-8"/>
        </w:rPr>
        <w:t xml:space="preserve"> </w:t>
      </w:r>
      <w:r>
        <w:t>of</w:t>
      </w:r>
      <w:r>
        <w:rPr>
          <w:spacing w:val="-8"/>
        </w:rPr>
        <w:t xml:space="preserve"> </w:t>
      </w:r>
      <w:r>
        <w:t>loud</w:t>
      </w:r>
      <w:r>
        <w:rPr>
          <w:spacing w:val="-7"/>
        </w:rPr>
        <w:t xml:space="preserve"> </w:t>
      </w:r>
      <w:r>
        <w:t>sound</w:t>
      </w:r>
      <w:r>
        <w:rPr>
          <w:spacing w:val="-7"/>
        </w:rPr>
        <w:t xml:space="preserve"> </w:t>
      </w:r>
      <w:r>
        <w:t>signals</w:t>
      </w:r>
      <w:r>
        <w:rPr>
          <w:spacing w:val="-7"/>
        </w:rPr>
        <w:t xml:space="preserve"> </w:t>
      </w:r>
      <w:r>
        <w:t>shall</w:t>
      </w:r>
      <w:r>
        <w:rPr>
          <w:spacing w:val="-7"/>
        </w:rPr>
        <w:t xml:space="preserve"> </w:t>
      </w:r>
      <w:r>
        <w:t>be</w:t>
      </w:r>
      <w:r>
        <w:rPr>
          <w:spacing w:val="-8"/>
        </w:rPr>
        <w:t xml:space="preserve"> </w:t>
      </w:r>
      <w:r>
        <w:t>avoided</w:t>
      </w:r>
      <w:r>
        <w:rPr>
          <w:spacing w:val="-7"/>
        </w:rPr>
        <w:t xml:space="preserve"> </w:t>
      </w:r>
      <w:r>
        <w:t>in</w:t>
      </w:r>
      <w:r>
        <w:rPr>
          <w:spacing w:val="-7"/>
        </w:rPr>
        <w:t xml:space="preserve"> </w:t>
      </w:r>
      <w:r>
        <w:t>favor</w:t>
      </w:r>
      <w:r>
        <w:rPr>
          <w:spacing w:val="-8"/>
        </w:rPr>
        <w:t xml:space="preserve"> </w:t>
      </w:r>
      <w:r>
        <w:t>of</w:t>
      </w:r>
      <w:r>
        <w:rPr>
          <w:spacing w:val="-8"/>
        </w:rPr>
        <w:t xml:space="preserve"> </w:t>
      </w:r>
      <w:r>
        <w:t>light</w:t>
      </w:r>
      <w:r>
        <w:rPr>
          <w:spacing w:val="-4"/>
        </w:rPr>
        <w:t xml:space="preserve"> </w:t>
      </w:r>
      <w:r>
        <w:t>warnings</w:t>
      </w:r>
      <w:r>
        <w:rPr>
          <w:spacing w:val="-7"/>
        </w:rPr>
        <w:t xml:space="preserve"> </w:t>
      </w:r>
      <w:r>
        <w:t>except</w:t>
      </w:r>
      <w:r>
        <w:rPr>
          <w:spacing w:val="-7"/>
        </w:rPr>
        <w:t xml:space="preserve"> </w:t>
      </w:r>
      <w:r>
        <w:t>those required by safety laws for the protection of</w:t>
      </w:r>
      <w:r>
        <w:rPr>
          <w:spacing w:val="-11"/>
        </w:rPr>
        <w:t xml:space="preserve"> </w:t>
      </w:r>
      <w:r>
        <w:t>personnel.</w:t>
      </w:r>
    </w:p>
    <w:p w14:paraId="5D7F367C" w14:textId="77777777" w:rsidR="00CE5059" w:rsidRDefault="00CE5059">
      <w:pPr>
        <w:pStyle w:val="BodyText"/>
      </w:pPr>
    </w:p>
    <w:p w14:paraId="745A29E1" w14:textId="77777777" w:rsidR="00CE5059" w:rsidRDefault="00D35CA3">
      <w:pPr>
        <w:pStyle w:val="BodyText"/>
        <w:ind w:left="919" w:right="1138"/>
        <w:jc w:val="both"/>
      </w:pPr>
      <w:r>
        <w:t>Full compensation for conforming to the requirements of this section shall be considered as included in the unit cost for the various contract items of work involved, and no additional compensation will be allowed therefor.</w:t>
      </w:r>
    </w:p>
    <w:p w14:paraId="4205A016" w14:textId="77777777" w:rsidR="00CE5059" w:rsidRDefault="00CE5059">
      <w:pPr>
        <w:pStyle w:val="BodyText"/>
      </w:pPr>
    </w:p>
    <w:p w14:paraId="6CDB55DD" w14:textId="77777777" w:rsidR="00CE5059" w:rsidRDefault="00D35CA3" w:rsidP="00C74C72">
      <w:pPr>
        <w:pStyle w:val="ListParagraph"/>
        <w:numPr>
          <w:ilvl w:val="1"/>
          <w:numId w:val="15"/>
        </w:numPr>
        <w:tabs>
          <w:tab w:val="left" w:pos="1640"/>
        </w:tabs>
        <w:ind w:right="1133" w:firstLine="0"/>
        <w:jc w:val="both"/>
        <w:rPr>
          <w:sz w:val="24"/>
        </w:rPr>
      </w:pPr>
      <w:r>
        <w:rPr>
          <w:b/>
          <w:sz w:val="24"/>
        </w:rPr>
        <w:t xml:space="preserve">PERMITS AND LICENSES: </w:t>
      </w:r>
      <w:r>
        <w:rPr>
          <w:sz w:val="24"/>
        </w:rPr>
        <w:t>The Contractor shall procure all permits and licenses, pay all charges and fees, and give all notices necessary and incident to the due and lawful prosecution of the work. The Contractor shall also ensure that all subcontractors obtain required permits and licenses.</w:t>
      </w:r>
    </w:p>
    <w:p w14:paraId="3579F260" w14:textId="77777777" w:rsidR="00CE5059" w:rsidRDefault="00CE5059">
      <w:pPr>
        <w:pStyle w:val="BodyText"/>
      </w:pPr>
    </w:p>
    <w:p w14:paraId="225426B7" w14:textId="77777777" w:rsidR="00CE5059" w:rsidRDefault="00D35CA3">
      <w:pPr>
        <w:pStyle w:val="BodyText"/>
        <w:spacing w:before="1"/>
        <w:ind w:left="919" w:right="1136"/>
        <w:jc w:val="both"/>
      </w:pPr>
      <w:r>
        <w:t>The</w:t>
      </w:r>
      <w:r>
        <w:rPr>
          <w:spacing w:val="-14"/>
        </w:rPr>
        <w:t xml:space="preserve"> </w:t>
      </w:r>
      <w:r>
        <w:t>Environmental</w:t>
      </w:r>
      <w:r>
        <w:rPr>
          <w:spacing w:val="-11"/>
        </w:rPr>
        <w:t xml:space="preserve"> </w:t>
      </w:r>
      <w:r>
        <w:t>Quality</w:t>
      </w:r>
      <w:r>
        <w:rPr>
          <w:spacing w:val="-18"/>
        </w:rPr>
        <w:t xml:space="preserve"> </w:t>
      </w:r>
      <w:r>
        <w:t>Act</w:t>
      </w:r>
      <w:r>
        <w:rPr>
          <w:spacing w:val="-13"/>
        </w:rPr>
        <w:t xml:space="preserve"> </w:t>
      </w:r>
      <w:r>
        <w:t>of</w:t>
      </w:r>
      <w:r>
        <w:rPr>
          <w:spacing w:val="-14"/>
        </w:rPr>
        <w:t xml:space="preserve"> </w:t>
      </w:r>
      <w:r>
        <w:t>1970</w:t>
      </w:r>
      <w:r>
        <w:rPr>
          <w:spacing w:val="-11"/>
        </w:rPr>
        <w:t xml:space="preserve"> </w:t>
      </w:r>
      <w:r>
        <w:t>(Chapter</w:t>
      </w:r>
      <w:r>
        <w:rPr>
          <w:spacing w:val="-14"/>
        </w:rPr>
        <w:t xml:space="preserve"> </w:t>
      </w:r>
      <w:r>
        <w:t>1433,</w:t>
      </w:r>
      <w:r>
        <w:rPr>
          <w:spacing w:val="-13"/>
        </w:rPr>
        <w:t xml:space="preserve"> </w:t>
      </w:r>
      <w:r>
        <w:t>Stats.</w:t>
      </w:r>
      <w:r>
        <w:rPr>
          <w:spacing w:val="-13"/>
        </w:rPr>
        <w:t xml:space="preserve"> </w:t>
      </w:r>
      <w:r>
        <w:t>1970),</w:t>
      </w:r>
      <w:r>
        <w:rPr>
          <w:spacing w:val="-13"/>
        </w:rPr>
        <w:t xml:space="preserve"> </w:t>
      </w:r>
      <w:r>
        <w:t>as</w:t>
      </w:r>
      <w:r>
        <w:rPr>
          <w:spacing w:val="-11"/>
        </w:rPr>
        <w:t xml:space="preserve"> </w:t>
      </w:r>
      <w:r>
        <w:t>amended</w:t>
      </w:r>
      <w:r>
        <w:rPr>
          <w:spacing w:val="-13"/>
        </w:rPr>
        <w:t xml:space="preserve"> </w:t>
      </w:r>
      <w:r>
        <w:t>by</w:t>
      </w:r>
      <w:r>
        <w:rPr>
          <w:spacing w:val="-18"/>
        </w:rPr>
        <w:t xml:space="preserve"> </w:t>
      </w:r>
      <w:r>
        <w:t>Chapter</w:t>
      </w:r>
      <w:r>
        <w:rPr>
          <w:spacing w:val="-14"/>
        </w:rPr>
        <w:t xml:space="preserve"> </w:t>
      </w:r>
      <w:r>
        <w:t>1154, Stats. 1972, may be applicable to permits, licenses, and other authorizations which the</w:t>
      </w:r>
      <w:r>
        <w:rPr>
          <w:spacing w:val="-23"/>
        </w:rPr>
        <w:t xml:space="preserve"> </w:t>
      </w:r>
      <w:r>
        <w:t>Contractor must obtain from local agencies in connection with performing the work of the contract. The Contractor</w:t>
      </w:r>
      <w:r>
        <w:rPr>
          <w:spacing w:val="-6"/>
        </w:rPr>
        <w:t xml:space="preserve"> </w:t>
      </w:r>
      <w:r>
        <w:t>shall</w:t>
      </w:r>
      <w:r>
        <w:rPr>
          <w:spacing w:val="-4"/>
        </w:rPr>
        <w:t xml:space="preserve"> </w:t>
      </w:r>
      <w:r>
        <w:t>comply</w:t>
      </w:r>
      <w:r>
        <w:rPr>
          <w:spacing w:val="-7"/>
        </w:rPr>
        <w:t xml:space="preserve"> </w:t>
      </w:r>
      <w:r>
        <w:t>with</w:t>
      </w:r>
      <w:r>
        <w:rPr>
          <w:spacing w:val="-5"/>
        </w:rPr>
        <w:t xml:space="preserve"> </w:t>
      </w:r>
      <w:r>
        <w:t>all</w:t>
      </w:r>
      <w:r>
        <w:rPr>
          <w:spacing w:val="-4"/>
        </w:rPr>
        <w:t xml:space="preserve"> </w:t>
      </w:r>
      <w:r>
        <w:t>applicable</w:t>
      </w:r>
      <w:r>
        <w:rPr>
          <w:spacing w:val="-6"/>
        </w:rPr>
        <w:t xml:space="preserve"> </w:t>
      </w:r>
      <w:r>
        <w:t>environmental</w:t>
      </w:r>
      <w:r>
        <w:rPr>
          <w:spacing w:val="-4"/>
        </w:rPr>
        <w:t xml:space="preserve"> </w:t>
      </w:r>
      <w:r>
        <w:t>laws</w:t>
      </w:r>
      <w:r>
        <w:rPr>
          <w:spacing w:val="-5"/>
        </w:rPr>
        <w:t xml:space="preserve"> </w:t>
      </w:r>
      <w:r>
        <w:t>and</w:t>
      </w:r>
      <w:r>
        <w:rPr>
          <w:spacing w:val="-5"/>
        </w:rPr>
        <w:t xml:space="preserve"> </w:t>
      </w:r>
      <w:r>
        <w:t>regulations</w:t>
      </w:r>
      <w:r>
        <w:rPr>
          <w:spacing w:val="-5"/>
        </w:rPr>
        <w:t xml:space="preserve"> </w:t>
      </w:r>
      <w:r>
        <w:t>and</w:t>
      </w:r>
      <w:r>
        <w:rPr>
          <w:spacing w:val="-5"/>
        </w:rPr>
        <w:t xml:space="preserve"> </w:t>
      </w:r>
      <w:r>
        <w:t>conditions</w:t>
      </w:r>
      <w:r>
        <w:rPr>
          <w:spacing w:val="-5"/>
        </w:rPr>
        <w:t xml:space="preserve"> </w:t>
      </w:r>
      <w:r>
        <w:t>on the</w:t>
      </w:r>
      <w:r>
        <w:rPr>
          <w:spacing w:val="-10"/>
        </w:rPr>
        <w:t xml:space="preserve"> </w:t>
      </w:r>
      <w:r>
        <w:t>project</w:t>
      </w:r>
      <w:r>
        <w:rPr>
          <w:spacing w:val="-8"/>
        </w:rPr>
        <w:t xml:space="preserve"> </w:t>
      </w:r>
      <w:r>
        <w:t>in</w:t>
      </w:r>
      <w:r>
        <w:rPr>
          <w:spacing w:val="-9"/>
        </w:rPr>
        <w:t xml:space="preserve"> </w:t>
      </w:r>
      <w:r>
        <w:t>obtaining</w:t>
      </w:r>
      <w:r>
        <w:rPr>
          <w:spacing w:val="-11"/>
        </w:rPr>
        <w:t xml:space="preserve"> </w:t>
      </w:r>
      <w:r>
        <w:t>such</w:t>
      </w:r>
      <w:r>
        <w:rPr>
          <w:spacing w:val="-9"/>
        </w:rPr>
        <w:t xml:space="preserve"> </w:t>
      </w:r>
      <w:r>
        <w:t>permits,</w:t>
      </w:r>
      <w:r>
        <w:rPr>
          <w:spacing w:val="-9"/>
        </w:rPr>
        <w:t xml:space="preserve"> </w:t>
      </w:r>
      <w:r>
        <w:t>licenses,</w:t>
      </w:r>
      <w:r>
        <w:rPr>
          <w:spacing w:val="-6"/>
        </w:rPr>
        <w:t xml:space="preserve"> </w:t>
      </w:r>
      <w:r>
        <w:t>and</w:t>
      </w:r>
      <w:r>
        <w:rPr>
          <w:spacing w:val="-6"/>
        </w:rPr>
        <w:t xml:space="preserve"> </w:t>
      </w:r>
      <w:r>
        <w:t>other</w:t>
      </w:r>
      <w:r>
        <w:rPr>
          <w:spacing w:val="-9"/>
        </w:rPr>
        <w:t xml:space="preserve"> </w:t>
      </w:r>
      <w:r>
        <w:t>authorizations,</w:t>
      </w:r>
      <w:r>
        <w:rPr>
          <w:spacing w:val="-9"/>
        </w:rPr>
        <w:t xml:space="preserve"> </w:t>
      </w:r>
      <w:r>
        <w:t>and</w:t>
      </w:r>
      <w:r>
        <w:rPr>
          <w:spacing w:val="-6"/>
        </w:rPr>
        <w:t xml:space="preserve"> </w:t>
      </w:r>
      <w:r>
        <w:t>they</w:t>
      </w:r>
      <w:r>
        <w:rPr>
          <w:spacing w:val="-13"/>
        </w:rPr>
        <w:t xml:space="preserve"> </w:t>
      </w:r>
      <w:r>
        <w:t>shall</w:t>
      </w:r>
      <w:r>
        <w:rPr>
          <w:spacing w:val="-8"/>
        </w:rPr>
        <w:t xml:space="preserve"> </w:t>
      </w:r>
      <w:r>
        <w:t>be</w:t>
      </w:r>
      <w:r>
        <w:rPr>
          <w:spacing w:val="-10"/>
        </w:rPr>
        <w:t xml:space="preserve"> </w:t>
      </w:r>
      <w:r>
        <w:t>obtained in</w:t>
      </w:r>
      <w:r>
        <w:rPr>
          <w:spacing w:val="-5"/>
        </w:rPr>
        <w:t xml:space="preserve"> </w:t>
      </w:r>
      <w:r>
        <w:t>sufficient</w:t>
      </w:r>
      <w:r>
        <w:rPr>
          <w:spacing w:val="-4"/>
        </w:rPr>
        <w:t xml:space="preserve"> </w:t>
      </w:r>
      <w:r>
        <w:t>time</w:t>
      </w:r>
      <w:r>
        <w:rPr>
          <w:spacing w:val="-6"/>
        </w:rPr>
        <w:t xml:space="preserve"> </w:t>
      </w:r>
      <w:r>
        <w:t>to</w:t>
      </w:r>
      <w:r>
        <w:rPr>
          <w:spacing w:val="-5"/>
        </w:rPr>
        <w:t xml:space="preserve"> </w:t>
      </w:r>
      <w:r>
        <w:t>prevent</w:t>
      </w:r>
      <w:r>
        <w:rPr>
          <w:spacing w:val="-4"/>
        </w:rPr>
        <w:t xml:space="preserve"> </w:t>
      </w:r>
      <w:r>
        <w:t>delays</w:t>
      </w:r>
      <w:r>
        <w:rPr>
          <w:spacing w:val="-5"/>
        </w:rPr>
        <w:t xml:space="preserve"> </w:t>
      </w:r>
      <w:r>
        <w:t>to</w:t>
      </w:r>
      <w:r>
        <w:rPr>
          <w:spacing w:val="-5"/>
        </w:rPr>
        <w:t xml:space="preserve"> </w:t>
      </w:r>
      <w:r>
        <w:t>the</w:t>
      </w:r>
      <w:r>
        <w:rPr>
          <w:spacing w:val="-6"/>
        </w:rPr>
        <w:t xml:space="preserve"> </w:t>
      </w:r>
      <w:r>
        <w:t>work,</w:t>
      </w:r>
      <w:r>
        <w:rPr>
          <w:spacing w:val="-5"/>
        </w:rPr>
        <w:t xml:space="preserve"> </w:t>
      </w:r>
      <w:r>
        <w:t>and</w:t>
      </w:r>
      <w:r>
        <w:rPr>
          <w:spacing w:val="-5"/>
        </w:rPr>
        <w:t xml:space="preserve"> </w:t>
      </w:r>
      <w:r>
        <w:t>in</w:t>
      </w:r>
      <w:r>
        <w:rPr>
          <w:spacing w:val="-5"/>
        </w:rPr>
        <w:t xml:space="preserve"> </w:t>
      </w:r>
      <w:r>
        <w:t>undertaking</w:t>
      </w:r>
      <w:r>
        <w:rPr>
          <w:spacing w:val="-7"/>
        </w:rPr>
        <w:t xml:space="preserve"> </w:t>
      </w:r>
      <w:r>
        <w:t>the</w:t>
      </w:r>
      <w:r>
        <w:rPr>
          <w:spacing w:val="-6"/>
        </w:rPr>
        <w:t xml:space="preserve"> </w:t>
      </w:r>
      <w:r>
        <w:t>construction</w:t>
      </w:r>
      <w:r>
        <w:rPr>
          <w:spacing w:val="-5"/>
        </w:rPr>
        <w:t xml:space="preserve"> </w:t>
      </w:r>
      <w:r>
        <w:t>of</w:t>
      </w:r>
      <w:r>
        <w:rPr>
          <w:spacing w:val="-6"/>
        </w:rPr>
        <w:t xml:space="preserve"> </w:t>
      </w:r>
      <w:r>
        <w:t>the</w:t>
      </w:r>
      <w:r>
        <w:rPr>
          <w:spacing w:val="-6"/>
        </w:rPr>
        <w:t xml:space="preserve"> </w:t>
      </w:r>
      <w:r>
        <w:t>project. Contractor shall also comply with all applicable mandatory standards and policies relating to energy</w:t>
      </w:r>
      <w:r>
        <w:rPr>
          <w:spacing w:val="-6"/>
        </w:rPr>
        <w:t xml:space="preserve"> </w:t>
      </w:r>
      <w:r>
        <w:t>efficiency.</w:t>
      </w:r>
    </w:p>
    <w:p w14:paraId="115E0C28" w14:textId="77777777" w:rsidR="00CE5059" w:rsidRDefault="00CE5059">
      <w:pPr>
        <w:pStyle w:val="BodyText"/>
      </w:pPr>
    </w:p>
    <w:p w14:paraId="60050D8E" w14:textId="77777777" w:rsidR="00CE5059" w:rsidRDefault="00D35CA3">
      <w:pPr>
        <w:pStyle w:val="BodyText"/>
        <w:ind w:left="920" w:right="1137"/>
        <w:jc w:val="both"/>
      </w:pPr>
      <w:r>
        <w:t>In the event that the District has obtained permits, licenses, or other authorizations applicable to the work in conformance with the requirements in said Environmental Quality Act of 1970, the Contractor shall comply with the provisions of said permits, licenses, and other authorizations.</w:t>
      </w:r>
    </w:p>
    <w:p w14:paraId="3CE5F52D" w14:textId="77777777" w:rsidR="00CE5059" w:rsidRDefault="00CE5059">
      <w:pPr>
        <w:jc w:val="both"/>
        <w:sectPr w:rsidR="00CE5059">
          <w:pgSz w:w="12240" w:h="15840"/>
          <w:pgMar w:top="1500" w:right="300" w:bottom="1080" w:left="520" w:header="0" w:footer="897" w:gutter="0"/>
          <w:cols w:space="720"/>
        </w:sectPr>
      </w:pPr>
    </w:p>
    <w:p w14:paraId="5CFB8B19" w14:textId="77777777" w:rsidR="00CE5059" w:rsidRDefault="00D35CA3" w:rsidP="00C74C72">
      <w:pPr>
        <w:pStyle w:val="ListParagraph"/>
        <w:numPr>
          <w:ilvl w:val="1"/>
          <w:numId w:val="15"/>
        </w:numPr>
        <w:tabs>
          <w:tab w:val="left" w:pos="1640"/>
        </w:tabs>
        <w:spacing w:before="79"/>
        <w:ind w:right="1133" w:firstLine="0"/>
        <w:jc w:val="both"/>
        <w:rPr>
          <w:sz w:val="24"/>
        </w:rPr>
      </w:pPr>
      <w:r>
        <w:rPr>
          <w:b/>
          <w:sz w:val="24"/>
        </w:rPr>
        <w:lastRenderedPageBreak/>
        <w:t xml:space="preserve">PAYMENTS: </w:t>
      </w:r>
      <w:r>
        <w:rPr>
          <w:sz w:val="24"/>
        </w:rPr>
        <w:t>Attention is directed to Subsection 9-3 of the Standard Specifications for partial payment and final payment requirements. No partial payment will be made for any materials on hand which are furnished but not incorporated in the</w:t>
      </w:r>
      <w:r>
        <w:rPr>
          <w:spacing w:val="-3"/>
          <w:sz w:val="24"/>
        </w:rPr>
        <w:t xml:space="preserve"> </w:t>
      </w:r>
      <w:r>
        <w:rPr>
          <w:sz w:val="24"/>
        </w:rPr>
        <w:t>work.</w:t>
      </w:r>
    </w:p>
    <w:p w14:paraId="3914306C" w14:textId="77777777" w:rsidR="00CE5059" w:rsidRDefault="00CE5059">
      <w:pPr>
        <w:pStyle w:val="BodyText"/>
      </w:pPr>
    </w:p>
    <w:p w14:paraId="5692801E" w14:textId="77777777" w:rsidR="00CE5059" w:rsidRDefault="00D35CA3" w:rsidP="00C74C72">
      <w:pPr>
        <w:pStyle w:val="ListParagraph"/>
        <w:numPr>
          <w:ilvl w:val="1"/>
          <w:numId w:val="15"/>
        </w:numPr>
        <w:tabs>
          <w:tab w:val="left" w:pos="1640"/>
        </w:tabs>
        <w:ind w:right="1138" w:firstLine="0"/>
        <w:jc w:val="both"/>
        <w:rPr>
          <w:sz w:val="24"/>
        </w:rPr>
      </w:pPr>
      <w:r>
        <w:rPr>
          <w:b/>
          <w:sz w:val="24"/>
        </w:rPr>
        <w:t xml:space="preserve">LEGAL ACTIONS AGAINST THE DISTRICT: </w:t>
      </w:r>
      <w:r>
        <w:rPr>
          <w:spacing w:val="-3"/>
          <w:sz w:val="24"/>
        </w:rPr>
        <w:t xml:space="preserve">In </w:t>
      </w:r>
      <w:r>
        <w:rPr>
          <w:sz w:val="24"/>
        </w:rPr>
        <w:t>the event litigation is brought against the District concerning compliance by the District with State or Federal laws, rules, or regulations applicable to highway work, the provisions of this section shall</w:t>
      </w:r>
      <w:r>
        <w:rPr>
          <w:spacing w:val="-9"/>
          <w:sz w:val="24"/>
        </w:rPr>
        <w:t xml:space="preserve"> </w:t>
      </w:r>
      <w:r>
        <w:rPr>
          <w:sz w:val="24"/>
        </w:rPr>
        <w:t>apply.</w:t>
      </w:r>
    </w:p>
    <w:p w14:paraId="4D49D36B" w14:textId="77777777" w:rsidR="00CE5059" w:rsidRDefault="00CE5059">
      <w:pPr>
        <w:pStyle w:val="BodyText"/>
      </w:pPr>
    </w:p>
    <w:p w14:paraId="24408584" w14:textId="77777777" w:rsidR="00CE5059" w:rsidRDefault="00D35CA3" w:rsidP="00C74C72">
      <w:pPr>
        <w:pStyle w:val="ListParagraph"/>
        <w:numPr>
          <w:ilvl w:val="2"/>
          <w:numId w:val="15"/>
        </w:numPr>
        <w:tabs>
          <w:tab w:val="left" w:pos="2360"/>
        </w:tabs>
        <w:ind w:left="1640" w:right="1136" w:firstLine="0"/>
        <w:jc w:val="both"/>
        <w:rPr>
          <w:sz w:val="24"/>
        </w:rPr>
      </w:pPr>
      <w:r>
        <w:rPr>
          <w:sz w:val="24"/>
        </w:rPr>
        <w:t>If,</w:t>
      </w:r>
      <w:r>
        <w:rPr>
          <w:spacing w:val="-7"/>
          <w:sz w:val="24"/>
        </w:rPr>
        <w:t xml:space="preserve"> </w:t>
      </w:r>
      <w:r>
        <w:rPr>
          <w:sz w:val="24"/>
        </w:rPr>
        <w:t>pursuant</w:t>
      </w:r>
      <w:r>
        <w:rPr>
          <w:spacing w:val="-7"/>
          <w:sz w:val="24"/>
        </w:rPr>
        <w:t xml:space="preserve"> </w:t>
      </w:r>
      <w:r>
        <w:rPr>
          <w:sz w:val="24"/>
        </w:rPr>
        <w:t>to</w:t>
      </w:r>
      <w:r>
        <w:rPr>
          <w:spacing w:val="-7"/>
          <w:sz w:val="24"/>
        </w:rPr>
        <w:t xml:space="preserve"> </w:t>
      </w:r>
      <w:r>
        <w:rPr>
          <w:sz w:val="24"/>
        </w:rPr>
        <w:t>court</w:t>
      </w:r>
      <w:r>
        <w:rPr>
          <w:spacing w:val="-7"/>
          <w:sz w:val="24"/>
        </w:rPr>
        <w:t xml:space="preserve"> </w:t>
      </w:r>
      <w:r>
        <w:rPr>
          <w:sz w:val="24"/>
        </w:rPr>
        <w:t>order,</w:t>
      </w:r>
      <w:r>
        <w:rPr>
          <w:spacing w:val="-7"/>
          <w:sz w:val="24"/>
        </w:rPr>
        <w:t xml:space="preserve"> </w:t>
      </w:r>
      <w:r>
        <w:rPr>
          <w:sz w:val="24"/>
        </w:rPr>
        <w:t>the</w:t>
      </w:r>
      <w:r>
        <w:rPr>
          <w:spacing w:val="-8"/>
          <w:sz w:val="24"/>
        </w:rPr>
        <w:t xml:space="preserve"> </w:t>
      </w:r>
      <w:r>
        <w:rPr>
          <w:sz w:val="24"/>
        </w:rPr>
        <w:t>District</w:t>
      </w:r>
      <w:r>
        <w:rPr>
          <w:spacing w:val="-7"/>
          <w:sz w:val="24"/>
        </w:rPr>
        <w:t xml:space="preserve"> </w:t>
      </w:r>
      <w:r>
        <w:rPr>
          <w:sz w:val="24"/>
        </w:rPr>
        <w:t>prohibits</w:t>
      </w:r>
      <w:r>
        <w:rPr>
          <w:spacing w:val="-7"/>
          <w:sz w:val="24"/>
        </w:rPr>
        <w:t xml:space="preserve"> </w:t>
      </w:r>
      <w:r>
        <w:rPr>
          <w:sz w:val="24"/>
        </w:rPr>
        <w:t>the</w:t>
      </w:r>
      <w:r>
        <w:rPr>
          <w:spacing w:val="-11"/>
          <w:sz w:val="24"/>
        </w:rPr>
        <w:t xml:space="preserve"> </w:t>
      </w:r>
      <w:r>
        <w:rPr>
          <w:sz w:val="24"/>
        </w:rPr>
        <w:t>Contractor</w:t>
      </w:r>
      <w:r>
        <w:rPr>
          <w:spacing w:val="-8"/>
          <w:sz w:val="24"/>
        </w:rPr>
        <w:t xml:space="preserve"> </w:t>
      </w:r>
      <w:r>
        <w:rPr>
          <w:sz w:val="24"/>
        </w:rPr>
        <w:t>from</w:t>
      </w:r>
      <w:r>
        <w:rPr>
          <w:spacing w:val="-7"/>
          <w:sz w:val="24"/>
        </w:rPr>
        <w:t xml:space="preserve"> </w:t>
      </w:r>
      <w:r>
        <w:rPr>
          <w:sz w:val="24"/>
        </w:rPr>
        <w:t>performing</w:t>
      </w:r>
      <w:r>
        <w:rPr>
          <w:spacing w:val="-10"/>
          <w:sz w:val="24"/>
        </w:rPr>
        <w:t xml:space="preserve"> </w:t>
      </w:r>
      <w:r>
        <w:rPr>
          <w:sz w:val="24"/>
        </w:rPr>
        <w:t>all or any portion of the work, the delay will be considered a right of way delay within the meaning</w:t>
      </w:r>
      <w:r>
        <w:rPr>
          <w:spacing w:val="-7"/>
          <w:sz w:val="24"/>
        </w:rPr>
        <w:t xml:space="preserve"> </w:t>
      </w:r>
      <w:r>
        <w:rPr>
          <w:sz w:val="24"/>
        </w:rPr>
        <w:t>of</w:t>
      </w:r>
      <w:r>
        <w:rPr>
          <w:spacing w:val="-6"/>
          <w:sz w:val="24"/>
        </w:rPr>
        <w:t xml:space="preserve"> </w:t>
      </w:r>
      <w:r>
        <w:rPr>
          <w:sz w:val="24"/>
        </w:rPr>
        <w:t>Subsection</w:t>
      </w:r>
      <w:r>
        <w:rPr>
          <w:spacing w:val="-5"/>
          <w:sz w:val="24"/>
        </w:rPr>
        <w:t xml:space="preserve"> </w:t>
      </w:r>
      <w:r>
        <w:rPr>
          <w:sz w:val="24"/>
        </w:rPr>
        <w:t>6-6</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Standard</w:t>
      </w:r>
      <w:r>
        <w:rPr>
          <w:spacing w:val="-5"/>
          <w:sz w:val="24"/>
        </w:rPr>
        <w:t xml:space="preserve"> </w:t>
      </w:r>
      <w:r>
        <w:rPr>
          <w:sz w:val="24"/>
        </w:rPr>
        <w:t>Specifications</w:t>
      </w:r>
      <w:r>
        <w:rPr>
          <w:spacing w:val="-5"/>
          <w:sz w:val="24"/>
        </w:rPr>
        <w:t xml:space="preserve"> </w:t>
      </w:r>
      <w:r>
        <w:rPr>
          <w:sz w:val="24"/>
        </w:rPr>
        <w:t>unless</w:t>
      </w:r>
      <w:r>
        <w:rPr>
          <w:spacing w:val="-5"/>
          <w:sz w:val="24"/>
        </w:rPr>
        <w:t xml:space="preserve"> </w:t>
      </w:r>
      <w:r>
        <w:rPr>
          <w:sz w:val="24"/>
        </w:rPr>
        <w:t>the</w:t>
      </w:r>
      <w:r>
        <w:rPr>
          <w:spacing w:val="-6"/>
          <w:sz w:val="24"/>
        </w:rPr>
        <w:t xml:space="preserve"> </w:t>
      </w:r>
      <w:r>
        <w:rPr>
          <w:sz w:val="24"/>
        </w:rPr>
        <w:t>contract</w:t>
      </w:r>
      <w:r>
        <w:rPr>
          <w:spacing w:val="-4"/>
          <w:sz w:val="24"/>
        </w:rPr>
        <w:t xml:space="preserve"> </w:t>
      </w:r>
      <w:r>
        <w:rPr>
          <w:sz w:val="24"/>
        </w:rPr>
        <w:t>is</w:t>
      </w:r>
      <w:r>
        <w:rPr>
          <w:spacing w:val="-5"/>
          <w:sz w:val="24"/>
        </w:rPr>
        <w:t xml:space="preserve"> </w:t>
      </w:r>
      <w:r>
        <w:rPr>
          <w:sz w:val="24"/>
        </w:rPr>
        <w:t>terminated as hereinafter provided, in which event compensation payable to the Contractor shall be determined in accordance with said termination</w:t>
      </w:r>
      <w:r>
        <w:rPr>
          <w:spacing w:val="-3"/>
          <w:sz w:val="24"/>
        </w:rPr>
        <w:t xml:space="preserve"> </w:t>
      </w:r>
      <w:r>
        <w:rPr>
          <w:sz w:val="24"/>
        </w:rPr>
        <w:t>provisions.</w:t>
      </w:r>
    </w:p>
    <w:p w14:paraId="5A4EE408" w14:textId="77777777" w:rsidR="00CE5059" w:rsidRDefault="00CE5059">
      <w:pPr>
        <w:pStyle w:val="BodyText"/>
      </w:pPr>
    </w:p>
    <w:p w14:paraId="1F8EE0E6" w14:textId="77777777" w:rsidR="00CE5059" w:rsidRDefault="00D35CA3" w:rsidP="00C74C72">
      <w:pPr>
        <w:pStyle w:val="ListParagraph"/>
        <w:numPr>
          <w:ilvl w:val="2"/>
          <w:numId w:val="15"/>
        </w:numPr>
        <w:tabs>
          <w:tab w:val="left" w:pos="2360"/>
        </w:tabs>
        <w:ind w:left="1640" w:right="1134" w:firstLine="0"/>
        <w:jc w:val="both"/>
        <w:rPr>
          <w:sz w:val="24"/>
        </w:rPr>
      </w:pPr>
      <w:r>
        <w:rPr>
          <w:sz w:val="24"/>
        </w:rPr>
        <w:t>If, pursuant to court order (other than an order to show cause) the District is prohibited from requiring the Contractor to perform all or any portion of the work, the District may, if it so elects, eliminate the enjoined work pursuant to Section 3 of the Standard</w:t>
      </w:r>
      <w:r>
        <w:rPr>
          <w:spacing w:val="-10"/>
          <w:sz w:val="24"/>
        </w:rPr>
        <w:t xml:space="preserve"> </w:t>
      </w:r>
      <w:r>
        <w:rPr>
          <w:sz w:val="24"/>
        </w:rPr>
        <w:t>Specifications</w:t>
      </w:r>
      <w:r>
        <w:rPr>
          <w:spacing w:val="-9"/>
          <w:sz w:val="24"/>
        </w:rPr>
        <w:t xml:space="preserve"> </w:t>
      </w:r>
      <w:r>
        <w:rPr>
          <w:sz w:val="24"/>
        </w:rPr>
        <w:t>or</w:t>
      </w:r>
      <w:r>
        <w:rPr>
          <w:spacing w:val="-10"/>
          <w:sz w:val="24"/>
        </w:rPr>
        <w:t xml:space="preserve"> </w:t>
      </w:r>
      <w:r>
        <w:rPr>
          <w:sz w:val="24"/>
        </w:rPr>
        <w:t>terminate</w:t>
      </w:r>
      <w:r>
        <w:rPr>
          <w:spacing w:val="-11"/>
          <w:sz w:val="24"/>
        </w:rPr>
        <w:t xml:space="preserve"> </w:t>
      </w:r>
      <w:r>
        <w:rPr>
          <w:sz w:val="24"/>
        </w:rPr>
        <w:t>the</w:t>
      </w:r>
      <w:r>
        <w:rPr>
          <w:spacing w:val="-11"/>
          <w:sz w:val="24"/>
        </w:rPr>
        <w:t xml:space="preserve"> </w:t>
      </w:r>
      <w:r>
        <w:rPr>
          <w:sz w:val="24"/>
        </w:rPr>
        <w:t>contact</w:t>
      </w:r>
      <w:r>
        <w:rPr>
          <w:spacing w:val="-9"/>
          <w:sz w:val="24"/>
        </w:rPr>
        <w:t xml:space="preserve"> </w:t>
      </w:r>
      <w:r>
        <w:rPr>
          <w:sz w:val="24"/>
        </w:rPr>
        <w:t>in</w:t>
      </w:r>
      <w:r>
        <w:rPr>
          <w:spacing w:val="-10"/>
          <w:sz w:val="24"/>
        </w:rPr>
        <w:t xml:space="preserve"> </w:t>
      </w:r>
      <w:r>
        <w:rPr>
          <w:sz w:val="24"/>
        </w:rPr>
        <w:t>accordance</w:t>
      </w:r>
      <w:r>
        <w:rPr>
          <w:spacing w:val="-11"/>
          <w:sz w:val="24"/>
        </w:rPr>
        <w:t xml:space="preserve"> </w:t>
      </w:r>
      <w:r>
        <w:rPr>
          <w:sz w:val="24"/>
        </w:rPr>
        <w:t>with</w:t>
      </w:r>
      <w:r>
        <w:rPr>
          <w:spacing w:val="-10"/>
          <w:sz w:val="24"/>
        </w:rPr>
        <w:t xml:space="preserve"> </w:t>
      </w:r>
      <w:r>
        <w:rPr>
          <w:sz w:val="24"/>
        </w:rPr>
        <w:t>Subsections</w:t>
      </w:r>
      <w:r>
        <w:rPr>
          <w:spacing w:val="-9"/>
          <w:sz w:val="24"/>
        </w:rPr>
        <w:t xml:space="preserve"> </w:t>
      </w:r>
      <w:r>
        <w:rPr>
          <w:sz w:val="24"/>
        </w:rPr>
        <w:t>6-3</w:t>
      </w:r>
      <w:r>
        <w:rPr>
          <w:spacing w:val="-10"/>
          <w:sz w:val="24"/>
        </w:rPr>
        <w:t xml:space="preserve"> </w:t>
      </w:r>
      <w:r>
        <w:rPr>
          <w:sz w:val="24"/>
        </w:rPr>
        <w:t>and</w:t>
      </w:r>
      <w:r>
        <w:rPr>
          <w:spacing w:val="-10"/>
          <w:sz w:val="24"/>
        </w:rPr>
        <w:t xml:space="preserve"> </w:t>
      </w:r>
      <w:r>
        <w:rPr>
          <w:sz w:val="24"/>
        </w:rPr>
        <w:t>6- 5 of the Standard</w:t>
      </w:r>
      <w:r>
        <w:rPr>
          <w:spacing w:val="-3"/>
          <w:sz w:val="24"/>
        </w:rPr>
        <w:t xml:space="preserve"> </w:t>
      </w:r>
      <w:r>
        <w:rPr>
          <w:sz w:val="24"/>
        </w:rPr>
        <w:t>Specifications.</w:t>
      </w:r>
    </w:p>
    <w:p w14:paraId="475690CD" w14:textId="77777777" w:rsidR="00CE5059" w:rsidRDefault="00CE5059">
      <w:pPr>
        <w:pStyle w:val="BodyText"/>
      </w:pPr>
    </w:p>
    <w:p w14:paraId="5EFDD99E" w14:textId="77777777" w:rsidR="00CE5059" w:rsidRDefault="00D35CA3" w:rsidP="00C74C72">
      <w:pPr>
        <w:pStyle w:val="ListParagraph"/>
        <w:numPr>
          <w:ilvl w:val="2"/>
          <w:numId w:val="15"/>
        </w:numPr>
        <w:tabs>
          <w:tab w:val="left" w:pos="2360"/>
        </w:tabs>
        <w:ind w:left="1640" w:right="1134" w:firstLine="0"/>
        <w:jc w:val="both"/>
        <w:rPr>
          <w:sz w:val="24"/>
        </w:rPr>
      </w:pPr>
      <w:r>
        <w:rPr>
          <w:sz w:val="24"/>
        </w:rPr>
        <w:t>If the final judgment in the action prohibits the District from requiring the Contractor to perform all or any portion of the work, the District will either eliminate the enjoined</w:t>
      </w:r>
      <w:r>
        <w:rPr>
          <w:spacing w:val="-17"/>
          <w:sz w:val="24"/>
        </w:rPr>
        <w:t xml:space="preserve"> </w:t>
      </w:r>
      <w:r>
        <w:rPr>
          <w:sz w:val="24"/>
        </w:rPr>
        <w:t>work</w:t>
      </w:r>
      <w:r>
        <w:rPr>
          <w:spacing w:val="-17"/>
          <w:sz w:val="24"/>
        </w:rPr>
        <w:t xml:space="preserve"> </w:t>
      </w:r>
      <w:r>
        <w:rPr>
          <w:sz w:val="24"/>
        </w:rPr>
        <w:t>pursuant</w:t>
      </w:r>
      <w:r>
        <w:rPr>
          <w:spacing w:val="-16"/>
          <w:sz w:val="24"/>
        </w:rPr>
        <w:t xml:space="preserve"> </w:t>
      </w:r>
      <w:r>
        <w:rPr>
          <w:sz w:val="24"/>
        </w:rPr>
        <w:t>to</w:t>
      </w:r>
      <w:r>
        <w:rPr>
          <w:spacing w:val="-17"/>
          <w:sz w:val="24"/>
        </w:rPr>
        <w:t xml:space="preserve"> </w:t>
      </w:r>
      <w:r>
        <w:rPr>
          <w:sz w:val="24"/>
        </w:rPr>
        <w:t>Section</w:t>
      </w:r>
      <w:r>
        <w:rPr>
          <w:spacing w:val="-17"/>
          <w:sz w:val="24"/>
        </w:rPr>
        <w:t xml:space="preserve"> </w:t>
      </w:r>
      <w:r>
        <w:rPr>
          <w:sz w:val="24"/>
        </w:rPr>
        <w:t>3</w:t>
      </w:r>
      <w:r>
        <w:rPr>
          <w:spacing w:val="-17"/>
          <w:sz w:val="24"/>
        </w:rPr>
        <w:t xml:space="preserve"> </w:t>
      </w:r>
      <w:r>
        <w:rPr>
          <w:sz w:val="24"/>
        </w:rPr>
        <w:t>of</w:t>
      </w:r>
      <w:r>
        <w:rPr>
          <w:spacing w:val="-18"/>
          <w:sz w:val="24"/>
        </w:rPr>
        <w:t xml:space="preserve"> </w:t>
      </w:r>
      <w:r>
        <w:rPr>
          <w:sz w:val="24"/>
        </w:rPr>
        <w:t>the</w:t>
      </w:r>
      <w:r>
        <w:rPr>
          <w:spacing w:val="-18"/>
          <w:sz w:val="24"/>
        </w:rPr>
        <w:t xml:space="preserve"> </w:t>
      </w:r>
      <w:r>
        <w:rPr>
          <w:sz w:val="24"/>
        </w:rPr>
        <w:t>Standard</w:t>
      </w:r>
      <w:r>
        <w:rPr>
          <w:spacing w:val="-17"/>
          <w:sz w:val="24"/>
        </w:rPr>
        <w:t xml:space="preserve"> </w:t>
      </w:r>
      <w:r>
        <w:rPr>
          <w:sz w:val="24"/>
        </w:rPr>
        <w:t>Specifications</w:t>
      </w:r>
      <w:r>
        <w:rPr>
          <w:spacing w:val="-17"/>
          <w:sz w:val="24"/>
        </w:rPr>
        <w:t xml:space="preserve"> </w:t>
      </w:r>
      <w:r>
        <w:rPr>
          <w:sz w:val="24"/>
        </w:rPr>
        <w:t>or</w:t>
      </w:r>
      <w:r>
        <w:rPr>
          <w:spacing w:val="-18"/>
          <w:sz w:val="24"/>
        </w:rPr>
        <w:t xml:space="preserve"> </w:t>
      </w:r>
      <w:r>
        <w:rPr>
          <w:sz w:val="24"/>
        </w:rPr>
        <w:t>terminate</w:t>
      </w:r>
      <w:r>
        <w:rPr>
          <w:spacing w:val="-18"/>
          <w:sz w:val="24"/>
        </w:rPr>
        <w:t xml:space="preserve"> </w:t>
      </w:r>
      <w:r>
        <w:rPr>
          <w:sz w:val="24"/>
        </w:rPr>
        <w:t>the</w:t>
      </w:r>
      <w:r>
        <w:rPr>
          <w:spacing w:val="-18"/>
          <w:sz w:val="24"/>
        </w:rPr>
        <w:t xml:space="preserve"> </w:t>
      </w:r>
      <w:r>
        <w:rPr>
          <w:sz w:val="24"/>
        </w:rPr>
        <w:t>contract in accordance with Subsections 6-3 and 6-5 of the Standard</w:t>
      </w:r>
      <w:r>
        <w:rPr>
          <w:spacing w:val="-4"/>
          <w:sz w:val="24"/>
        </w:rPr>
        <w:t xml:space="preserve"> </w:t>
      </w:r>
      <w:r>
        <w:rPr>
          <w:sz w:val="24"/>
        </w:rPr>
        <w:t>Specifications.</w:t>
      </w:r>
    </w:p>
    <w:p w14:paraId="4B9277BC" w14:textId="77777777" w:rsidR="00CE5059" w:rsidRDefault="00CE5059">
      <w:pPr>
        <w:pStyle w:val="BodyText"/>
      </w:pPr>
    </w:p>
    <w:p w14:paraId="4D08525E" w14:textId="77777777" w:rsidR="00CE5059" w:rsidRDefault="00D35CA3" w:rsidP="00C74C72">
      <w:pPr>
        <w:pStyle w:val="ListParagraph"/>
        <w:numPr>
          <w:ilvl w:val="2"/>
          <w:numId w:val="15"/>
        </w:numPr>
        <w:tabs>
          <w:tab w:val="left" w:pos="2360"/>
        </w:tabs>
        <w:ind w:left="1640" w:right="1140" w:firstLine="0"/>
        <w:jc w:val="both"/>
        <w:rPr>
          <w:sz w:val="24"/>
        </w:rPr>
      </w:pPr>
      <w:r>
        <w:rPr>
          <w:sz w:val="24"/>
        </w:rPr>
        <w:t>Termination of the contract and the total compensation payable to the Contractor in the event of termination shall be governed by the</w:t>
      </w:r>
      <w:r>
        <w:rPr>
          <w:spacing w:val="-11"/>
          <w:sz w:val="24"/>
        </w:rPr>
        <w:t xml:space="preserve"> </w:t>
      </w:r>
      <w:r>
        <w:rPr>
          <w:sz w:val="24"/>
        </w:rPr>
        <w:t>following:</w:t>
      </w:r>
    </w:p>
    <w:p w14:paraId="534CCFA4" w14:textId="77777777" w:rsidR="00CE5059" w:rsidRDefault="00CE5059">
      <w:pPr>
        <w:pStyle w:val="BodyText"/>
      </w:pPr>
    </w:p>
    <w:p w14:paraId="44C6AB35" w14:textId="77777777" w:rsidR="00CE5059" w:rsidRDefault="00D35CA3" w:rsidP="00C74C72">
      <w:pPr>
        <w:pStyle w:val="ListParagraph"/>
        <w:numPr>
          <w:ilvl w:val="3"/>
          <w:numId w:val="15"/>
        </w:numPr>
        <w:tabs>
          <w:tab w:val="left" w:pos="3080"/>
        </w:tabs>
        <w:ind w:right="1135" w:firstLine="0"/>
        <w:jc w:val="both"/>
        <w:rPr>
          <w:sz w:val="24"/>
        </w:rPr>
      </w:pPr>
      <w:r>
        <w:rPr>
          <w:sz w:val="24"/>
        </w:rPr>
        <w:t>The Project Manager will issue the Contractor a written notice specifying that</w:t>
      </w:r>
      <w:r>
        <w:rPr>
          <w:spacing w:val="-11"/>
          <w:sz w:val="24"/>
        </w:rPr>
        <w:t xml:space="preserve"> </w:t>
      </w:r>
      <w:r>
        <w:rPr>
          <w:sz w:val="24"/>
        </w:rPr>
        <w:t>the</w:t>
      </w:r>
      <w:r>
        <w:rPr>
          <w:spacing w:val="-12"/>
          <w:sz w:val="24"/>
        </w:rPr>
        <w:t xml:space="preserve"> </w:t>
      </w:r>
      <w:r>
        <w:rPr>
          <w:sz w:val="24"/>
        </w:rPr>
        <w:t>contract</w:t>
      </w:r>
      <w:r>
        <w:rPr>
          <w:spacing w:val="-11"/>
          <w:sz w:val="24"/>
        </w:rPr>
        <w:t xml:space="preserve"> </w:t>
      </w:r>
      <w:r>
        <w:rPr>
          <w:sz w:val="24"/>
        </w:rPr>
        <w:t>is</w:t>
      </w:r>
      <w:r>
        <w:rPr>
          <w:spacing w:val="-11"/>
          <w:sz w:val="24"/>
        </w:rPr>
        <w:t xml:space="preserve"> </w:t>
      </w:r>
      <w:r>
        <w:rPr>
          <w:sz w:val="24"/>
        </w:rPr>
        <w:t>to</w:t>
      </w:r>
      <w:r>
        <w:rPr>
          <w:spacing w:val="-11"/>
          <w:sz w:val="24"/>
        </w:rPr>
        <w:t xml:space="preserve"> </w:t>
      </w:r>
      <w:r>
        <w:rPr>
          <w:sz w:val="24"/>
        </w:rPr>
        <w:t>be</w:t>
      </w:r>
      <w:r>
        <w:rPr>
          <w:spacing w:val="-12"/>
          <w:sz w:val="24"/>
        </w:rPr>
        <w:t xml:space="preserve"> </w:t>
      </w:r>
      <w:r>
        <w:rPr>
          <w:sz w:val="24"/>
        </w:rPr>
        <w:t>terminated.</w:t>
      </w:r>
      <w:r>
        <w:rPr>
          <w:spacing w:val="37"/>
          <w:sz w:val="24"/>
        </w:rPr>
        <w:t xml:space="preserve"> </w:t>
      </w:r>
      <w:r>
        <w:rPr>
          <w:sz w:val="24"/>
        </w:rPr>
        <w:t>Upon</w:t>
      </w:r>
      <w:r>
        <w:rPr>
          <w:spacing w:val="-9"/>
          <w:sz w:val="24"/>
        </w:rPr>
        <w:t xml:space="preserve"> </w:t>
      </w:r>
      <w:r>
        <w:rPr>
          <w:sz w:val="24"/>
        </w:rPr>
        <w:t>receipt</w:t>
      </w:r>
      <w:r>
        <w:rPr>
          <w:spacing w:val="-8"/>
          <w:sz w:val="24"/>
        </w:rPr>
        <w:t xml:space="preserve"> </w:t>
      </w:r>
      <w:r>
        <w:rPr>
          <w:sz w:val="24"/>
        </w:rPr>
        <w:t>of</w:t>
      </w:r>
      <w:r>
        <w:rPr>
          <w:spacing w:val="-12"/>
          <w:sz w:val="24"/>
        </w:rPr>
        <w:t xml:space="preserve"> </w:t>
      </w:r>
      <w:r>
        <w:rPr>
          <w:sz w:val="24"/>
        </w:rPr>
        <w:t>said</w:t>
      </w:r>
      <w:r>
        <w:rPr>
          <w:spacing w:val="-11"/>
          <w:sz w:val="24"/>
        </w:rPr>
        <w:t xml:space="preserve"> </w:t>
      </w:r>
      <w:r>
        <w:rPr>
          <w:sz w:val="24"/>
        </w:rPr>
        <w:t>written</w:t>
      </w:r>
      <w:r>
        <w:rPr>
          <w:spacing w:val="-11"/>
          <w:sz w:val="24"/>
        </w:rPr>
        <w:t xml:space="preserve"> </w:t>
      </w:r>
      <w:r>
        <w:rPr>
          <w:sz w:val="24"/>
        </w:rPr>
        <w:t>notice</w:t>
      </w:r>
      <w:r>
        <w:rPr>
          <w:spacing w:val="-12"/>
          <w:sz w:val="24"/>
        </w:rPr>
        <w:t xml:space="preserve"> </w:t>
      </w:r>
      <w:r>
        <w:rPr>
          <w:sz w:val="24"/>
        </w:rPr>
        <w:t>and,</w:t>
      </w:r>
      <w:r>
        <w:rPr>
          <w:spacing w:val="-11"/>
          <w:sz w:val="24"/>
        </w:rPr>
        <w:t xml:space="preserve"> </w:t>
      </w:r>
      <w:r>
        <w:rPr>
          <w:sz w:val="24"/>
        </w:rPr>
        <w:t>except as otherwise directed in writing by the Project Manager, the Contractor</w:t>
      </w:r>
      <w:r>
        <w:rPr>
          <w:spacing w:val="-16"/>
          <w:sz w:val="24"/>
        </w:rPr>
        <w:t xml:space="preserve"> </w:t>
      </w:r>
      <w:r>
        <w:rPr>
          <w:sz w:val="24"/>
        </w:rPr>
        <w:t>shall:</w:t>
      </w:r>
    </w:p>
    <w:p w14:paraId="14A2E7EC" w14:textId="77777777" w:rsidR="00CE5059" w:rsidRDefault="00CE5059">
      <w:pPr>
        <w:pStyle w:val="BodyText"/>
      </w:pPr>
    </w:p>
    <w:p w14:paraId="48A81024" w14:textId="77777777" w:rsidR="00CE5059" w:rsidRDefault="00D35CA3" w:rsidP="00C74C72">
      <w:pPr>
        <w:pStyle w:val="ListParagraph"/>
        <w:numPr>
          <w:ilvl w:val="4"/>
          <w:numId w:val="15"/>
        </w:numPr>
        <w:tabs>
          <w:tab w:val="left" w:pos="3799"/>
          <w:tab w:val="left" w:pos="3800"/>
        </w:tabs>
        <w:spacing w:before="1"/>
        <w:ind w:right="1138" w:firstLine="0"/>
        <w:rPr>
          <w:sz w:val="24"/>
        </w:rPr>
      </w:pPr>
      <w:r>
        <w:rPr>
          <w:sz w:val="24"/>
        </w:rPr>
        <w:t>Stop all work under the contract, except that portion of the work specifically directed to be completed prior to</w:t>
      </w:r>
      <w:r>
        <w:rPr>
          <w:spacing w:val="-8"/>
          <w:sz w:val="24"/>
        </w:rPr>
        <w:t xml:space="preserve"> </w:t>
      </w:r>
      <w:r>
        <w:rPr>
          <w:sz w:val="24"/>
        </w:rPr>
        <w:t>acceptance.</w:t>
      </w:r>
    </w:p>
    <w:p w14:paraId="728012E3" w14:textId="77777777" w:rsidR="00CE5059" w:rsidRDefault="00CE5059">
      <w:pPr>
        <w:pStyle w:val="BodyText"/>
        <w:spacing w:before="11"/>
        <w:rPr>
          <w:sz w:val="23"/>
        </w:rPr>
      </w:pPr>
    </w:p>
    <w:p w14:paraId="36617831" w14:textId="77777777" w:rsidR="00CE5059" w:rsidRDefault="00D35CA3" w:rsidP="00C74C72">
      <w:pPr>
        <w:pStyle w:val="ListParagraph"/>
        <w:numPr>
          <w:ilvl w:val="4"/>
          <w:numId w:val="15"/>
        </w:numPr>
        <w:tabs>
          <w:tab w:val="left" w:pos="3799"/>
          <w:tab w:val="left" w:pos="3800"/>
        </w:tabs>
        <w:ind w:right="1139" w:firstLine="0"/>
        <w:rPr>
          <w:sz w:val="24"/>
        </w:rPr>
      </w:pPr>
      <w:r>
        <w:rPr>
          <w:sz w:val="24"/>
        </w:rPr>
        <w:t>Perform work the Project Manager deems necessary to secure the for</w:t>
      </w:r>
      <w:r>
        <w:rPr>
          <w:spacing w:val="-2"/>
          <w:sz w:val="24"/>
        </w:rPr>
        <w:t xml:space="preserve"> </w:t>
      </w:r>
      <w:r>
        <w:rPr>
          <w:sz w:val="24"/>
        </w:rPr>
        <w:t>termination.</w:t>
      </w:r>
    </w:p>
    <w:p w14:paraId="544CAEAA" w14:textId="77777777" w:rsidR="00CE5059" w:rsidRDefault="00CE5059">
      <w:pPr>
        <w:pStyle w:val="BodyText"/>
      </w:pPr>
    </w:p>
    <w:p w14:paraId="1CD598CF" w14:textId="77777777" w:rsidR="00CE5059" w:rsidRDefault="00D35CA3" w:rsidP="00C74C72">
      <w:pPr>
        <w:pStyle w:val="ListParagraph"/>
        <w:numPr>
          <w:ilvl w:val="4"/>
          <w:numId w:val="15"/>
        </w:numPr>
        <w:tabs>
          <w:tab w:val="left" w:pos="3799"/>
          <w:tab w:val="left" w:pos="3800"/>
        </w:tabs>
        <w:ind w:firstLine="0"/>
        <w:rPr>
          <w:sz w:val="24"/>
        </w:rPr>
      </w:pPr>
      <w:r>
        <w:rPr>
          <w:sz w:val="24"/>
        </w:rPr>
        <w:t>Remove equipment and plan from the site of the</w:t>
      </w:r>
      <w:r>
        <w:rPr>
          <w:spacing w:val="-3"/>
          <w:sz w:val="24"/>
        </w:rPr>
        <w:t xml:space="preserve"> </w:t>
      </w:r>
      <w:r>
        <w:rPr>
          <w:sz w:val="24"/>
        </w:rPr>
        <w:t>work.</w:t>
      </w:r>
    </w:p>
    <w:p w14:paraId="49540A00" w14:textId="77777777" w:rsidR="00CE5059" w:rsidRDefault="00CE5059">
      <w:pPr>
        <w:pStyle w:val="BodyText"/>
      </w:pPr>
    </w:p>
    <w:p w14:paraId="381082CF" w14:textId="77777777" w:rsidR="00CE5059" w:rsidRDefault="00D35CA3" w:rsidP="00C74C72">
      <w:pPr>
        <w:pStyle w:val="ListParagraph"/>
        <w:numPr>
          <w:ilvl w:val="4"/>
          <w:numId w:val="15"/>
        </w:numPr>
        <w:tabs>
          <w:tab w:val="left" w:pos="3799"/>
          <w:tab w:val="left" w:pos="3800"/>
        </w:tabs>
        <w:ind w:firstLine="0"/>
        <w:rPr>
          <w:sz w:val="24"/>
        </w:rPr>
      </w:pPr>
      <w:r>
        <w:rPr>
          <w:sz w:val="24"/>
        </w:rPr>
        <w:t>Take such action as is necessary to protect materials from</w:t>
      </w:r>
      <w:r>
        <w:rPr>
          <w:spacing w:val="-9"/>
          <w:sz w:val="24"/>
        </w:rPr>
        <w:t xml:space="preserve"> </w:t>
      </w:r>
      <w:r>
        <w:rPr>
          <w:sz w:val="24"/>
        </w:rPr>
        <w:t>damage.</w:t>
      </w:r>
    </w:p>
    <w:p w14:paraId="6C770CBF" w14:textId="77777777" w:rsidR="00CE5059" w:rsidRDefault="00CE5059">
      <w:pPr>
        <w:pStyle w:val="BodyText"/>
      </w:pPr>
    </w:p>
    <w:p w14:paraId="2E30FB84" w14:textId="77777777" w:rsidR="00CE5059" w:rsidRDefault="00D35CA3" w:rsidP="00C74C72">
      <w:pPr>
        <w:pStyle w:val="ListParagraph"/>
        <w:numPr>
          <w:ilvl w:val="4"/>
          <w:numId w:val="15"/>
        </w:numPr>
        <w:tabs>
          <w:tab w:val="left" w:pos="3800"/>
        </w:tabs>
        <w:ind w:right="1138" w:firstLine="0"/>
        <w:jc w:val="both"/>
        <w:rPr>
          <w:sz w:val="24"/>
        </w:rPr>
      </w:pPr>
      <w:r>
        <w:rPr>
          <w:sz w:val="24"/>
        </w:rPr>
        <w:t>Notify all Subcontractors and suppliers that the contract is being terminated</w:t>
      </w:r>
      <w:r>
        <w:rPr>
          <w:spacing w:val="-4"/>
          <w:sz w:val="24"/>
        </w:rPr>
        <w:t xml:space="preserve"> </w:t>
      </w:r>
      <w:r>
        <w:rPr>
          <w:sz w:val="24"/>
        </w:rPr>
        <w:t>and</w:t>
      </w:r>
      <w:r>
        <w:rPr>
          <w:spacing w:val="-4"/>
          <w:sz w:val="24"/>
        </w:rPr>
        <w:t xml:space="preserve"> </w:t>
      </w:r>
      <w:r>
        <w:rPr>
          <w:sz w:val="24"/>
        </w:rPr>
        <w:t>that</w:t>
      </w:r>
      <w:r>
        <w:rPr>
          <w:spacing w:val="-3"/>
          <w:sz w:val="24"/>
        </w:rPr>
        <w:t xml:space="preserve"> </w:t>
      </w:r>
      <w:r>
        <w:rPr>
          <w:sz w:val="24"/>
        </w:rPr>
        <w:t>their</w:t>
      </w:r>
      <w:r>
        <w:rPr>
          <w:spacing w:val="-2"/>
          <w:sz w:val="24"/>
        </w:rPr>
        <w:t xml:space="preserve"> </w:t>
      </w:r>
      <w:r>
        <w:rPr>
          <w:sz w:val="24"/>
        </w:rPr>
        <w:t>contracts</w:t>
      </w:r>
      <w:r>
        <w:rPr>
          <w:spacing w:val="-4"/>
          <w:sz w:val="24"/>
        </w:rPr>
        <w:t xml:space="preserve"> </w:t>
      </w:r>
      <w:r>
        <w:rPr>
          <w:sz w:val="24"/>
        </w:rPr>
        <w:t>of</w:t>
      </w:r>
      <w:r>
        <w:rPr>
          <w:spacing w:val="-2"/>
          <w:sz w:val="24"/>
        </w:rPr>
        <w:t xml:space="preserve"> </w:t>
      </w:r>
      <w:r>
        <w:rPr>
          <w:sz w:val="24"/>
        </w:rPr>
        <w:t>orders</w:t>
      </w:r>
      <w:r>
        <w:rPr>
          <w:spacing w:val="-4"/>
          <w:sz w:val="24"/>
        </w:rPr>
        <w:t xml:space="preserve"> </w:t>
      </w:r>
      <w:r>
        <w:rPr>
          <w:sz w:val="24"/>
        </w:rPr>
        <w:t>are</w:t>
      </w:r>
      <w:r>
        <w:rPr>
          <w:spacing w:val="-5"/>
          <w:sz w:val="24"/>
        </w:rPr>
        <w:t xml:space="preserve"> </w:t>
      </w:r>
      <w:r>
        <w:rPr>
          <w:sz w:val="24"/>
        </w:rPr>
        <w:t>not</w:t>
      </w:r>
      <w:r>
        <w:rPr>
          <w:spacing w:val="-3"/>
          <w:sz w:val="24"/>
        </w:rPr>
        <w:t xml:space="preserve"> </w:t>
      </w:r>
      <w:r>
        <w:rPr>
          <w:sz w:val="24"/>
        </w:rPr>
        <w:t>to</w:t>
      </w:r>
      <w:r>
        <w:rPr>
          <w:spacing w:val="-4"/>
          <w:sz w:val="24"/>
        </w:rPr>
        <w:t xml:space="preserve"> </w:t>
      </w:r>
      <w:r>
        <w:rPr>
          <w:sz w:val="24"/>
        </w:rPr>
        <w:t>be</w:t>
      </w:r>
      <w:r>
        <w:rPr>
          <w:spacing w:val="-5"/>
          <w:sz w:val="24"/>
        </w:rPr>
        <w:t xml:space="preserve"> </w:t>
      </w:r>
      <w:r>
        <w:rPr>
          <w:sz w:val="24"/>
        </w:rPr>
        <w:t>further</w:t>
      </w:r>
      <w:r>
        <w:rPr>
          <w:spacing w:val="-5"/>
          <w:sz w:val="24"/>
        </w:rPr>
        <w:t xml:space="preserve"> </w:t>
      </w:r>
      <w:r>
        <w:rPr>
          <w:sz w:val="24"/>
        </w:rPr>
        <w:t>performed unless otherwise authorized in writing by the Project</w:t>
      </w:r>
      <w:r>
        <w:rPr>
          <w:spacing w:val="-13"/>
          <w:sz w:val="24"/>
        </w:rPr>
        <w:t xml:space="preserve"> </w:t>
      </w:r>
      <w:r>
        <w:rPr>
          <w:sz w:val="24"/>
        </w:rPr>
        <w:t>Manager.</w:t>
      </w:r>
    </w:p>
    <w:p w14:paraId="282DC1CF" w14:textId="77777777" w:rsidR="00CE5059" w:rsidRDefault="00CE5059">
      <w:pPr>
        <w:jc w:val="both"/>
        <w:rPr>
          <w:sz w:val="24"/>
        </w:rPr>
        <w:sectPr w:rsidR="00CE5059">
          <w:pgSz w:w="12240" w:h="15840"/>
          <w:pgMar w:top="1360" w:right="300" w:bottom="1080" w:left="520" w:header="0" w:footer="897" w:gutter="0"/>
          <w:cols w:space="720"/>
        </w:sectPr>
      </w:pPr>
    </w:p>
    <w:p w14:paraId="7E70E748" w14:textId="77777777" w:rsidR="00CE5059" w:rsidRDefault="00D35CA3" w:rsidP="00C74C72">
      <w:pPr>
        <w:pStyle w:val="ListParagraph"/>
        <w:numPr>
          <w:ilvl w:val="4"/>
          <w:numId w:val="15"/>
        </w:numPr>
        <w:tabs>
          <w:tab w:val="left" w:pos="3800"/>
        </w:tabs>
        <w:spacing w:before="79"/>
        <w:ind w:right="1135" w:firstLine="0"/>
        <w:jc w:val="both"/>
        <w:rPr>
          <w:sz w:val="24"/>
        </w:rPr>
      </w:pPr>
      <w:r>
        <w:rPr>
          <w:sz w:val="24"/>
        </w:rPr>
        <w:lastRenderedPageBreak/>
        <w:t>Provide the Project Manager with an inventory list of all materials previously produced, purchased, or ordered from suppliers for use in the work and not yet used in the work, including its storage location and such other information as the Project Manager may</w:t>
      </w:r>
      <w:r>
        <w:rPr>
          <w:spacing w:val="-8"/>
          <w:sz w:val="24"/>
        </w:rPr>
        <w:t xml:space="preserve"> </w:t>
      </w:r>
      <w:r>
        <w:rPr>
          <w:sz w:val="24"/>
        </w:rPr>
        <w:t>request.</w:t>
      </w:r>
    </w:p>
    <w:p w14:paraId="4C65A121" w14:textId="77777777" w:rsidR="00CE5059" w:rsidRDefault="00CE5059">
      <w:pPr>
        <w:pStyle w:val="BodyText"/>
      </w:pPr>
    </w:p>
    <w:p w14:paraId="71E33F15" w14:textId="77777777" w:rsidR="00CE5059" w:rsidRDefault="00D35CA3" w:rsidP="00C74C72">
      <w:pPr>
        <w:pStyle w:val="ListParagraph"/>
        <w:numPr>
          <w:ilvl w:val="4"/>
          <w:numId w:val="15"/>
        </w:numPr>
        <w:tabs>
          <w:tab w:val="left" w:pos="3800"/>
        </w:tabs>
        <w:ind w:right="1136" w:firstLine="0"/>
        <w:jc w:val="both"/>
        <w:rPr>
          <w:sz w:val="24"/>
        </w:rPr>
      </w:pPr>
      <w:r>
        <w:rPr>
          <w:sz w:val="24"/>
        </w:rPr>
        <w:t xml:space="preserve">Dispose of materials not yet used in the work as directed by Project Manager. </w:t>
      </w:r>
      <w:r>
        <w:rPr>
          <w:spacing w:val="-3"/>
          <w:sz w:val="24"/>
        </w:rPr>
        <w:t xml:space="preserve">It </w:t>
      </w:r>
      <w:r>
        <w:rPr>
          <w:sz w:val="24"/>
        </w:rPr>
        <w:t>shall be the Contractor's responsibility to provide the District with good title to all materials purchased by the District hereunder, including</w:t>
      </w:r>
      <w:r>
        <w:rPr>
          <w:spacing w:val="-12"/>
          <w:sz w:val="24"/>
        </w:rPr>
        <w:t xml:space="preserve"> </w:t>
      </w:r>
      <w:r>
        <w:rPr>
          <w:sz w:val="24"/>
        </w:rPr>
        <w:t>materials</w:t>
      </w:r>
      <w:r>
        <w:rPr>
          <w:spacing w:val="-9"/>
          <w:sz w:val="24"/>
        </w:rPr>
        <w:t xml:space="preserve"> </w:t>
      </w:r>
      <w:r>
        <w:rPr>
          <w:sz w:val="24"/>
        </w:rPr>
        <w:t>for</w:t>
      </w:r>
      <w:r>
        <w:rPr>
          <w:spacing w:val="-10"/>
          <w:sz w:val="24"/>
        </w:rPr>
        <w:t xml:space="preserve"> </w:t>
      </w:r>
      <w:r>
        <w:rPr>
          <w:sz w:val="24"/>
        </w:rPr>
        <w:t>which</w:t>
      </w:r>
      <w:r>
        <w:rPr>
          <w:spacing w:val="-10"/>
          <w:sz w:val="24"/>
        </w:rPr>
        <w:t xml:space="preserve"> </w:t>
      </w:r>
      <w:r>
        <w:rPr>
          <w:sz w:val="24"/>
        </w:rPr>
        <w:t>partial</w:t>
      </w:r>
      <w:r>
        <w:rPr>
          <w:spacing w:val="-9"/>
          <w:sz w:val="24"/>
        </w:rPr>
        <w:t xml:space="preserve"> </w:t>
      </w:r>
      <w:r>
        <w:rPr>
          <w:sz w:val="24"/>
        </w:rPr>
        <w:t>payment</w:t>
      </w:r>
      <w:r>
        <w:rPr>
          <w:spacing w:val="-9"/>
          <w:sz w:val="24"/>
        </w:rPr>
        <w:t xml:space="preserve"> </w:t>
      </w:r>
      <w:r>
        <w:rPr>
          <w:sz w:val="24"/>
        </w:rPr>
        <w:t>has</w:t>
      </w:r>
      <w:r>
        <w:rPr>
          <w:spacing w:val="-7"/>
          <w:sz w:val="24"/>
        </w:rPr>
        <w:t xml:space="preserve"> </w:t>
      </w:r>
      <w:r>
        <w:rPr>
          <w:sz w:val="24"/>
        </w:rPr>
        <w:t>been</w:t>
      </w:r>
      <w:r>
        <w:rPr>
          <w:spacing w:val="-10"/>
          <w:sz w:val="24"/>
        </w:rPr>
        <w:t xml:space="preserve"> </w:t>
      </w:r>
      <w:r>
        <w:rPr>
          <w:sz w:val="24"/>
        </w:rPr>
        <w:t>made</w:t>
      </w:r>
      <w:r>
        <w:rPr>
          <w:spacing w:val="-11"/>
          <w:sz w:val="24"/>
        </w:rPr>
        <w:t xml:space="preserve"> </w:t>
      </w:r>
      <w:r>
        <w:rPr>
          <w:sz w:val="24"/>
        </w:rPr>
        <w:t>as</w:t>
      </w:r>
      <w:r>
        <w:rPr>
          <w:spacing w:val="-9"/>
          <w:sz w:val="24"/>
        </w:rPr>
        <w:t xml:space="preserve"> </w:t>
      </w:r>
      <w:r>
        <w:rPr>
          <w:sz w:val="24"/>
        </w:rPr>
        <w:t>provided</w:t>
      </w:r>
      <w:r>
        <w:rPr>
          <w:spacing w:val="-10"/>
          <w:sz w:val="24"/>
        </w:rPr>
        <w:t xml:space="preserve"> </w:t>
      </w:r>
      <w:r>
        <w:rPr>
          <w:sz w:val="24"/>
        </w:rPr>
        <w:t>in Subsection 9-3.2 of the Standard Specifications, and with bills of sale or other documents of title for such</w:t>
      </w:r>
      <w:r>
        <w:rPr>
          <w:spacing w:val="-5"/>
          <w:sz w:val="24"/>
        </w:rPr>
        <w:t xml:space="preserve"> </w:t>
      </w:r>
      <w:r>
        <w:rPr>
          <w:sz w:val="24"/>
        </w:rPr>
        <w:t>materials.</w:t>
      </w:r>
    </w:p>
    <w:p w14:paraId="35F80F80" w14:textId="77777777" w:rsidR="00CE5059" w:rsidRDefault="00CE5059">
      <w:pPr>
        <w:pStyle w:val="BodyText"/>
      </w:pPr>
    </w:p>
    <w:p w14:paraId="0877798B" w14:textId="77777777" w:rsidR="00CE5059" w:rsidRDefault="00D35CA3" w:rsidP="00C74C72">
      <w:pPr>
        <w:pStyle w:val="ListParagraph"/>
        <w:numPr>
          <w:ilvl w:val="4"/>
          <w:numId w:val="15"/>
        </w:numPr>
        <w:tabs>
          <w:tab w:val="left" w:pos="3800"/>
        </w:tabs>
        <w:ind w:right="1138" w:firstLine="0"/>
        <w:jc w:val="both"/>
        <w:rPr>
          <w:sz w:val="24"/>
        </w:rPr>
      </w:pPr>
      <w:r>
        <w:rPr>
          <w:sz w:val="24"/>
        </w:rPr>
        <w:t>Subject to the prior written approval of the Project Manager, settle all</w:t>
      </w:r>
      <w:r>
        <w:rPr>
          <w:spacing w:val="-9"/>
          <w:sz w:val="24"/>
        </w:rPr>
        <w:t xml:space="preserve"> </w:t>
      </w:r>
      <w:r>
        <w:rPr>
          <w:sz w:val="24"/>
        </w:rPr>
        <w:t>outstanding</w:t>
      </w:r>
      <w:r>
        <w:rPr>
          <w:spacing w:val="-12"/>
          <w:sz w:val="24"/>
        </w:rPr>
        <w:t xml:space="preserve"> </w:t>
      </w:r>
      <w:r>
        <w:rPr>
          <w:sz w:val="24"/>
        </w:rPr>
        <w:t>liabilities</w:t>
      </w:r>
      <w:r>
        <w:rPr>
          <w:spacing w:val="-12"/>
          <w:sz w:val="24"/>
        </w:rPr>
        <w:t xml:space="preserve"> </w:t>
      </w:r>
      <w:r>
        <w:rPr>
          <w:sz w:val="24"/>
        </w:rPr>
        <w:t>and</w:t>
      </w:r>
      <w:r>
        <w:rPr>
          <w:spacing w:val="-10"/>
          <w:sz w:val="24"/>
        </w:rPr>
        <w:t xml:space="preserve"> </w:t>
      </w:r>
      <w:r>
        <w:rPr>
          <w:sz w:val="24"/>
        </w:rPr>
        <w:t>all</w:t>
      </w:r>
      <w:r>
        <w:rPr>
          <w:spacing w:val="-9"/>
          <w:sz w:val="24"/>
        </w:rPr>
        <w:t xml:space="preserve"> </w:t>
      </w:r>
      <w:r>
        <w:rPr>
          <w:sz w:val="24"/>
        </w:rPr>
        <w:t>claims</w:t>
      </w:r>
      <w:r>
        <w:rPr>
          <w:spacing w:val="-9"/>
          <w:sz w:val="24"/>
        </w:rPr>
        <w:t xml:space="preserve"> </w:t>
      </w:r>
      <w:r>
        <w:rPr>
          <w:sz w:val="24"/>
        </w:rPr>
        <w:t>arising</w:t>
      </w:r>
      <w:r>
        <w:rPr>
          <w:spacing w:val="-12"/>
          <w:sz w:val="24"/>
        </w:rPr>
        <w:t xml:space="preserve"> </w:t>
      </w:r>
      <w:r>
        <w:rPr>
          <w:sz w:val="24"/>
        </w:rPr>
        <w:t>out</w:t>
      </w:r>
      <w:r>
        <w:rPr>
          <w:spacing w:val="-9"/>
          <w:sz w:val="24"/>
        </w:rPr>
        <w:t xml:space="preserve"> </w:t>
      </w:r>
      <w:r>
        <w:rPr>
          <w:sz w:val="24"/>
        </w:rPr>
        <w:t>of</w:t>
      </w:r>
      <w:r>
        <w:rPr>
          <w:spacing w:val="-10"/>
          <w:sz w:val="24"/>
        </w:rPr>
        <w:t xml:space="preserve"> </w:t>
      </w:r>
      <w:r>
        <w:rPr>
          <w:sz w:val="24"/>
        </w:rPr>
        <w:t>subcontracts</w:t>
      </w:r>
      <w:r>
        <w:rPr>
          <w:spacing w:val="-9"/>
          <w:sz w:val="24"/>
        </w:rPr>
        <w:t xml:space="preserve"> </w:t>
      </w:r>
      <w:r>
        <w:rPr>
          <w:sz w:val="24"/>
        </w:rPr>
        <w:t>or</w:t>
      </w:r>
      <w:r>
        <w:rPr>
          <w:spacing w:val="-10"/>
          <w:sz w:val="24"/>
        </w:rPr>
        <w:t xml:space="preserve"> </w:t>
      </w:r>
      <w:r>
        <w:rPr>
          <w:sz w:val="24"/>
        </w:rPr>
        <w:t>orders for materials terminated hereunder. To the extent directed by the Project Manager, the Contractor shall assign to the District all the right, title, and interest of the Contractor under subcontracts or orders for materials terminated</w:t>
      </w:r>
      <w:r>
        <w:rPr>
          <w:spacing w:val="-1"/>
          <w:sz w:val="24"/>
        </w:rPr>
        <w:t xml:space="preserve"> </w:t>
      </w:r>
      <w:r>
        <w:rPr>
          <w:sz w:val="24"/>
        </w:rPr>
        <w:t>hereunder.</w:t>
      </w:r>
    </w:p>
    <w:p w14:paraId="6A7E8D61" w14:textId="77777777" w:rsidR="00CE5059" w:rsidRDefault="00CE5059">
      <w:pPr>
        <w:pStyle w:val="BodyText"/>
      </w:pPr>
    </w:p>
    <w:p w14:paraId="1402B1CF" w14:textId="77777777" w:rsidR="00CE5059" w:rsidRDefault="00D35CA3" w:rsidP="00C74C72">
      <w:pPr>
        <w:pStyle w:val="ListParagraph"/>
        <w:numPr>
          <w:ilvl w:val="4"/>
          <w:numId w:val="15"/>
        </w:numPr>
        <w:tabs>
          <w:tab w:val="left" w:pos="3800"/>
        </w:tabs>
        <w:ind w:right="1138" w:firstLine="0"/>
        <w:jc w:val="both"/>
        <w:rPr>
          <w:sz w:val="24"/>
        </w:rPr>
      </w:pPr>
      <w:r>
        <w:rPr>
          <w:sz w:val="24"/>
        </w:rPr>
        <w:t>Furnish the Project Manager with the documentation required to be furnished by the Contractor under the provisions of the contract including, on projects as to which Federal funds are involved, all documentation required under the Federal requirements included in the</w:t>
      </w:r>
      <w:r>
        <w:rPr>
          <w:spacing w:val="-4"/>
          <w:sz w:val="24"/>
        </w:rPr>
        <w:t xml:space="preserve"> </w:t>
      </w:r>
      <w:r>
        <w:rPr>
          <w:sz w:val="24"/>
        </w:rPr>
        <w:t>contract.</w:t>
      </w:r>
    </w:p>
    <w:p w14:paraId="466C176F" w14:textId="77777777" w:rsidR="00CE5059" w:rsidRDefault="00CE5059">
      <w:pPr>
        <w:pStyle w:val="BodyText"/>
      </w:pPr>
    </w:p>
    <w:p w14:paraId="3BCBD0DF" w14:textId="77777777" w:rsidR="00CE5059" w:rsidRDefault="00D35CA3" w:rsidP="00C74C72">
      <w:pPr>
        <w:pStyle w:val="ListParagraph"/>
        <w:numPr>
          <w:ilvl w:val="4"/>
          <w:numId w:val="15"/>
        </w:numPr>
        <w:tabs>
          <w:tab w:val="left" w:pos="3800"/>
        </w:tabs>
        <w:ind w:firstLine="0"/>
        <w:jc w:val="both"/>
        <w:rPr>
          <w:sz w:val="24"/>
        </w:rPr>
      </w:pPr>
      <w:r>
        <w:rPr>
          <w:sz w:val="24"/>
        </w:rPr>
        <w:t>Take such other actions as the Project Manager may</w:t>
      </w:r>
      <w:r>
        <w:rPr>
          <w:spacing w:val="-9"/>
          <w:sz w:val="24"/>
        </w:rPr>
        <w:t xml:space="preserve"> </w:t>
      </w:r>
      <w:r>
        <w:rPr>
          <w:sz w:val="24"/>
        </w:rPr>
        <w:t>direct.</w:t>
      </w:r>
    </w:p>
    <w:p w14:paraId="1518C2CC" w14:textId="77777777" w:rsidR="00CE5059" w:rsidRDefault="00CE5059">
      <w:pPr>
        <w:pStyle w:val="BodyText"/>
      </w:pPr>
    </w:p>
    <w:p w14:paraId="71F5C008" w14:textId="77777777" w:rsidR="00CE5059" w:rsidRDefault="00D35CA3" w:rsidP="00C74C72">
      <w:pPr>
        <w:pStyle w:val="ListParagraph"/>
        <w:numPr>
          <w:ilvl w:val="3"/>
          <w:numId w:val="15"/>
        </w:numPr>
        <w:tabs>
          <w:tab w:val="left" w:pos="3079"/>
          <w:tab w:val="left" w:pos="3080"/>
        </w:tabs>
        <w:ind w:right="1137" w:firstLine="0"/>
        <w:rPr>
          <w:sz w:val="24"/>
        </w:rPr>
      </w:pPr>
      <w:r>
        <w:rPr>
          <w:sz w:val="24"/>
        </w:rPr>
        <w:t>Acceptance of the contract as hereinafter specified shall not relieve the Contractor of responsibility for damage to materials except as</w:t>
      </w:r>
      <w:r>
        <w:rPr>
          <w:spacing w:val="-12"/>
          <w:sz w:val="24"/>
        </w:rPr>
        <w:t xml:space="preserve"> </w:t>
      </w:r>
      <w:r>
        <w:rPr>
          <w:sz w:val="24"/>
        </w:rPr>
        <w:t>follows:</w:t>
      </w:r>
    </w:p>
    <w:p w14:paraId="7BD4EE62" w14:textId="77777777" w:rsidR="00CE5059" w:rsidRDefault="00CE5059">
      <w:pPr>
        <w:pStyle w:val="BodyText"/>
      </w:pPr>
    </w:p>
    <w:p w14:paraId="32CA32FE" w14:textId="77777777" w:rsidR="00CE5059" w:rsidRDefault="00D35CA3" w:rsidP="00C74C72">
      <w:pPr>
        <w:pStyle w:val="ListParagraph"/>
        <w:numPr>
          <w:ilvl w:val="4"/>
          <w:numId w:val="15"/>
        </w:numPr>
        <w:tabs>
          <w:tab w:val="left" w:pos="3800"/>
        </w:tabs>
        <w:spacing w:before="1"/>
        <w:ind w:right="1135" w:firstLine="0"/>
        <w:jc w:val="both"/>
        <w:rPr>
          <w:sz w:val="24"/>
        </w:rPr>
      </w:pPr>
      <w:r>
        <w:rPr>
          <w:sz w:val="24"/>
        </w:rPr>
        <w:t>The Contractor's responsibility for damage to materials for which partial payment has been made as provided in Subsection 9-3.2 of the Standard Specifications, and for materials furnished by the District for use in the work and unused, shall terminate when the Project Manager certifies that such materials have been stored in the manner and at the locations he or she has</w:t>
      </w:r>
      <w:r>
        <w:rPr>
          <w:spacing w:val="-3"/>
          <w:sz w:val="24"/>
        </w:rPr>
        <w:t xml:space="preserve"> </w:t>
      </w:r>
      <w:r>
        <w:rPr>
          <w:sz w:val="24"/>
        </w:rPr>
        <w:t>directed.</w:t>
      </w:r>
    </w:p>
    <w:p w14:paraId="12130AD3" w14:textId="77777777" w:rsidR="00CE5059" w:rsidRDefault="00CE5059">
      <w:pPr>
        <w:pStyle w:val="BodyText"/>
        <w:spacing w:before="11"/>
        <w:rPr>
          <w:sz w:val="23"/>
        </w:rPr>
      </w:pPr>
    </w:p>
    <w:p w14:paraId="7F92FE3D" w14:textId="77777777" w:rsidR="00CE5059" w:rsidRDefault="00D35CA3" w:rsidP="00C74C72">
      <w:pPr>
        <w:pStyle w:val="ListParagraph"/>
        <w:numPr>
          <w:ilvl w:val="4"/>
          <w:numId w:val="15"/>
        </w:numPr>
        <w:tabs>
          <w:tab w:val="left" w:pos="3800"/>
        </w:tabs>
        <w:ind w:right="1138" w:firstLine="0"/>
        <w:jc w:val="both"/>
        <w:rPr>
          <w:sz w:val="24"/>
        </w:rPr>
      </w:pPr>
      <w:r>
        <w:rPr>
          <w:sz w:val="24"/>
        </w:rPr>
        <w:t>The Contractor's responsibility for damage to materials purchased by the District subsequent to the issuance of the notice that the contract is to</w:t>
      </w:r>
      <w:r>
        <w:rPr>
          <w:spacing w:val="-5"/>
          <w:sz w:val="24"/>
        </w:rPr>
        <w:t xml:space="preserve"> </w:t>
      </w:r>
      <w:r>
        <w:rPr>
          <w:sz w:val="24"/>
        </w:rPr>
        <w:t>be</w:t>
      </w:r>
      <w:r>
        <w:rPr>
          <w:spacing w:val="-6"/>
          <w:sz w:val="24"/>
        </w:rPr>
        <w:t xml:space="preserve"> </w:t>
      </w:r>
      <w:r>
        <w:rPr>
          <w:sz w:val="24"/>
        </w:rPr>
        <w:t>terminated</w:t>
      </w:r>
      <w:r>
        <w:rPr>
          <w:spacing w:val="-5"/>
          <w:sz w:val="24"/>
        </w:rPr>
        <w:t xml:space="preserve"> </w:t>
      </w:r>
      <w:r>
        <w:rPr>
          <w:sz w:val="24"/>
        </w:rPr>
        <w:t>shall</w:t>
      </w:r>
      <w:r>
        <w:rPr>
          <w:spacing w:val="-4"/>
          <w:sz w:val="24"/>
        </w:rPr>
        <w:t xml:space="preserve"> </w:t>
      </w:r>
      <w:r>
        <w:rPr>
          <w:sz w:val="24"/>
        </w:rPr>
        <w:t>terminate</w:t>
      </w:r>
      <w:r>
        <w:rPr>
          <w:spacing w:val="-6"/>
          <w:sz w:val="24"/>
        </w:rPr>
        <w:t xml:space="preserve"> </w:t>
      </w:r>
      <w:r>
        <w:rPr>
          <w:sz w:val="24"/>
        </w:rPr>
        <w:t>when</w:t>
      </w:r>
      <w:r>
        <w:rPr>
          <w:spacing w:val="-5"/>
          <w:sz w:val="24"/>
        </w:rPr>
        <w:t xml:space="preserve"> </w:t>
      </w:r>
      <w:r>
        <w:rPr>
          <w:sz w:val="24"/>
        </w:rPr>
        <w:t>title</w:t>
      </w:r>
      <w:r>
        <w:rPr>
          <w:spacing w:val="-6"/>
          <w:sz w:val="24"/>
        </w:rPr>
        <w:t xml:space="preserve"> </w:t>
      </w:r>
      <w:r>
        <w:rPr>
          <w:sz w:val="24"/>
        </w:rPr>
        <w:t>and</w:t>
      </w:r>
      <w:r>
        <w:rPr>
          <w:spacing w:val="-5"/>
          <w:sz w:val="24"/>
        </w:rPr>
        <w:t xml:space="preserve"> </w:t>
      </w:r>
      <w:r>
        <w:rPr>
          <w:sz w:val="24"/>
        </w:rPr>
        <w:t>delivery</w:t>
      </w:r>
      <w:r>
        <w:rPr>
          <w:spacing w:val="-10"/>
          <w:sz w:val="24"/>
        </w:rPr>
        <w:t xml:space="preserve"> </w:t>
      </w:r>
      <w:r>
        <w:rPr>
          <w:sz w:val="24"/>
        </w:rPr>
        <w:t>of</w:t>
      </w:r>
      <w:r>
        <w:rPr>
          <w:spacing w:val="-6"/>
          <w:sz w:val="24"/>
        </w:rPr>
        <w:t xml:space="preserve"> </w:t>
      </w:r>
      <w:r>
        <w:rPr>
          <w:sz w:val="24"/>
        </w:rPr>
        <w:t>the</w:t>
      </w:r>
      <w:r>
        <w:rPr>
          <w:spacing w:val="-6"/>
          <w:sz w:val="24"/>
        </w:rPr>
        <w:t xml:space="preserve"> </w:t>
      </w:r>
      <w:r>
        <w:rPr>
          <w:sz w:val="24"/>
        </w:rPr>
        <w:t>materials</w:t>
      </w:r>
      <w:r>
        <w:rPr>
          <w:spacing w:val="-5"/>
          <w:sz w:val="24"/>
        </w:rPr>
        <w:t xml:space="preserve"> </w:t>
      </w:r>
      <w:r>
        <w:rPr>
          <w:sz w:val="24"/>
        </w:rPr>
        <w:t>has been taken by the</w:t>
      </w:r>
      <w:r>
        <w:rPr>
          <w:spacing w:val="-6"/>
          <w:sz w:val="24"/>
        </w:rPr>
        <w:t xml:space="preserve"> </w:t>
      </w:r>
      <w:r>
        <w:rPr>
          <w:sz w:val="24"/>
        </w:rPr>
        <w:t>District.</w:t>
      </w:r>
    </w:p>
    <w:p w14:paraId="45307633" w14:textId="77777777" w:rsidR="00CE5059" w:rsidRDefault="00CE5059">
      <w:pPr>
        <w:pStyle w:val="BodyText"/>
      </w:pPr>
    </w:p>
    <w:p w14:paraId="6F336F19" w14:textId="77777777" w:rsidR="00CE5059" w:rsidRDefault="00D35CA3" w:rsidP="00C74C72">
      <w:pPr>
        <w:pStyle w:val="ListParagraph"/>
        <w:numPr>
          <w:ilvl w:val="4"/>
          <w:numId w:val="15"/>
        </w:numPr>
        <w:tabs>
          <w:tab w:val="left" w:pos="3800"/>
        </w:tabs>
        <w:ind w:right="1137" w:firstLine="0"/>
        <w:jc w:val="both"/>
        <w:rPr>
          <w:sz w:val="24"/>
        </w:rPr>
      </w:pPr>
      <w:r>
        <w:rPr>
          <w:sz w:val="24"/>
        </w:rPr>
        <w:t>When the Project Manager determines that the Contractor has completed the work under the contract directed to be completed prior to termination and such other work as may have been ordered to secure the project for termination, he or she will recommend that the Project</w:t>
      </w:r>
      <w:r>
        <w:rPr>
          <w:spacing w:val="-25"/>
          <w:sz w:val="24"/>
        </w:rPr>
        <w:t xml:space="preserve"> </w:t>
      </w:r>
      <w:r>
        <w:rPr>
          <w:sz w:val="24"/>
        </w:rPr>
        <w:t>Manager formally</w:t>
      </w:r>
      <w:r>
        <w:rPr>
          <w:spacing w:val="28"/>
          <w:sz w:val="24"/>
        </w:rPr>
        <w:t xml:space="preserve"> </w:t>
      </w:r>
      <w:r>
        <w:rPr>
          <w:sz w:val="24"/>
        </w:rPr>
        <w:t>accept</w:t>
      </w:r>
      <w:r>
        <w:rPr>
          <w:spacing w:val="31"/>
          <w:sz w:val="24"/>
        </w:rPr>
        <w:t xml:space="preserve"> </w:t>
      </w:r>
      <w:r>
        <w:rPr>
          <w:sz w:val="24"/>
        </w:rPr>
        <w:t>the</w:t>
      </w:r>
      <w:r>
        <w:rPr>
          <w:spacing w:val="30"/>
          <w:sz w:val="24"/>
        </w:rPr>
        <w:t xml:space="preserve"> </w:t>
      </w:r>
      <w:r>
        <w:rPr>
          <w:sz w:val="24"/>
        </w:rPr>
        <w:t>contract,</w:t>
      </w:r>
      <w:r>
        <w:rPr>
          <w:spacing w:val="30"/>
          <w:sz w:val="24"/>
        </w:rPr>
        <w:t xml:space="preserve"> </w:t>
      </w:r>
      <w:r>
        <w:rPr>
          <w:sz w:val="24"/>
        </w:rPr>
        <w:t>and</w:t>
      </w:r>
      <w:r>
        <w:rPr>
          <w:spacing w:val="30"/>
          <w:sz w:val="24"/>
        </w:rPr>
        <w:t xml:space="preserve"> </w:t>
      </w:r>
      <w:r>
        <w:rPr>
          <w:sz w:val="24"/>
        </w:rPr>
        <w:t>immediately</w:t>
      </w:r>
      <w:r>
        <w:rPr>
          <w:spacing w:val="28"/>
          <w:sz w:val="24"/>
        </w:rPr>
        <w:t xml:space="preserve"> </w:t>
      </w:r>
      <w:r>
        <w:rPr>
          <w:sz w:val="24"/>
        </w:rPr>
        <w:t>upon</w:t>
      </w:r>
      <w:r>
        <w:rPr>
          <w:spacing w:val="30"/>
          <w:sz w:val="24"/>
        </w:rPr>
        <w:t xml:space="preserve"> </w:t>
      </w:r>
      <w:r>
        <w:rPr>
          <w:sz w:val="24"/>
        </w:rPr>
        <w:t>and</w:t>
      </w:r>
      <w:r>
        <w:rPr>
          <w:spacing w:val="33"/>
          <w:sz w:val="24"/>
        </w:rPr>
        <w:t xml:space="preserve"> </w:t>
      </w:r>
      <w:r>
        <w:rPr>
          <w:sz w:val="24"/>
        </w:rPr>
        <w:t>after</w:t>
      </w:r>
      <w:r>
        <w:rPr>
          <w:spacing w:val="30"/>
          <w:sz w:val="24"/>
        </w:rPr>
        <w:t xml:space="preserve"> </w:t>
      </w:r>
      <w:r>
        <w:rPr>
          <w:sz w:val="24"/>
        </w:rPr>
        <w:t>such</w:t>
      </w:r>
    </w:p>
    <w:p w14:paraId="2339F37E" w14:textId="77777777" w:rsidR="00CE5059" w:rsidRDefault="00CE5059">
      <w:pPr>
        <w:jc w:val="both"/>
        <w:rPr>
          <w:sz w:val="24"/>
        </w:rPr>
        <w:sectPr w:rsidR="00CE5059">
          <w:pgSz w:w="12240" w:h="15840"/>
          <w:pgMar w:top="1360" w:right="300" w:bottom="1080" w:left="520" w:header="0" w:footer="897" w:gutter="0"/>
          <w:cols w:space="720"/>
        </w:sectPr>
      </w:pPr>
    </w:p>
    <w:p w14:paraId="013EE159" w14:textId="77777777" w:rsidR="00CE5059" w:rsidRDefault="00D35CA3">
      <w:pPr>
        <w:pStyle w:val="BodyText"/>
        <w:spacing w:before="79"/>
        <w:ind w:left="3079" w:right="1135"/>
        <w:jc w:val="both"/>
      </w:pPr>
      <w:r>
        <w:lastRenderedPageBreak/>
        <w:t>acceptance by the Project Manager, the Contractor will not be required to perform any further work thereon and shall be relieved of his or her contractual responsibilities for injury to persons or property which occurs after the formal acceptance of the by the Project Manager.</w:t>
      </w:r>
    </w:p>
    <w:p w14:paraId="6457CC20" w14:textId="77777777" w:rsidR="00CE5059" w:rsidRDefault="00CE5059">
      <w:pPr>
        <w:pStyle w:val="BodyText"/>
      </w:pPr>
    </w:p>
    <w:p w14:paraId="173EDBB1" w14:textId="77777777" w:rsidR="00CE5059" w:rsidRDefault="00D35CA3" w:rsidP="00C74C72">
      <w:pPr>
        <w:pStyle w:val="ListParagraph"/>
        <w:numPr>
          <w:ilvl w:val="3"/>
          <w:numId w:val="15"/>
        </w:numPr>
        <w:tabs>
          <w:tab w:val="left" w:pos="3079"/>
          <w:tab w:val="left" w:pos="3080"/>
        </w:tabs>
        <w:ind w:right="1134" w:firstLine="0"/>
        <w:rPr>
          <w:sz w:val="24"/>
        </w:rPr>
      </w:pPr>
      <w:r>
        <w:rPr>
          <w:sz w:val="24"/>
        </w:rPr>
        <w:t>The total compensation to be paid to the Contractor shall be determined by the Project Manager on the basis of the</w:t>
      </w:r>
      <w:r>
        <w:rPr>
          <w:spacing w:val="-6"/>
          <w:sz w:val="24"/>
        </w:rPr>
        <w:t xml:space="preserve"> </w:t>
      </w:r>
      <w:r>
        <w:rPr>
          <w:sz w:val="24"/>
        </w:rPr>
        <w:t>following:</w:t>
      </w:r>
    </w:p>
    <w:p w14:paraId="617EE21A" w14:textId="77777777" w:rsidR="00CE5059" w:rsidRDefault="00CE5059">
      <w:pPr>
        <w:pStyle w:val="BodyText"/>
      </w:pPr>
    </w:p>
    <w:p w14:paraId="5BB4E040" w14:textId="77777777" w:rsidR="00CE5059" w:rsidRDefault="00D35CA3" w:rsidP="00C74C72">
      <w:pPr>
        <w:pStyle w:val="ListParagraph"/>
        <w:numPr>
          <w:ilvl w:val="4"/>
          <w:numId w:val="15"/>
        </w:numPr>
        <w:tabs>
          <w:tab w:val="left" w:pos="3800"/>
        </w:tabs>
        <w:ind w:right="1136" w:firstLine="0"/>
        <w:jc w:val="both"/>
        <w:rPr>
          <w:sz w:val="24"/>
        </w:rPr>
      </w:pPr>
      <w:r>
        <w:rPr>
          <w:sz w:val="24"/>
        </w:rPr>
        <w:t>The reasonable cost to the Contractor, without profit, for all work performed under the contract, including mobilization, demobilization, and work done to secure the project for termination. Reasonable cost will include a reasonable allowance for project overhead and general administrative</w:t>
      </w:r>
      <w:r>
        <w:rPr>
          <w:spacing w:val="-14"/>
          <w:sz w:val="24"/>
        </w:rPr>
        <w:t xml:space="preserve"> </w:t>
      </w:r>
      <w:r>
        <w:rPr>
          <w:sz w:val="24"/>
        </w:rPr>
        <w:t>overhead</w:t>
      </w:r>
      <w:r>
        <w:rPr>
          <w:spacing w:val="-11"/>
          <w:sz w:val="24"/>
        </w:rPr>
        <w:t xml:space="preserve"> </w:t>
      </w:r>
      <w:r>
        <w:rPr>
          <w:sz w:val="24"/>
        </w:rPr>
        <w:t>not</w:t>
      </w:r>
      <w:r>
        <w:rPr>
          <w:spacing w:val="-13"/>
          <w:sz w:val="24"/>
        </w:rPr>
        <w:t xml:space="preserve"> </w:t>
      </w:r>
      <w:r>
        <w:rPr>
          <w:sz w:val="24"/>
        </w:rPr>
        <w:t>to</w:t>
      </w:r>
      <w:r>
        <w:rPr>
          <w:spacing w:val="-13"/>
          <w:sz w:val="24"/>
        </w:rPr>
        <w:t xml:space="preserve"> </w:t>
      </w:r>
      <w:r>
        <w:rPr>
          <w:sz w:val="24"/>
        </w:rPr>
        <w:t>exceed</w:t>
      </w:r>
      <w:r>
        <w:rPr>
          <w:spacing w:val="-13"/>
          <w:sz w:val="24"/>
        </w:rPr>
        <w:t xml:space="preserve"> </w:t>
      </w:r>
      <w:r>
        <w:rPr>
          <w:sz w:val="24"/>
        </w:rPr>
        <w:t>a</w:t>
      </w:r>
      <w:r>
        <w:rPr>
          <w:spacing w:val="-14"/>
          <w:sz w:val="24"/>
        </w:rPr>
        <w:t xml:space="preserve"> </w:t>
      </w:r>
      <w:r>
        <w:rPr>
          <w:sz w:val="24"/>
        </w:rPr>
        <w:t>total</w:t>
      </w:r>
      <w:r>
        <w:rPr>
          <w:spacing w:val="-13"/>
          <w:sz w:val="24"/>
        </w:rPr>
        <w:t xml:space="preserve"> </w:t>
      </w:r>
      <w:r>
        <w:rPr>
          <w:sz w:val="24"/>
        </w:rPr>
        <w:t>of</w:t>
      </w:r>
      <w:r>
        <w:rPr>
          <w:spacing w:val="-14"/>
          <w:sz w:val="24"/>
        </w:rPr>
        <w:t xml:space="preserve"> </w:t>
      </w:r>
      <w:r>
        <w:rPr>
          <w:sz w:val="24"/>
        </w:rPr>
        <w:t>seven</w:t>
      </w:r>
      <w:r>
        <w:rPr>
          <w:spacing w:val="-13"/>
          <w:sz w:val="24"/>
        </w:rPr>
        <w:t xml:space="preserve"> </w:t>
      </w:r>
      <w:r>
        <w:rPr>
          <w:sz w:val="24"/>
        </w:rPr>
        <w:t>percent</w:t>
      </w:r>
      <w:r>
        <w:rPr>
          <w:spacing w:val="-13"/>
          <w:sz w:val="24"/>
        </w:rPr>
        <w:t xml:space="preserve"> </w:t>
      </w:r>
      <w:r>
        <w:rPr>
          <w:sz w:val="24"/>
        </w:rPr>
        <w:t>(7%)</w:t>
      </w:r>
      <w:r>
        <w:rPr>
          <w:spacing w:val="-14"/>
          <w:sz w:val="24"/>
        </w:rPr>
        <w:t xml:space="preserve"> </w:t>
      </w:r>
      <w:r>
        <w:rPr>
          <w:sz w:val="24"/>
        </w:rPr>
        <w:t>of</w:t>
      </w:r>
      <w:r>
        <w:rPr>
          <w:spacing w:val="-14"/>
          <w:sz w:val="24"/>
        </w:rPr>
        <w:t xml:space="preserve"> </w:t>
      </w:r>
      <w:r>
        <w:rPr>
          <w:sz w:val="24"/>
        </w:rPr>
        <w:t>direct costs of such</w:t>
      </w:r>
      <w:r>
        <w:rPr>
          <w:spacing w:val="-2"/>
          <w:sz w:val="24"/>
        </w:rPr>
        <w:t xml:space="preserve"> </w:t>
      </w:r>
      <w:r>
        <w:rPr>
          <w:sz w:val="24"/>
        </w:rPr>
        <w:t>work.</w:t>
      </w:r>
    </w:p>
    <w:p w14:paraId="450BEB2A" w14:textId="77777777" w:rsidR="00CE5059" w:rsidRDefault="00CE5059">
      <w:pPr>
        <w:pStyle w:val="BodyText"/>
      </w:pPr>
    </w:p>
    <w:p w14:paraId="75498405" w14:textId="77777777" w:rsidR="00CE5059" w:rsidRDefault="00D35CA3">
      <w:pPr>
        <w:pStyle w:val="BodyText"/>
        <w:ind w:left="3080" w:right="1135"/>
        <w:jc w:val="both"/>
      </w:pPr>
      <w:r>
        <w:t>When in the opinion of the Project Manager, the cost of a contract item of work is excessively high due to costs incurred to remedy or replace defective or rejected work, the reasonable cost to be allowed will be the estimated reasonable cost of performing such work in compliance with the requirements of the plans and specifications and the excessive actual cost shall be disallowed.</w:t>
      </w:r>
    </w:p>
    <w:p w14:paraId="205AA4E3" w14:textId="77777777" w:rsidR="00CE5059" w:rsidRDefault="00CE5059">
      <w:pPr>
        <w:pStyle w:val="BodyText"/>
      </w:pPr>
    </w:p>
    <w:p w14:paraId="50744FB0" w14:textId="77777777" w:rsidR="00CE5059" w:rsidRDefault="00D35CA3" w:rsidP="00C74C72">
      <w:pPr>
        <w:pStyle w:val="ListParagraph"/>
        <w:numPr>
          <w:ilvl w:val="4"/>
          <w:numId w:val="15"/>
        </w:numPr>
        <w:tabs>
          <w:tab w:val="left" w:pos="3800"/>
        </w:tabs>
        <w:ind w:right="1138" w:firstLine="0"/>
        <w:jc w:val="both"/>
        <w:rPr>
          <w:sz w:val="24"/>
        </w:rPr>
      </w:pPr>
      <w:r>
        <w:rPr>
          <w:sz w:val="24"/>
        </w:rPr>
        <w:t>A</w:t>
      </w:r>
      <w:r>
        <w:rPr>
          <w:spacing w:val="-9"/>
          <w:sz w:val="24"/>
        </w:rPr>
        <w:t xml:space="preserve"> </w:t>
      </w:r>
      <w:r>
        <w:rPr>
          <w:sz w:val="24"/>
        </w:rPr>
        <w:t>reasonable</w:t>
      </w:r>
      <w:r>
        <w:rPr>
          <w:spacing w:val="-7"/>
          <w:sz w:val="24"/>
        </w:rPr>
        <w:t xml:space="preserve"> </w:t>
      </w:r>
      <w:r>
        <w:rPr>
          <w:sz w:val="24"/>
        </w:rPr>
        <w:t>allowance</w:t>
      </w:r>
      <w:r>
        <w:rPr>
          <w:spacing w:val="-10"/>
          <w:sz w:val="24"/>
        </w:rPr>
        <w:t xml:space="preserve"> </w:t>
      </w:r>
      <w:r>
        <w:rPr>
          <w:sz w:val="24"/>
        </w:rPr>
        <w:t>for</w:t>
      </w:r>
      <w:r>
        <w:rPr>
          <w:spacing w:val="-9"/>
          <w:sz w:val="24"/>
        </w:rPr>
        <w:t xml:space="preserve"> </w:t>
      </w:r>
      <w:r>
        <w:rPr>
          <w:sz w:val="24"/>
        </w:rPr>
        <w:t>profit</w:t>
      </w:r>
      <w:r>
        <w:rPr>
          <w:spacing w:val="-8"/>
          <w:sz w:val="24"/>
        </w:rPr>
        <w:t xml:space="preserve"> </w:t>
      </w:r>
      <w:r>
        <w:rPr>
          <w:sz w:val="24"/>
        </w:rPr>
        <w:t>on</w:t>
      </w:r>
      <w:r>
        <w:rPr>
          <w:spacing w:val="-9"/>
          <w:sz w:val="24"/>
        </w:rPr>
        <w:t xml:space="preserve"> </w:t>
      </w:r>
      <w:r>
        <w:rPr>
          <w:sz w:val="24"/>
        </w:rPr>
        <w:t>the</w:t>
      </w:r>
      <w:r>
        <w:rPr>
          <w:spacing w:val="-10"/>
          <w:sz w:val="24"/>
        </w:rPr>
        <w:t xml:space="preserve"> </w:t>
      </w:r>
      <w:r>
        <w:rPr>
          <w:sz w:val="24"/>
        </w:rPr>
        <w:t>cost</w:t>
      </w:r>
      <w:r>
        <w:rPr>
          <w:spacing w:val="-8"/>
          <w:sz w:val="24"/>
        </w:rPr>
        <w:t xml:space="preserve"> </w:t>
      </w:r>
      <w:r>
        <w:rPr>
          <w:sz w:val="24"/>
        </w:rPr>
        <w:t>of</w:t>
      </w:r>
      <w:r>
        <w:rPr>
          <w:spacing w:val="-9"/>
          <w:sz w:val="24"/>
        </w:rPr>
        <w:t xml:space="preserve"> </w:t>
      </w:r>
      <w:r>
        <w:rPr>
          <w:sz w:val="24"/>
        </w:rPr>
        <w:t>the</w:t>
      </w:r>
      <w:r>
        <w:rPr>
          <w:spacing w:val="-10"/>
          <w:sz w:val="24"/>
        </w:rPr>
        <w:t xml:space="preserve"> </w:t>
      </w:r>
      <w:r>
        <w:rPr>
          <w:sz w:val="24"/>
        </w:rPr>
        <w:t>work</w:t>
      </w:r>
      <w:r>
        <w:rPr>
          <w:spacing w:val="-6"/>
          <w:sz w:val="24"/>
        </w:rPr>
        <w:t xml:space="preserve"> </w:t>
      </w:r>
      <w:r>
        <w:rPr>
          <w:sz w:val="24"/>
        </w:rPr>
        <w:t>performed as determined under Subsection (a), provided the Contractor establishes to the</w:t>
      </w:r>
      <w:r>
        <w:rPr>
          <w:spacing w:val="-7"/>
          <w:sz w:val="24"/>
        </w:rPr>
        <w:t xml:space="preserve"> </w:t>
      </w:r>
      <w:r>
        <w:rPr>
          <w:sz w:val="24"/>
        </w:rPr>
        <w:t>satisfaction</w:t>
      </w:r>
      <w:r>
        <w:rPr>
          <w:spacing w:val="-6"/>
          <w:sz w:val="24"/>
        </w:rPr>
        <w:t xml:space="preserve"> </w:t>
      </w:r>
      <w:r>
        <w:rPr>
          <w:sz w:val="24"/>
        </w:rPr>
        <w:t>of</w:t>
      </w:r>
      <w:r>
        <w:rPr>
          <w:spacing w:val="-5"/>
          <w:sz w:val="24"/>
        </w:rPr>
        <w:t xml:space="preserve"> </w:t>
      </w:r>
      <w:r>
        <w:rPr>
          <w:sz w:val="24"/>
        </w:rPr>
        <w:t>the</w:t>
      </w:r>
      <w:r>
        <w:rPr>
          <w:spacing w:val="-7"/>
          <w:sz w:val="24"/>
        </w:rPr>
        <w:t xml:space="preserve"> </w:t>
      </w:r>
      <w:r>
        <w:rPr>
          <w:sz w:val="24"/>
        </w:rPr>
        <w:t>Project</w:t>
      </w:r>
      <w:r>
        <w:rPr>
          <w:spacing w:val="-6"/>
          <w:sz w:val="24"/>
        </w:rPr>
        <w:t xml:space="preserve"> </w:t>
      </w:r>
      <w:r>
        <w:rPr>
          <w:sz w:val="24"/>
        </w:rPr>
        <w:t>Manager</w:t>
      </w:r>
      <w:r>
        <w:rPr>
          <w:spacing w:val="-7"/>
          <w:sz w:val="24"/>
        </w:rPr>
        <w:t xml:space="preserve"> </w:t>
      </w:r>
      <w:r>
        <w:rPr>
          <w:sz w:val="24"/>
        </w:rPr>
        <w:t>that</w:t>
      </w:r>
      <w:r>
        <w:rPr>
          <w:spacing w:val="-6"/>
          <w:sz w:val="24"/>
        </w:rPr>
        <w:t xml:space="preserve"> </w:t>
      </w:r>
      <w:r>
        <w:rPr>
          <w:sz w:val="24"/>
        </w:rPr>
        <w:t>it</w:t>
      </w:r>
      <w:r>
        <w:rPr>
          <w:spacing w:val="-6"/>
          <w:sz w:val="24"/>
        </w:rPr>
        <w:t xml:space="preserve"> </w:t>
      </w:r>
      <w:r>
        <w:rPr>
          <w:sz w:val="24"/>
        </w:rPr>
        <w:t>is</w:t>
      </w:r>
      <w:r>
        <w:rPr>
          <w:spacing w:val="-6"/>
          <w:sz w:val="24"/>
        </w:rPr>
        <w:t xml:space="preserve"> </w:t>
      </w:r>
      <w:r>
        <w:rPr>
          <w:sz w:val="24"/>
        </w:rPr>
        <w:t>reasonably</w:t>
      </w:r>
      <w:r>
        <w:rPr>
          <w:spacing w:val="-11"/>
          <w:sz w:val="24"/>
        </w:rPr>
        <w:t xml:space="preserve"> </w:t>
      </w:r>
      <w:r>
        <w:rPr>
          <w:sz w:val="24"/>
        </w:rPr>
        <w:t>probable</w:t>
      </w:r>
      <w:r>
        <w:rPr>
          <w:spacing w:val="-7"/>
          <w:sz w:val="24"/>
        </w:rPr>
        <w:t xml:space="preserve"> </w:t>
      </w:r>
      <w:r>
        <w:rPr>
          <w:sz w:val="24"/>
        </w:rPr>
        <w:t>that</w:t>
      </w:r>
      <w:r>
        <w:rPr>
          <w:spacing w:val="-6"/>
          <w:sz w:val="24"/>
        </w:rPr>
        <w:t xml:space="preserve"> </w:t>
      </w:r>
      <w:r>
        <w:rPr>
          <w:sz w:val="24"/>
        </w:rPr>
        <w:t>he or she would have made a profit had the contract been completed and provided</w:t>
      </w:r>
      <w:r>
        <w:rPr>
          <w:spacing w:val="-14"/>
          <w:sz w:val="24"/>
        </w:rPr>
        <w:t xml:space="preserve"> </w:t>
      </w:r>
      <w:r>
        <w:rPr>
          <w:sz w:val="24"/>
        </w:rPr>
        <w:t>further</w:t>
      </w:r>
      <w:r>
        <w:rPr>
          <w:spacing w:val="-15"/>
          <w:sz w:val="24"/>
        </w:rPr>
        <w:t xml:space="preserve"> </w:t>
      </w:r>
      <w:r>
        <w:rPr>
          <w:sz w:val="24"/>
        </w:rPr>
        <w:t>that</w:t>
      </w:r>
      <w:r>
        <w:rPr>
          <w:spacing w:val="-14"/>
          <w:sz w:val="24"/>
        </w:rPr>
        <w:t xml:space="preserve"> </w:t>
      </w:r>
      <w:r>
        <w:rPr>
          <w:sz w:val="24"/>
        </w:rPr>
        <w:t>the</w:t>
      </w:r>
      <w:r>
        <w:rPr>
          <w:spacing w:val="-13"/>
          <w:sz w:val="24"/>
        </w:rPr>
        <w:t xml:space="preserve"> </w:t>
      </w:r>
      <w:r>
        <w:rPr>
          <w:sz w:val="24"/>
        </w:rPr>
        <w:t>profit</w:t>
      </w:r>
      <w:r>
        <w:rPr>
          <w:spacing w:val="-14"/>
          <w:sz w:val="24"/>
        </w:rPr>
        <w:t xml:space="preserve"> </w:t>
      </w:r>
      <w:r>
        <w:rPr>
          <w:sz w:val="24"/>
        </w:rPr>
        <w:t>allowed</w:t>
      </w:r>
      <w:r>
        <w:rPr>
          <w:spacing w:val="-14"/>
          <w:sz w:val="24"/>
        </w:rPr>
        <w:t xml:space="preserve"> </w:t>
      </w:r>
      <w:r>
        <w:rPr>
          <w:sz w:val="24"/>
        </w:rPr>
        <w:t>shall</w:t>
      </w:r>
      <w:r>
        <w:rPr>
          <w:spacing w:val="-14"/>
          <w:sz w:val="24"/>
        </w:rPr>
        <w:t xml:space="preserve"> </w:t>
      </w:r>
      <w:r>
        <w:rPr>
          <w:sz w:val="24"/>
        </w:rPr>
        <w:t>in</w:t>
      </w:r>
      <w:r>
        <w:rPr>
          <w:spacing w:val="-14"/>
          <w:sz w:val="24"/>
        </w:rPr>
        <w:t xml:space="preserve"> </w:t>
      </w:r>
      <w:r>
        <w:rPr>
          <w:sz w:val="24"/>
        </w:rPr>
        <w:t>no</w:t>
      </w:r>
      <w:r>
        <w:rPr>
          <w:spacing w:val="-14"/>
          <w:sz w:val="24"/>
        </w:rPr>
        <w:t xml:space="preserve"> </w:t>
      </w:r>
      <w:r>
        <w:rPr>
          <w:sz w:val="24"/>
        </w:rPr>
        <w:t>event</w:t>
      </w:r>
      <w:r>
        <w:rPr>
          <w:spacing w:val="-14"/>
          <w:sz w:val="24"/>
        </w:rPr>
        <w:t xml:space="preserve"> </w:t>
      </w:r>
      <w:r>
        <w:rPr>
          <w:sz w:val="24"/>
        </w:rPr>
        <w:t>exceed</w:t>
      </w:r>
      <w:r>
        <w:rPr>
          <w:spacing w:val="-14"/>
          <w:sz w:val="24"/>
        </w:rPr>
        <w:t xml:space="preserve"> </w:t>
      </w:r>
      <w:r>
        <w:rPr>
          <w:sz w:val="24"/>
        </w:rPr>
        <w:t>four</w:t>
      </w:r>
      <w:r>
        <w:rPr>
          <w:spacing w:val="-15"/>
          <w:sz w:val="24"/>
        </w:rPr>
        <w:t xml:space="preserve"> </w:t>
      </w:r>
      <w:r>
        <w:rPr>
          <w:sz w:val="24"/>
        </w:rPr>
        <w:t>percent (4%) of said</w:t>
      </w:r>
      <w:r>
        <w:rPr>
          <w:spacing w:val="-3"/>
          <w:sz w:val="24"/>
        </w:rPr>
        <w:t xml:space="preserve"> </w:t>
      </w:r>
      <w:r>
        <w:rPr>
          <w:sz w:val="24"/>
        </w:rPr>
        <w:t>cost.</w:t>
      </w:r>
    </w:p>
    <w:p w14:paraId="1921E7C2" w14:textId="77777777" w:rsidR="00CE5059" w:rsidRDefault="00CE5059">
      <w:pPr>
        <w:pStyle w:val="BodyText"/>
      </w:pPr>
    </w:p>
    <w:p w14:paraId="44C4C8A1" w14:textId="77777777" w:rsidR="00CE5059" w:rsidRDefault="00D35CA3" w:rsidP="00C74C72">
      <w:pPr>
        <w:pStyle w:val="ListParagraph"/>
        <w:numPr>
          <w:ilvl w:val="4"/>
          <w:numId w:val="15"/>
        </w:numPr>
        <w:tabs>
          <w:tab w:val="left" w:pos="3800"/>
        </w:tabs>
        <w:spacing w:before="1"/>
        <w:ind w:right="1141" w:firstLine="0"/>
        <w:jc w:val="both"/>
        <w:rPr>
          <w:sz w:val="24"/>
        </w:rPr>
      </w:pPr>
      <w:r>
        <w:rPr>
          <w:sz w:val="24"/>
        </w:rPr>
        <w:t>The reasonable cost to the Contractor of handling material returned to</w:t>
      </w:r>
      <w:r>
        <w:rPr>
          <w:spacing w:val="-4"/>
          <w:sz w:val="24"/>
        </w:rPr>
        <w:t xml:space="preserve"> </w:t>
      </w:r>
      <w:r>
        <w:rPr>
          <w:sz w:val="24"/>
        </w:rPr>
        <w:t>the</w:t>
      </w:r>
      <w:r>
        <w:rPr>
          <w:spacing w:val="-5"/>
          <w:sz w:val="24"/>
        </w:rPr>
        <w:t xml:space="preserve"> </w:t>
      </w:r>
      <w:r>
        <w:rPr>
          <w:sz w:val="24"/>
        </w:rPr>
        <w:t>vendor,</w:t>
      </w:r>
      <w:r>
        <w:rPr>
          <w:spacing w:val="-4"/>
          <w:sz w:val="24"/>
        </w:rPr>
        <w:t xml:space="preserve"> </w:t>
      </w:r>
      <w:r>
        <w:rPr>
          <w:sz w:val="24"/>
        </w:rPr>
        <w:t>delivered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District,</w:t>
      </w:r>
      <w:r>
        <w:rPr>
          <w:spacing w:val="-4"/>
          <w:sz w:val="24"/>
        </w:rPr>
        <w:t xml:space="preserve"> </w:t>
      </w:r>
      <w:r>
        <w:rPr>
          <w:sz w:val="24"/>
        </w:rPr>
        <w:t>or</w:t>
      </w:r>
      <w:r>
        <w:rPr>
          <w:spacing w:val="-5"/>
          <w:sz w:val="24"/>
        </w:rPr>
        <w:t xml:space="preserve"> </w:t>
      </w:r>
      <w:r>
        <w:rPr>
          <w:sz w:val="24"/>
        </w:rPr>
        <w:t>otherwise</w:t>
      </w:r>
      <w:r>
        <w:rPr>
          <w:spacing w:val="-5"/>
          <w:sz w:val="24"/>
        </w:rPr>
        <w:t xml:space="preserve"> </w:t>
      </w:r>
      <w:r>
        <w:rPr>
          <w:sz w:val="24"/>
        </w:rPr>
        <w:t>disposed</w:t>
      </w:r>
      <w:r>
        <w:rPr>
          <w:spacing w:val="-4"/>
          <w:sz w:val="24"/>
        </w:rPr>
        <w:t xml:space="preserve"> </w:t>
      </w:r>
      <w:r>
        <w:rPr>
          <w:sz w:val="24"/>
        </w:rPr>
        <w:t>of</w:t>
      </w:r>
      <w:r>
        <w:rPr>
          <w:spacing w:val="-2"/>
          <w:sz w:val="24"/>
        </w:rPr>
        <w:t xml:space="preserve"> </w:t>
      </w:r>
      <w:r>
        <w:rPr>
          <w:sz w:val="24"/>
        </w:rPr>
        <w:t>as</w:t>
      </w:r>
      <w:r>
        <w:rPr>
          <w:spacing w:val="-4"/>
          <w:sz w:val="24"/>
        </w:rPr>
        <w:t xml:space="preserve"> </w:t>
      </w:r>
      <w:r>
        <w:rPr>
          <w:sz w:val="24"/>
        </w:rPr>
        <w:t>directed by the Project</w:t>
      </w:r>
      <w:r>
        <w:rPr>
          <w:spacing w:val="-7"/>
          <w:sz w:val="24"/>
        </w:rPr>
        <w:t xml:space="preserve"> </w:t>
      </w:r>
      <w:r>
        <w:rPr>
          <w:sz w:val="24"/>
        </w:rPr>
        <w:t>Manager.</w:t>
      </w:r>
    </w:p>
    <w:p w14:paraId="4C51A972" w14:textId="77777777" w:rsidR="00CE5059" w:rsidRDefault="00CE5059">
      <w:pPr>
        <w:pStyle w:val="BodyText"/>
        <w:spacing w:before="11"/>
        <w:rPr>
          <w:sz w:val="23"/>
        </w:rPr>
      </w:pPr>
    </w:p>
    <w:p w14:paraId="73DE55E6" w14:textId="77777777" w:rsidR="00CE5059" w:rsidRDefault="00D35CA3" w:rsidP="00C74C72">
      <w:pPr>
        <w:pStyle w:val="ListParagraph"/>
        <w:numPr>
          <w:ilvl w:val="4"/>
          <w:numId w:val="15"/>
        </w:numPr>
        <w:tabs>
          <w:tab w:val="left" w:pos="3800"/>
        </w:tabs>
        <w:ind w:right="1136" w:firstLine="0"/>
        <w:jc w:val="both"/>
        <w:rPr>
          <w:sz w:val="24"/>
        </w:rPr>
      </w:pPr>
      <w:r>
        <w:rPr>
          <w:sz w:val="24"/>
        </w:rPr>
        <w:t>A reasonable allowance for the Contractor's administrative costs in determining the amount payable due to termination of the</w:t>
      </w:r>
      <w:r>
        <w:rPr>
          <w:spacing w:val="-10"/>
          <w:sz w:val="24"/>
        </w:rPr>
        <w:t xml:space="preserve"> </w:t>
      </w:r>
      <w:r>
        <w:rPr>
          <w:sz w:val="24"/>
        </w:rPr>
        <w:t>contract.</w:t>
      </w:r>
    </w:p>
    <w:p w14:paraId="33925071" w14:textId="77777777" w:rsidR="00CE5059" w:rsidRDefault="00CE5059">
      <w:pPr>
        <w:pStyle w:val="BodyText"/>
      </w:pPr>
    </w:p>
    <w:p w14:paraId="0F24CA82" w14:textId="77777777" w:rsidR="00CE5059" w:rsidRDefault="00D35CA3">
      <w:pPr>
        <w:pStyle w:val="BodyText"/>
        <w:ind w:left="3080" w:right="1136"/>
        <w:jc w:val="both"/>
      </w:pPr>
      <w:r>
        <w:t>All records of the Contractor and his or her subcontractors, necessary to determine compensation in accordance with the provisions of this section, shall be open to inspection or audit by representatives of the District at all times after issuance of the notice that the contract is to be terminated and for</w:t>
      </w:r>
      <w:r>
        <w:rPr>
          <w:spacing w:val="-13"/>
        </w:rPr>
        <w:t xml:space="preserve"> </w:t>
      </w:r>
      <w:r>
        <w:t>a</w:t>
      </w:r>
      <w:r>
        <w:rPr>
          <w:spacing w:val="-13"/>
        </w:rPr>
        <w:t xml:space="preserve"> </w:t>
      </w:r>
      <w:r>
        <w:t>period</w:t>
      </w:r>
      <w:r>
        <w:rPr>
          <w:spacing w:val="-12"/>
        </w:rPr>
        <w:t xml:space="preserve"> </w:t>
      </w:r>
      <w:r>
        <w:t>of</w:t>
      </w:r>
      <w:r>
        <w:rPr>
          <w:spacing w:val="-13"/>
        </w:rPr>
        <w:t xml:space="preserve"> </w:t>
      </w:r>
      <w:r>
        <w:t>three</w:t>
      </w:r>
      <w:r>
        <w:rPr>
          <w:spacing w:val="-11"/>
        </w:rPr>
        <w:t xml:space="preserve"> </w:t>
      </w:r>
      <w:r>
        <w:t>years,</w:t>
      </w:r>
      <w:r>
        <w:rPr>
          <w:spacing w:val="-12"/>
        </w:rPr>
        <w:t xml:space="preserve"> </w:t>
      </w:r>
      <w:r>
        <w:t>and</w:t>
      </w:r>
      <w:r>
        <w:rPr>
          <w:spacing w:val="-12"/>
        </w:rPr>
        <w:t xml:space="preserve"> </w:t>
      </w:r>
      <w:r>
        <w:t>such</w:t>
      </w:r>
      <w:r>
        <w:rPr>
          <w:spacing w:val="-12"/>
        </w:rPr>
        <w:t xml:space="preserve"> </w:t>
      </w:r>
      <w:r>
        <w:t>records</w:t>
      </w:r>
      <w:r>
        <w:rPr>
          <w:spacing w:val="-12"/>
        </w:rPr>
        <w:t xml:space="preserve"> </w:t>
      </w:r>
      <w:r>
        <w:t>shall</w:t>
      </w:r>
      <w:r>
        <w:rPr>
          <w:spacing w:val="-12"/>
        </w:rPr>
        <w:t xml:space="preserve"> </w:t>
      </w:r>
      <w:r>
        <w:t>be</w:t>
      </w:r>
      <w:r>
        <w:rPr>
          <w:spacing w:val="-13"/>
        </w:rPr>
        <w:t xml:space="preserve"> </w:t>
      </w:r>
      <w:r>
        <w:t>retained</w:t>
      </w:r>
      <w:r>
        <w:rPr>
          <w:spacing w:val="-12"/>
        </w:rPr>
        <w:t xml:space="preserve"> </w:t>
      </w:r>
      <w:r>
        <w:t>for</w:t>
      </w:r>
      <w:r>
        <w:rPr>
          <w:spacing w:val="-13"/>
        </w:rPr>
        <w:t xml:space="preserve"> </w:t>
      </w:r>
      <w:r>
        <w:t>that</w:t>
      </w:r>
      <w:r>
        <w:rPr>
          <w:spacing w:val="-12"/>
        </w:rPr>
        <w:t xml:space="preserve"> </w:t>
      </w:r>
      <w:r>
        <w:t>period.</w:t>
      </w:r>
    </w:p>
    <w:p w14:paraId="11798D55" w14:textId="77777777" w:rsidR="00CE5059" w:rsidRDefault="00CE5059">
      <w:pPr>
        <w:pStyle w:val="BodyText"/>
      </w:pPr>
    </w:p>
    <w:p w14:paraId="7F2FC0E1" w14:textId="77777777" w:rsidR="00CE5059" w:rsidRDefault="00D35CA3">
      <w:pPr>
        <w:pStyle w:val="BodyText"/>
        <w:ind w:left="3080" w:right="1135"/>
        <w:jc w:val="both"/>
      </w:pPr>
      <w:r>
        <w:t>After acceptance of the work by the Project Manager, the Project Manager may make payments on the basis of interim estimates pending issuance of the</w:t>
      </w:r>
      <w:r>
        <w:rPr>
          <w:spacing w:val="-11"/>
        </w:rPr>
        <w:t xml:space="preserve"> </w:t>
      </w:r>
      <w:r>
        <w:t>Final</w:t>
      </w:r>
      <w:r>
        <w:rPr>
          <w:spacing w:val="-9"/>
        </w:rPr>
        <w:t xml:space="preserve"> </w:t>
      </w:r>
      <w:r>
        <w:t>Estimate</w:t>
      </w:r>
      <w:r>
        <w:rPr>
          <w:spacing w:val="-11"/>
        </w:rPr>
        <w:t xml:space="preserve"> </w:t>
      </w:r>
      <w:r>
        <w:t>when</w:t>
      </w:r>
      <w:r>
        <w:rPr>
          <w:spacing w:val="-10"/>
        </w:rPr>
        <w:t xml:space="preserve"> </w:t>
      </w:r>
      <w:r>
        <w:t>in</w:t>
      </w:r>
      <w:r>
        <w:rPr>
          <w:spacing w:val="-10"/>
        </w:rPr>
        <w:t xml:space="preserve"> </w:t>
      </w:r>
      <w:r>
        <w:t>his</w:t>
      </w:r>
      <w:r>
        <w:rPr>
          <w:spacing w:val="-9"/>
        </w:rPr>
        <w:t xml:space="preserve"> </w:t>
      </w:r>
      <w:r>
        <w:t>or</w:t>
      </w:r>
      <w:r>
        <w:rPr>
          <w:spacing w:val="-10"/>
        </w:rPr>
        <w:t xml:space="preserve"> </w:t>
      </w:r>
      <w:r>
        <w:t>her</w:t>
      </w:r>
      <w:r>
        <w:rPr>
          <w:spacing w:val="-10"/>
        </w:rPr>
        <w:t xml:space="preserve"> </w:t>
      </w:r>
      <w:r>
        <w:t>opinion</w:t>
      </w:r>
      <w:r>
        <w:rPr>
          <w:spacing w:val="-12"/>
        </w:rPr>
        <w:t xml:space="preserve"> </w:t>
      </w:r>
      <w:r>
        <w:t>the</w:t>
      </w:r>
      <w:r>
        <w:rPr>
          <w:spacing w:val="-11"/>
        </w:rPr>
        <w:t xml:space="preserve"> </w:t>
      </w:r>
      <w:r>
        <w:t>amount</w:t>
      </w:r>
      <w:r>
        <w:rPr>
          <w:spacing w:val="-9"/>
        </w:rPr>
        <w:t xml:space="preserve"> </w:t>
      </w:r>
      <w:r>
        <w:t>thus</w:t>
      </w:r>
      <w:r>
        <w:rPr>
          <w:spacing w:val="-9"/>
        </w:rPr>
        <w:t xml:space="preserve"> </w:t>
      </w:r>
      <w:r>
        <w:t>paid,</w:t>
      </w:r>
      <w:r>
        <w:rPr>
          <w:spacing w:val="-12"/>
        </w:rPr>
        <w:t xml:space="preserve"> </w:t>
      </w:r>
      <w:r>
        <w:t>together with</w:t>
      </w:r>
      <w:r>
        <w:rPr>
          <w:spacing w:val="18"/>
        </w:rPr>
        <w:t xml:space="preserve"> </w:t>
      </w:r>
      <w:r>
        <w:t>all</w:t>
      </w:r>
      <w:r>
        <w:rPr>
          <w:spacing w:val="20"/>
        </w:rPr>
        <w:t xml:space="preserve"> </w:t>
      </w:r>
      <w:r>
        <w:t>amounts</w:t>
      </w:r>
      <w:r>
        <w:rPr>
          <w:spacing w:val="18"/>
        </w:rPr>
        <w:t xml:space="preserve"> </w:t>
      </w:r>
      <w:r>
        <w:t>previously</w:t>
      </w:r>
      <w:r>
        <w:rPr>
          <w:spacing w:val="11"/>
        </w:rPr>
        <w:t xml:space="preserve"> </w:t>
      </w:r>
      <w:r>
        <w:t>paid,</w:t>
      </w:r>
      <w:r>
        <w:rPr>
          <w:spacing w:val="18"/>
        </w:rPr>
        <w:t xml:space="preserve"> </w:t>
      </w:r>
      <w:r>
        <w:t>will</w:t>
      </w:r>
      <w:r>
        <w:rPr>
          <w:spacing w:val="20"/>
        </w:rPr>
        <w:t xml:space="preserve"> </w:t>
      </w:r>
      <w:r>
        <w:t>not</w:t>
      </w:r>
      <w:r>
        <w:rPr>
          <w:spacing w:val="20"/>
        </w:rPr>
        <w:t xml:space="preserve"> </w:t>
      </w:r>
      <w:r>
        <w:t>result</w:t>
      </w:r>
      <w:r>
        <w:rPr>
          <w:spacing w:val="16"/>
        </w:rPr>
        <w:t xml:space="preserve"> </w:t>
      </w:r>
      <w:r>
        <w:t>in</w:t>
      </w:r>
      <w:r>
        <w:rPr>
          <w:spacing w:val="18"/>
        </w:rPr>
        <w:t xml:space="preserve"> </w:t>
      </w:r>
      <w:r>
        <w:t>total</w:t>
      </w:r>
      <w:r>
        <w:rPr>
          <w:spacing w:val="20"/>
        </w:rPr>
        <w:t xml:space="preserve"> </w:t>
      </w:r>
      <w:r>
        <w:t>compensation</w:t>
      </w:r>
      <w:r>
        <w:rPr>
          <w:spacing w:val="18"/>
        </w:rPr>
        <w:t xml:space="preserve"> </w:t>
      </w:r>
      <w:r>
        <w:t>in</w:t>
      </w:r>
    </w:p>
    <w:p w14:paraId="6607711F" w14:textId="77777777" w:rsidR="00CE5059" w:rsidRDefault="00CE5059">
      <w:pPr>
        <w:jc w:val="both"/>
        <w:sectPr w:rsidR="00CE5059">
          <w:pgSz w:w="12240" w:h="15840"/>
          <w:pgMar w:top="1360" w:right="300" w:bottom="1080" w:left="520" w:header="0" w:footer="897" w:gutter="0"/>
          <w:cols w:space="720"/>
        </w:sectPr>
      </w:pPr>
    </w:p>
    <w:p w14:paraId="468B95FE" w14:textId="77777777" w:rsidR="00CE5059" w:rsidRDefault="00D35CA3">
      <w:pPr>
        <w:pStyle w:val="BodyText"/>
        <w:spacing w:before="79"/>
        <w:ind w:left="3080" w:right="1136"/>
        <w:jc w:val="both"/>
      </w:pPr>
      <w:r>
        <w:lastRenderedPageBreak/>
        <w:t>excess of that to which the Contractor will be entitled. All payments, including payment upon the Final Estimate, shall be subject to deduction for prior payments and amounts, if any, to be kept or retained under the provisions of the contract.</w:t>
      </w:r>
    </w:p>
    <w:p w14:paraId="7406020B" w14:textId="77777777" w:rsidR="00CE5059" w:rsidRDefault="00CE5059">
      <w:pPr>
        <w:pStyle w:val="BodyText"/>
      </w:pPr>
    </w:p>
    <w:p w14:paraId="258958DB" w14:textId="77777777" w:rsidR="00CE5059" w:rsidRDefault="00D35CA3">
      <w:pPr>
        <w:pStyle w:val="BodyText"/>
        <w:ind w:left="920"/>
      </w:pPr>
      <w:r>
        <w:t>The provisions of this section shall be included in all subcontracts.</w:t>
      </w:r>
    </w:p>
    <w:p w14:paraId="2122A2F3" w14:textId="77777777" w:rsidR="00CE5059" w:rsidRDefault="00CE5059">
      <w:pPr>
        <w:pStyle w:val="BodyText"/>
      </w:pPr>
    </w:p>
    <w:p w14:paraId="48D21281" w14:textId="77777777" w:rsidR="00CE5059" w:rsidRDefault="00D35CA3" w:rsidP="00C74C72">
      <w:pPr>
        <w:pStyle w:val="ListParagraph"/>
        <w:numPr>
          <w:ilvl w:val="1"/>
          <w:numId w:val="15"/>
        </w:numPr>
        <w:tabs>
          <w:tab w:val="left" w:pos="1639"/>
          <w:tab w:val="left" w:pos="1640"/>
        </w:tabs>
        <w:ind w:firstLine="0"/>
        <w:rPr>
          <w:sz w:val="24"/>
        </w:rPr>
      </w:pPr>
      <w:r>
        <w:rPr>
          <w:b/>
          <w:sz w:val="24"/>
        </w:rPr>
        <w:t xml:space="preserve">TRENCHING: </w:t>
      </w:r>
      <w:r>
        <w:rPr>
          <w:sz w:val="24"/>
        </w:rPr>
        <w:t>In accordance with Section 6705 of the California Labor</w:t>
      </w:r>
      <w:r>
        <w:rPr>
          <w:spacing w:val="-2"/>
          <w:sz w:val="24"/>
        </w:rPr>
        <w:t xml:space="preserve"> </w:t>
      </w:r>
      <w:r>
        <w:rPr>
          <w:sz w:val="24"/>
        </w:rPr>
        <w:t>Code,</w:t>
      </w:r>
    </w:p>
    <w:p w14:paraId="3E1CAA9E" w14:textId="77777777" w:rsidR="00CE5059" w:rsidRDefault="00CE5059">
      <w:pPr>
        <w:pStyle w:val="BodyText"/>
      </w:pPr>
    </w:p>
    <w:p w14:paraId="6CCA3B60" w14:textId="77777777" w:rsidR="00CE5059" w:rsidRDefault="00D35CA3">
      <w:pPr>
        <w:pStyle w:val="BodyText"/>
        <w:ind w:left="920" w:right="1137"/>
        <w:jc w:val="both"/>
      </w:pPr>
      <w:r>
        <w:t>“No contract for public works involving an estimated expenditure in excess of twenty-five thousand</w:t>
      </w:r>
      <w:r>
        <w:rPr>
          <w:spacing w:val="-6"/>
        </w:rPr>
        <w:t xml:space="preserve"> </w:t>
      </w:r>
      <w:r>
        <w:t>dollars</w:t>
      </w:r>
      <w:r>
        <w:rPr>
          <w:spacing w:val="-6"/>
        </w:rPr>
        <w:t xml:space="preserve"> </w:t>
      </w:r>
      <w:r>
        <w:t>($25,000),</w:t>
      </w:r>
      <w:r>
        <w:rPr>
          <w:spacing w:val="-6"/>
        </w:rPr>
        <w:t xml:space="preserve"> </w:t>
      </w:r>
      <w:r>
        <w:t>for</w:t>
      </w:r>
      <w:r>
        <w:rPr>
          <w:spacing w:val="-7"/>
        </w:rPr>
        <w:t xml:space="preserve"> </w:t>
      </w:r>
      <w:r>
        <w:t>the</w:t>
      </w:r>
      <w:r>
        <w:rPr>
          <w:spacing w:val="-7"/>
        </w:rPr>
        <w:t xml:space="preserve"> </w:t>
      </w:r>
      <w:r>
        <w:t>excavation</w:t>
      </w:r>
      <w:r>
        <w:rPr>
          <w:spacing w:val="-6"/>
        </w:rPr>
        <w:t xml:space="preserve"> </w:t>
      </w:r>
      <w:r>
        <w:t>of</w:t>
      </w:r>
      <w:r>
        <w:rPr>
          <w:spacing w:val="-7"/>
        </w:rPr>
        <w:t xml:space="preserve"> </w:t>
      </w:r>
      <w:r>
        <w:t>any</w:t>
      </w:r>
      <w:r>
        <w:rPr>
          <w:spacing w:val="-11"/>
        </w:rPr>
        <w:t xml:space="preserve"> </w:t>
      </w:r>
      <w:r>
        <w:t>trench</w:t>
      </w:r>
      <w:r>
        <w:rPr>
          <w:spacing w:val="-6"/>
        </w:rPr>
        <w:t xml:space="preserve"> </w:t>
      </w:r>
      <w:r>
        <w:t>or</w:t>
      </w:r>
      <w:r>
        <w:rPr>
          <w:spacing w:val="-7"/>
        </w:rPr>
        <w:t xml:space="preserve"> </w:t>
      </w:r>
      <w:r>
        <w:t>trenches</w:t>
      </w:r>
      <w:r>
        <w:rPr>
          <w:spacing w:val="-6"/>
        </w:rPr>
        <w:t xml:space="preserve"> </w:t>
      </w:r>
      <w:r>
        <w:t>five</w:t>
      </w:r>
      <w:r>
        <w:rPr>
          <w:spacing w:val="-5"/>
        </w:rPr>
        <w:t xml:space="preserve"> </w:t>
      </w:r>
      <w:r>
        <w:t>feet</w:t>
      </w:r>
      <w:r>
        <w:rPr>
          <w:spacing w:val="-6"/>
        </w:rPr>
        <w:t xml:space="preserve"> </w:t>
      </w:r>
      <w:r>
        <w:t>or</w:t>
      </w:r>
      <w:r>
        <w:rPr>
          <w:spacing w:val="-7"/>
        </w:rPr>
        <w:t xml:space="preserve"> </w:t>
      </w:r>
      <w:r>
        <w:t>more</w:t>
      </w:r>
      <w:r>
        <w:rPr>
          <w:spacing w:val="-7"/>
        </w:rPr>
        <w:t xml:space="preserve"> </w:t>
      </w:r>
      <w:r>
        <w:t>in</w:t>
      </w:r>
      <w:r>
        <w:rPr>
          <w:spacing w:val="-6"/>
        </w:rPr>
        <w:t xml:space="preserve"> </w:t>
      </w:r>
      <w:r>
        <w:t>depth, shall</w:t>
      </w:r>
      <w:r>
        <w:rPr>
          <w:spacing w:val="-11"/>
        </w:rPr>
        <w:t xml:space="preserve"> </w:t>
      </w:r>
      <w:r>
        <w:t>be</w:t>
      </w:r>
      <w:r>
        <w:rPr>
          <w:spacing w:val="-12"/>
        </w:rPr>
        <w:t xml:space="preserve"> </w:t>
      </w:r>
      <w:r>
        <w:t>awarded</w:t>
      </w:r>
      <w:r>
        <w:rPr>
          <w:spacing w:val="-11"/>
        </w:rPr>
        <w:t xml:space="preserve"> </w:t>
      </w:r>
      <w:r>
        <w:t>unless</w:t>
      </w:r>
      <w:r>
        <w:rPr>
          <w:spacing w:val="-11"/>
        </w:rPr>
        <w:t xml:space="preserve"> </w:t>
      </w:r>
      <w:r>
        <w:t>it</w:t>
      </w:r>
      <w:r>
        <w:rPr>
          <w:spacing w:val="-11"/>
        </w:rPr>
        <w:t xml:space="preserve"> </w:t>
      </w:r>
      <w:r>
        <w:t>contains</w:t>
      </w:r>
      <w:r>
        <w:rPr>
          <w:spacing w:val="-11"/>
        </w:rPr>
        <w:t xml:space="preserve"> </w:t>
      </w:r>
      <w:r>
        <w:t>a</w:t>
      </w:r>
      <w:r>
        <w:rPr>
          <w:spacing w:val="-12"/>
        </w:rPr>
        <w:t xml:space="preserve"> </w:t>
      </w:r>
      <w:r>
        <w:t>clause</w:t>
      </w:r>
      <w:r>
        <w:rPr>
          <w:spacing w:val="-12"/>
        </w:rPr>
        <w:t xml:space="preserve"> </w:t>
      </w:r>
      <w:r>
        <w:t>requiring</w:t>
      </w:r>
      <w:r>
        <w:rPr>
          <w:spacing w:val="-13"/>
        </w:rPr>
        <w:t xml:space="preserve"> </w:t>
      </w:r>
      <w:r>
        <w:t>submission</w:t>
      </w:r>
      <w:r>
        <w:rPr>
          <w:spacing w:val="-10"/>
        </w:rPr>
        <w:t xml:space="preserve"> </w:t>
      </w:r>
      <w:r>
        <w:t>by</w:t>
      </w:r>
      <w:r>
        <w:rPr>
          <w:spacing w:val="-16"/>
        </w:rPr>
        <w:t xml:space="preserve"> </w:t>
      </w:r>
      <w:r>
        <w:t>the</w:t>
      </w:r>
      <w:r>
        <w:rPr>
          <w:spacing w:val="-12"/>
        </w:rPr>
        <w:t xml:space="preserve"> </w:t>
      </w:r>
      <w:r>
        <w:t>Contractor</w:t>
      </w:r>
      <w:r>
        <w:rPr>
          <w:spacing w:val="-12"/>
        </w:rPr>
        <w:t xml:space="preserve"> </w:t>
      </w:r>
      <w:r>
        <w:t>and</w:t>
      </w:r>
      <w:r>
        <w:rPr>
          <w:spacing w:val="-9"/>
        </w:rPr>
        <w:t xml:space="preserve"> </w:t>
      </w:r>
      <w:r>
        <w:t>acceptance by the awarding body or by a registered civil or structural Project Manager employed by the awarding body, to whom authority to accept has been delegated, in advance of excavation, of a detailed plan showing the design of shoring, bracing, sloping, or other provisions to be made for worker protection from the hazard of caving ground during the excavation of such trench or trenches. If such plan varies from the shoring system standards, the plan shall be prepared by a registered civil or structural Project Manager.</w:t>
      </w:r>
    </w:p>
    <w:p w14:paraId="2554B2C2" w14:textId="77777777" w:rsidR="00CE5059" w:rsidRDefault="00CE5059">
      <w:pPr>
        <w:pStyle w:val="BodyText"/>
      </w:pPr>
    </w:p>
    <w:p w14:paraId="3D5A9112" w14:textId="77777777" w:rsidR="00CE5059" w:rsidRDefault="00D35CA3">
      <w:pPr>
        <w:pStyle w:val="BodyText"/>
        <w:ind w:left="920" w:right="1139"/>
        <w:jc w:val="both"/>
      </w:pPr>
      <w:r>
        <w:t>“Nothing</w:t>
      </w:r>
      <w:r>
        <w:rPr>
          <w:spacing w:val="-16"/>
        </w:rPr>
        <w:t xml:space="preserve"> </w:t>
      </w:r>
      <w:r>
        <w:t>in</w:t>
      </w:r>
      <w:r>
        <w:rPr>
          <w:spacing w:val="-13"/>
        </w:rPr>
        <w:t xml:space="preserve"> </w:t>
      </w:r>
      <w:r>
        <w:t>this</w:t>
      </w:r>
      <w:r>
        <w:rPr>
          <w:spacing w:val="-13"/>
        </w:rPr>
        <w:t xml:space="preserve"> </w:t>
      </w:r>
      <w:r>
        <w:t>section</w:t>
      </w:r>
      <w:r>
        <w:rPr>
          <w:spacing w:val="-13"/>
        </w:rPr>
        <w:t xml:space="preserve"> </w:t>
      </w:r>
      <w:r>
        <w:t>shall</w:t>
      </w:r>
      <w:r>
        <w:rPr>
          <w:spacing w:val="-13"/>
        </w:rPr>
        <w:t xml:space="preserve"> </w:t>
      </w:r>
      <w:r>
        <w:t>be</w:t>
      </w:r>
      <w:r>
        <w:rPr>
          <w:spacing w:val="-14"/>
        </w:rPr>
        <w:t xml:space="preserve"> </w:t>
      </w:r>
      <w:r>
        <w:t>deemed</w:t>
      </w:r>
      <w:r>
        <w:rPr>
          <w:spacing w:val="-13"/>
        </w:rPr>
        <w:t xml:space="preserve"> </w:t>
      </w:r>
      <w:r>
        <w:t>to</w:t>
      </w:r>
      <w:r>
        <w:rPr>
          <w:spacing w:val="-13"/>
        </w:rPr>
        <w:t xml:space="preserve"> </w:t>
      </w:r>
      <w:r>
        <w:t>allow</w:t>
      </w:r>
      <w:r>
        <w:rPr>
          <w:spacing w:val="-14"/>
        </w:rPr>
        <w:t xml:space="preserve"> </w:t>
      </w:r>
      <w:r>
        <w:t>the</w:t>
      </w:r>
      <w:r>
        <w:rPr>
          <w:spacing w:val="-14"/>
        </w:rPr>
        <w:t xml:space="preserve"> </w:t>
      </w:r>
      <w:r>
        <w:t>use</w:t>
      </w:r>
      <w:r>
        <w:rPr>
          <w:spacing w:val="-14"/>
        </w:rPr>
        <w:t xml:space="preserve"> </w:t>
      </w:r>
      <w:r>
        <w:t>of</w:t>
      </w:r>
      <w:r>
        <w:rPr>
          <w:spacing w:val="-14"/>
        </w:rPr>
        <w:t xml:space="preserve"> </w:t>
      </w:r>
      <w:r>
        <w:t>a</w:t>
      </w:r>
      <w:r>
        <w:rPr>
          <w:spacing w:val="-14"/>
        </w:rPr>
        <w:t xml:space="preserve"> </w:t>
      </w:r>
      <w:r>
        <w:t>shoring,</w:t>
      </w:r>
      <w:r>
        <w:rPr>
          <w:spacing w:val="-13"/>
        </w:rPr>
        <w:t xml:space="preserve"> </w:t>
      </w:r>
      <w:r>
        <w:t>sloping,</w:t>
      </w:r>
      <w:r>
        <w:rPr>
          <w:spacing w:val="-13"/>
        </w:rPr>
        <w:t xml:space="preserve"> </w:t>
      </w:r>
      <w:r>
        <w:t>or</w:t>
      </w:r>
      <w:r>
        <w:rPr>
          <w:spacing w:val="-14"/>
        </w:rPr>
        <w:t xml:space="preserve"> </w:t>
      </w:r>
      <w:r>
        <w:t>protective</w:t>
      </w:r>
      <w:r>
        <w:rPr>
          <w:spacing w:val="-14"/>
        </w:rPr>
        <w:t xml:space="preserve"> </w:t>
      </w:r>
      <w:r>
        <w:t>system less effective than that required by the Construction Safety</w:t>
      </w:r>
      <w:r>
        <w:rPr>
          <w:spacing w:val="-12"/>
        </w:rPr>
        <w:t xml:space="preserve"> </w:t>
      </w:r>
      <w:r>
        <w:t>Orders.</w:t>
      </w:r>
    </w:p>
    <w:p w14:paraId="567C3C26" w14:textId="77777777" w:rsidR="00CE5059" w:rsidRDefault="00CE5059">
      <w:pPr>
        <w:pStyle w:val="BodyText"/>
      </w:pPr>
    </w:p>
    <w:p w14:paraId="771C6B1F" w14:textId="77777777" w:rsidR="00CE5059" w:rsidRDefault="00D35CA3">
      <w:pPr>
        <w:pStyle w:val="BodyText"/>
        <w:ind w:left="920" w:right="1140"/>
        <w:jc w:val="both"/>
      </w:pPr>
      <w:r>
        <w:t>“Nothing in this section shall be construed to impose tort liability on the awarding body or any of its employees”</w:t>
      </w:r>
    </w:p>
    <w:p w14:paraId="184684FE" w14:textId="77777777" w:rsidR="00CE5059" w:rsidRDefault="00CE5059">
      <w:pPr>
        <w:pStyle w:val="BodyText"/>
      </w:pPr>
    </w:p>
    <w:p w14:paraId="6468BA25" w14:textId="77777777" w:rsidR="00CE5059" w:rsidRDefault="00D35CA3">
      <w:pPr>
        <w:pStyle w:val="BodyText"/>
        <w:ind w:left="920" w:right="1140"/>
        <w:jc w:val="both"/>
      </w:pPr>
      <w:r>
        <w:t>“The terms "public works" and "awarding body," as used in this section, shall have the same meaning as in Sections 1720 and 1722, respectively, of the Labor Code.”</w:t>
      </w:r>
    </w:p>
    <w:p w14:paraId="20BA0E49" w14:textId="77777777" w:rsidR="00CE5059" w:rsidRDefault="00CE5059">
      <w:pPr>
        <w:pStyle w:val="BodyText"/>
        <w:rPr>
          <w:sz w:val="26"/>
        </w:rPr>
      </w:pPr>
    </w:p>
    <w:p w14:paraId="1CC2CF21" w14:textId="77777777" w:rsidR="00CE5059" w:rsidRDefault="00CE5059">
      <w:pPr>
        <w:pStyle w:val="BodyText"/>
        <w:spacing w:before="3"/>
        <w:rPr>
          <w:sz w:val="22"/>
        </w:rPr>
      </w:pPr>
    </w:p>
    <w:p w14:paraId="7890D8D6" w14:textId="77777777" w:rsidR="00CE5059" w:rsidRDefault="00D35CA3">
      <w:pPr>
        <w:pStyle w:val="BodyText"/>
        <w:ind w:left="920" w:right="1137"/>
        <w:jc w:val="both"/>
      </w:pPr>
      <w:r>
        <w:t>In addition, pursuant to Public Contracts Code § 7104, if the project involves digging trenches or other excavations that extend deeper than four feet below the surface:</w:t>
      </w:r>
    </w:p>
    <w:p w14:paraId="67DB7E41" w14:textId="77777777" w:rsidR="00CE5059" w:rsidRDefault="00CE5059">
      <w:pPr>
        <w:pStyle w:val="BodyText"/>
        <w:spacing w:before="5"/>
      </w:pPr>
    </w:p>
    <w:p w14:paraId="6A876ED5" w14:textId="77777777" w:rsidR="00CE5059" w:rsidRDefault="00D35CA3">
      <w:pPr>
        <w:pStyle w:val="BodyText"/>
        <w:ind w:left="920" w:right="1135"/>
        <w:jc w:val="both"/>
      </w:pPr>
      <w:r>
        <w:t>“(a) That the contractor shall promptly, and before the following conditions are disturbed, notify the local public entity, in writing, of any:</w:t>
      </w:r>
    </w:p>
    <w:p w14:paraId="68B3DECF" w14:textId="77777777" w:rsidR="00CE5059" w:rsidRDefault="00CE5059">
      <w:pPr>
        <w:pStyle w:val="BodyText"/>
        <w:spacing w:before="4"/>
      </w:pPr>
    </w:p>
    <w:p w14:paraId="57778796" w14:textId="77777777" w:rsidR="00CE5059" w:rsidRDefault="00D35CA3">
      <w:pPr>
        <w:pStyle w:val="BodyText"/>
        <w:spacing w:before="1"/>
        <w:ind w:left="920" w:right="1141"/>
        <w:jc w:val="both"/>
      </w:pPr>
      <w:r>
        <w:t>“(1) Material that the contractor believes may be material that is hazardous waste, as defined in Section</w:t>
      </w:r>
      <w:r>
        <w:rPr>
          <w:spacing w:val="-4"/>
        </w:rPr>
        <w:t xml:space="preserve"> </w:t>
      </w:r>
      <w:r>
        <w:t>25117</w:t>
      </w:r>
      <w:r>
        <w:rPr>
          <w:spacing w:val="-4"/>
        </w:rPr>
        <w:t xml:space="preserve"> </w:t>
      </w:r>
      <w:r>
        <w:t>of</w:t>
      </w:r>
      <w:r>
        <w:rPr>
          <w:spacing w:val="-2"/>
        </w:rPr>
        <w:t xml:space="preserve"> </w:t>
      </w:r>
      <w:r>
        <w:t>the</w:t>
      </w:r>
      <w:r>
        <w:rPr>
          <w:spacing w:val="-2"/>
        </w:rPr>
        <w:t xml:space="preserve"> </w:t>
      </w:r>
      <w:r>
        <w:t>Health</w:t>
      </w:r>
      <w:r>
        <w:rPr>
          <w:spacing w:val="-4"/>
        </w:rPr>
        <w:t xml:space="preserve"> </w:t>
      </w:r>
      <w:r>
        <w:t>and</w:t>
      </w:r>
      <w:r>
        <w:rPr>
          <w:spacing w:val="-4"/>
        </w:rPr>
        <w:t xml:space="preserve"> </w:t>
      </w:r>
      <w:r>
        <w:t>Safety</w:t>
      </w:r>
      <w:r>
        <w:rPr>
          <w:spacing w:val="-6"/>
        </w:rPr>
        <w:t xml:space="preserve"> </w:t>
      </w:r>
      <w:r>
        <w:t>Code,</w:t>
      </w:r>
      <w:r>
        <w:rPr>
          <w:spacing w:val="-4"/>
        </w:rPr>
        <w:t xml:space="preserve"> </w:t>
      </w:r>
      <w:r>
        <w:t>that</w:t>
      </w:r>
      <w:r>
        <w:rPr>
          <w:spacing w:val="-2"/>
        </w:rPr>
        <w:t xml:space="preserve"> </w:t>
      </w:r>
      <w:r>
        <w:t>is</w:t>
      </w:r>
      <w:r>
        <w:rPr>
          <w:spacing w:val="-4"/>
        </w:rPr>
        <w:t xml:space="preserve"> </w:t>
      </w:r>
      <w:r>
        <w:t>required</w:t>
      </w:r>
      <w:r>
        <w:rPr>
          <w:spacing w:val="-2"/>
        </w:rPr>
        <w:t xml:space="preserve"> </w:t>
      </w:r>
      <w:r>
        <w:t>to</w:t>
      </w:r>
      <w:r>
        <w:rPr>
          <w:spacing w:val="-4"/>
        </w:rPr>
        <w:t xml:space="preserve"> </w:t>
      </w:r>
      <w:r>
        <w:t>be</w:t>
      </w:r>
      <w:r>
        <w:rPr>
          <w:spacing w:val="-2"/>
        </w:rPr>
        <w:t xml:space="preserve"> </w:t>
      </w:r>
      <w:r>
        <w:t>removed</w:t>
      </w:r>
      <w:r>
        <w:rPr>
          <w:spacing w:val="-2"/>
        </w:rPr>
        <w:t xml:space="preserve"> </w:t>
      </w:r>
      <w:r>
        <w:t>to</w:t>
      </w:r>
      <w:r>
        <w:rPr>
          <w:spacing w:val="-4"/>
        </w:rPr>
        <w:t xml:space="preserve"> </w:t>
      </w:r>
      <w:r>
        <w:t>a</w:t>
      </w:r>
      <w:r>
        <w:rPr>
          <w:spacing w:val="-2"/>
        </w:rPr>
        <w:t xml:space="preserve"> </w:t>
      </w:r>
      <w:r>
        <w:t>Class</w:t>
      </w:r>
      <w:r>
        <w:rPr>
          <w:spacing w:val="-2"/>
        </w:rPr>
        <w:t xml:space="preserve"> </w:t>
      </w:r>
      <w:r>
        <w:t>I,</w:t>
      </w:r>
      <w:r>
        <w:rPr>
          <w:spacing w:val="-2"/>
        </w:rPr>
        <w:t xml:space="preserve"> </w:t>
      </w:r>
      <w:r>
        <w:t>Class</w:t>
      </w:r>
      <w:r>
        <w:rPr>
          <w:spacing w:val="-2"/>
        </w:rPr>
        <w:t xml:space="preserve"> </w:t>
      </w:r>
      <w:r>
        <w:t>II, or Class III disposal site in accordance with provisions of existing</w:t>
      </w:r>
      <w:r>
        <w:rPr>
          <w:spacing w:val="-11"/>
        </w:rPr>
        <w:t xml:space="preserve"> </w:t>
      </w:r>
      <w:r>
        <w:t>law.</w:t>
      </w:r>
    </w:p>
    <w:p w14:paraId="1F995DE9" w14:textId="77777777" w:rsidR="00CE5059" w:rsidRDefault="00CE5059">
      <w:pPr>
        <w:pStyle w:val="BodyText"/>
        <w:spacing w:before="2"/>
      </w:pPr>
    </w:p>
    <w:p w14:paraId="59B47402" w14:textId="77777777" w:rsidR="00CE5059" w:rsidRDefault="00D35CA3">
      <w:pPr>
        <w:pStyle w:val="BodyText"/>
        <w:ind w:left="920" w:right="1133"/>
        <w:jc w:val="both"/>
      </w:pPr>
      <w:r>
        <w:t>“(2) Subsurface or latent physical conditions at the site differing from those indicated by information about the site made available to bidders prior to the deadline for submitting bids.</w:t>
      </w:r>
    </w:p>
    <w:p w14:paraId="7AD34BB0" w14:textId="77777777" w:rsidR="00CE5059" w:rsidRDefault="00CE5059">
      <w:pPr>
        <w:pStyle w:val="BodyText"/>
        <w:spacing w:before="5"/>
      </w:pPr>
    </w:p>
    <w:p w14:paraId="170B8C69" w14:textId="77777777" w:rsidR="00CE5059" w:rsidRDefault="00D35CA3">
      <w:pPr>
        <w:pStyle w:val="BodyText"/>
        <w:ind w:left="920" w:right="1137"/>
        <w:jc w:val="both"/>
      </w:pPr>
      <w:r>
        <w:t>“(3)</w:t>
      </w:r>
      <w:r>
        <w:rPr>
          <w:spacing w:val="-12"/>
        </w:rPr>
        <w:t xml:space="preserve"> </w:t>
      </w:r>
      <w:r>
        <w:t>Unknown</w:t>
      </w:r>
      <w:r>
        <w:rPr>
          <w:spacing w:val="-11"/>
        </w:rPr>
        <w:t xml:space="preserve"> </w:t>
      </w:r>
      <w:r>
        <w:t>physical</w:t>
      </w:r>
      <w:r>
        <w:rPr>
          <w:spacing w:val="-11"/>
        </w:rPr>
        <w:t xml:space="preserve"> </w:t>
      </w:r>
      <w:r>
        <w:t>conditions</w:t>
      </w:r>
      <w:r>
        <w:rPr>
          <w:spacing w:val="-11"/>
        </w:rPr>
        <w:t xml:space="preserve"> </w:t>
      </w:r>
      <w:r>
        <w:t>at</w:t>
      </w:r>
      <w:r>
        <w:rPr>
          <w:spacing w:val="-11"/>
        </w:rPr>
        <w:t xml:space="preserve"> </w:t>
      </w:r>
      <w:r>
        <w:t>the</w:t>
      </w:r>
      <w:r>
        <w:rPr>
          <w:spacing w:val="-12"/>
        </w:rPr>
        <w:t xml:space="preserve"> </w:t>
      </w:r>
      <w:r>
        <w:t>site</w:t>
      </w:r>
      <w:r>
        <w:rPr>
          <w:spacing w:val="-12"/>
        </w:rPr>
        <w:t xml:space="preserve"> </w:t>
      </w:r>
      <w:r>
        <w:t>of</w:t>
      </w:r>
      <w:r>
        <w:rPr>
          <w:spacing w:val="-12"/>
        </w:rPr>
        <w:t xml:space="preserve"> </w:t>
      </w:r>
      <w:r>
        <w:t>any</w:t>
      </w:r>
      <w:r>
        <w:rPr>
          <w:spacing w:val="-14"/>
        </w:rPr>
        <w:t xml:space="preserve"> </w:t>
      </w:r>
      <w:r>
        <w:t>unusual</w:t>
      </w:r>
      <w:r>
        <w:rPr>
          <w:spacing w:val="-11"/>
        </w:rPr>
        <w:t xml:space="preserve"> </w:t>
      </w:r>
      <w:r>
        <w:t>nature,</w:t>
      </w:r>
      <w:r>
        <w:rPr>
          <w:spacing w:val="-11"/>
        </w:rPr>
        <w:t xml:space="preserve"> </w:t>
      </w:r>
      <w:r>
        <w:t>different</w:t>
      </w:r>
      <w:r>
        <w:rPr>
          <w:spacing w:val="-11"/>
        </w:rPr>
        <w:t xml:space="preserve"> </w:t>
      </w:r>
      <w:r>
        <w:t>materially</w:t>
      </w:r>
      <w:r>
        <w:rPr>
          <w:spacing w:val="-16"/>
        </w:rPr>
        <w:t xml:space="preserve"> </w:t>
      </w:r>
      <w:r>
        <w:t>from</w:t>
      </w:r>
      <w:r>
        <w:rPr>
          <w:spacing w:val="-11"/>
        </w:rPr>
        <w:t xml:space="preserve"> </w:t>
      </w:r>
      <w:r>
        <w:t>those ordinarily encountered and generally recognized as inherent in work of the character provided</w:t>
      </w:r>
      <w:r>
        <w:rPr>
          <w:spacing w:val="-23"/>
        </w:rPr>
        <w:t xml:space="preserve"> </w:t>
      </w:r>
      <w:r>
        <w:t>for in the</w:t>
      </w:r>
      <w:r>
        <w:rPr>
          <w:spacing w:val="-2"/>
        </w:rPr>
        <w:t xml:space="preserve"> </w:t>
      </w:r>
      <w:r>
        <w:t>contract.</w:t>
      </w:r>
    </w:p>
    <w:p w14:paraId="31165A28" w14:textId="77777777" w:rsidR="00CE5059" w:rsidRDefault="00CE5059">
      <w:pPr>
        <w:jc w:val="both"/>
        <w:sectPr w:rsidR="00CE5059">
          <w:pgSz w:w="12240" w:h="15840"/>
          <w:pgMar w:top="1360" w:right="300" w:bottom="1080" w:left="520" w:header="0" w:footer="897" w:gutter="0"/>
          <w:cols w:space="720"/>
        </w:sectPr>
      </w:pPr>
    </w:p>
    <w:p w14:paraId="418D8B58" w14:textId="77777777" w:rsidR="00CE5059" w:rsidRDefault="00D35CA3">
      <w:pPr>
        <w:pStyle w:val="BodyText"/>
        <w:spacing w:before="79"/>
        <w:ind w:left="919" w:right="1134"/>
        <w:jc w:val="both"/>
      </w:pPr>
      <w:r>
        <w:lastRenderedPageBreak/>
        <w:t>“(b) That the local public entity shall promptly investigate the conditions, and if it finds that the conditions</w:t>
      </w:r>
      <w:r>
        <w:rPr>
          <w:spacing w:val="-8"/>
        </w:rPr>
        <w:t xml:space="preserve"> </w:t>
      </w:r>
      <w:r>
        <w:t>do</w:t>
      </w:r>
      <w:r>
        <w:rPr>
          <w:spacing w:val="-9"/>
        </w:rPr>
        <w:t xml:space="preserve"> </w:t>
      </w:r>
      <w:r>
        <w:t>materially</w:t>
      </w:r>
      <w:r>
        <w:rPr>
          <w:spacing w:val="-11"/>
        </w:rPr>
        <w:t xml:space="preserve"> </w:t>
      </w:r>
      <w:r>
        <w:t>so</w:t>
      </w:r>
      <w:r>
        <w:rPr>
          <w:spacing w:val="-9"/>
        </w:rPr>
        <w:t xml:space="preserve"> </w:t>
      </w:r>
      <w:r>
        <w:t>differ,</w:t>
      </w:r>
      <w:r>
        <w:rPr>
          <w:spacing w:val="-6"/>
        </w:rPr>
        <w:t xml:space="preserve"> </w:t>
      </w:r>
      <w:r>
        <w:t>or</w:t>
      </w:r>
      <w:r>
        <w:rPr>
          <w:spacing w:val="-9"/>
        </w:rPr>
        <w:t xml:space="preserve"> </w:t>
      </w:r>
      <w:r>
        <w:t>do</w:t>
      </w:r>
      <w:r>
        <w:rPr>
          <w:spacing w:val="-6"/>
        </w:rPr>
        <w:t xml:space="preserve"> </w:t>
      </w:r>
      <w:r>
        <w:t>involve</w:t>
      </w:r>
      <w:r>
        <w:rPr>
          <w:spacing w:val="-10"/>
        </w:rPr>
        <w:t xml:space="preserve"> </w:t>
      </w:r>
      <w:r>
        <w:t>hazardous</w:t>
      </w:r>
      <w:r>
        <w:rPr>
          <w:spacing w:val="-8"/>
        </w:rPr>
        <w:t xml:space="preserve"> </w:t>
      </w:r>
      <w:r>
        <w:t>waste,</w:t>
      </w:r>
      <w:r>
        <w:rPr>
          <w:spacing w:val="-6"/>
        </w:rPr>
        <w:t xml:space="preserve"> </w:t>
      </w:r>
      <w:r>
        <w:t>and</w:t>
      </w:r>
      <w:r>
        <w:rPr>
          <w:spacing w:val="-6"/>
        </w:rPr>
        <w:t xml:space="preserve"> </w:t>
      </w:r>
      <w:r>
        <w:t>cause</w:t>
      </w:r>
      <w:r>
        <w:rPr>
          <w:spacing w:val="-10"/>
        </w:rPr>
        <w:t xml:space="preserve"> </w:t>
      </w:r>
      <w:r>
        <w:t>a</w:t>
      </w:r>
      <w:r>
        <w:rPr>
          <w:spacing w:val="-10"/>
        </w:rPr>
        <w:t xml:space="preserve"> </w:t>
      </w:r>
      <w:r>
        <w:t>decrease</w:t>
      </w:r>
      <w:r>
        <w:rPr>
          <w:spacing w:val="-10"/>
        </w:rPr>
        <w:t xml:space="preserve"> </w:t>
      </w:r>
      <w:r>
        <w:t>or</w:t>
      </w:r>
      <w:r>
        <w:rPr>
          <w:spacing w:val="-7"/>
        </w:rPr>
        <w:t xml:space="preserve"> </w:t>
      </w:r>
      <w:r>
        <w:t>increase in</w:t>
      </w:r>
      <w:r>
        <w:rPr>
          <w:spacing w:val="-7"/>
        </w:rPr>
        <w:t xml:space="preserve"> </w:t>
      </w:r>
      <w:r>
        <w:t>the</w:t>
      </w:r>
      <w:r>
        <w:rPr>
          <w:spacing w:val="-8"/>
        </w:rPr>
        <w:t xml:space="preserve"> </w:t>
      </w:r>
      <w:r>
        <w:t>contractor’s</w:t>
      </w:r>
      <w:r>
        <w:rPr>
          <w:spacing w:val="-7"/>
        </w:rPr>
        <w:t xml:space="preserve"> </w:t>
      </w:r>
      <w:r>
        <w:t>cost</w:t>
      </w:r>
      <w:r>
        <w:rPr>
          <w:spacing w:val="-7"/>
        </w:rPr>
        <w:t xml:space="preserve"> </w:t>
      </w:r>
      <w:r>
        <w:t>of,</w:t>
      </w:r>
      <w:r>
        <w:rPr>
          <w:spacing w:val="-7"/>
        </w:rPr>
        <w:t xml:space="preserve"> </w:t>
      </w:r>
      <w:r>
        <w:t>or</w:t>
      </w:r>
      <w:r>
        <w:rPr>
          <w:spacing w:val="-8"/>
        </w:rPr>
        <w:t xml:space="preserve"> </w:t>
      </w:r>
      <w:r>
        <w:t>the</w:t>
      </w:r>
      <w:r>
        <w:rPr>
          <w:spacing w:val="-8"/>
        </w:rPr>
        <w:t xml:space="preserve"> </w:t>
      </w:r>
      <w:r>
        <w:t>time</w:t>
      </w:r>
      <w:r>
        <w:rPr>
          <w:spacing w:val="-8"/>
        </w:rPr>
        <w:t xml:space="preserve"> </w:t>
      </w:r>
      <w:r>
        <w:t>required</w:t>
      </w:r>
      <w:r>
        <w:rPr>
          <w:spacing w:val="-7"/>
        </w:rPr>
        <w:t xml:space="preserve"> </w:t>
      </w:r>
      <w:r>
        <w:t>for,</w:t>
      </w:r>
      <w:r>
        <w:rPr>
          <w:spacing w:val="-7"/>
        </w:rPr>
        <w:t xml:space="preserve"> </w:t>
      </w:r>
      <w:r>
        <w:t>performance</w:t>
      </w:r>
      <w:r>
        <w:rPr>
          <w:spacing w:val="-8"/>
        </w:rPr>
        <w:t xml:space="preserve"> </w:t>
      </w:r>
      <w:r>
        <w:t>of</w:t>
      </w:r>
      <w:r>
        <w:rPr>
          <w:spacing w:val="-8"/>
        </w:rPr>
        <w:t xml:space="preserve"> </w:t>
      </w:r>
      <w:r>
        <w:t>any</w:t>
      </w:r>
      <w:r>
        <w:rPr>
          <w:spacing w:val="-11"/>
        </w:rPr>
        <w:t xml:space="preserve"> </w:t>
      </w:r>
      <w:r>
        <w:t>part</w:t>
      </w:r>
      <w:r>
        <w:rPr>
          <w:spacing w:val="-4"/>
        </w:rPr>
        <w:t xml:space="preserve"> </w:t>
      </w:r>
      <w:r>
        <w:t>of</w:t>
      </w:r>
      <w:r>
        <w:rPr>
          <w:spacing w:val="-8"/>
        </w:rPr>
        <w:t xml:space="preserve"> </w:t>
      </w:r>
      <w:r>
        <w:t>the</w:t>
      </w:r>
      <w:r>
        <w:rPr>
          <w:spacing w:val="-8"/>
        </w:rPr>
        <w:t xml:space="preserve"> </w:t>
      </w:r>
      <w:r>
        <w:t>work</w:t>
      </w:r>
      <w:r>
        <w:rPr>
          <w:spacing w:val="-7"/>
        </w:rPr>
        <w:t xml:space="preserve"> </w:t>
      </w:r>
      <w:r>
        <w:t>shall</w:t>
      </w:r>
      <w:r>
        <w:rPr>
          <w:spacing w:val="-7"/>
        </w:rPr>
        <w:t xml:space="preserve"> </w:t>
      </w:r>
      <w:r>
        <w:t>issue a change order under the procedures described in the</w:t>
      </w:r>
      <w:r>
        <w:rPr>
          <w:spacing w:val="-6"/>
        </w:rPr>
        <w:t xml:space="preserve"> </w:t>
      </w:r>
      <w:r>
        <w:t>contract.</w:t>
      </w:r>
    </w:p>
    <w:p w14:paraId="6E278E80" w14:textId="77777777" w:rsidR="00CE5059" w:rsidRDefault="00CE5059">
      <w:pPr>
        <w:pStyle w:val="BodyText"/>
        <w:spacing w:before="5"/>
      </w:pPr>
    </w:p>
    <w:p w14:paraId="7E92B50A" w14:textId="77777777" w:rsidR="00CE5059" w:rsidRDefault="00D35CA3">
      <w:pPr>
        <w:pStyle w:val="BodyText"/>
        <w:ind w:left="920" w:right="1133"/>
        <w:jc w:val="both"/>
      </w:pPr>
      <w:r>
        <w:t>“(c) That, in the event that a dispute arises between the local public entity and the contractor whether the conditions materially differ, or involve hazardous waste, or cause a decrease or increase in the contractor’s cost of, or time required for, performance of any part of the work, the contractor shall not be excused from any scheduled completion date provided for by the contract, but</w:t>
      </w:r>
      <w:r>
        <w:rPr>
          <w:spacing w:val="-4"/>
        </w:rPr>
        <w:t xml:space="preserve"> </w:t>
      </w:r>
      <w:r>
        <w:t>shall</w:t>
      </w:r>
      <w:r>
        <w:rPr>
          <w:spacing w:val="-4"/>
        </w:rPr>
        <w:t xml:space="preserve"> </w:t>
      </w:r>
      <w:r>
        <w:t>proceed</w:t>
      </w:r>
      <w:r>
        <w:rPr>
          <w:spacing w:val="-5"/>
        </w:rPr>
        <w:t xml:space="preserve"> </w:t>
      </w:r>
      <w:r>
        <w:t>with</w:t>
      </w:r>
      <w:r>
        <w:rPr>
          <w:spacing w:val="-5"/>
        </w:rPr>
        <w:t xml:space="preserve"> </w:t>
      </w:r>
      <w:r>
        <w:t>all</w:t>
      </w:r>
      <w:r>
        <w:rPr>
          <w:spacing w:val="-7"/>
        </w:rPr>
        <w:t xml:space="preserve"> </w:t>
      </w:r>
      <w:r>
        <w:t>work</w:t>
      </w:r>
      <w:r>
        <w:rPr>
          <w:spacing w:val="-5"/>
        </w:rPr>
        <w:t xml:space="preserve"> </w:t>
      </w:r>
      <w:r>
        <w:t>to</w:t>
      </w:r>
      <w:r>
        <w:rPr>
          <w:spacing w:val="-5"/>
        </w:rPr>
        <w:t xml:space="preserve"> </w:t>
      </w:r>
      <w:r>
        <w:t>be</w:t>
      </w:r>
      <w:r>
        <w:rPr>
          <w:spacing w:val="-6"/>
        </w:rPr>
        <w:t xml:space="preserve"> </w:t>
      </w:r>
      <w:r>
        <w:t>performed</w:t>
      </w:r>
      <w:r>
        <w:rPr>
          <w:spacing w:val="-5"/>
        </w:rPr>
        <w:t xml:space="preserve"> </w:t>
      </w:r>
      <w:r>
        <w:t>under</w:t>
      </w:r>
      <w:r>
        <w:rPr>
          <w:spacing w:val="-6"/>
        </w:rPr>
        <w:t xml:space="preserve"> </w:t>
      </w:r>
      <w:r>
        <w:t>the</w:t>
      </w:r>
      <w:r>
        <w:rPr>
          <w:spacing w:val="-6"/>
        </w:rPr>
        <w:t xml:space="preserve"> </w:t>
      </w:r>
      <w:r>
        <w:t>contract.</w:t>
      </w:r>
      <w:r>
        <w:rPr>
          <w:spacing w:val="-5"/>
        </w:rPr>
        <w:t xml:space="preserve"> </w:t>
      </w:r>
      <w:r>
        <w:t>The</w:t>
      </w:r>
      <w:r>
        <w:rPr>
          <w:spacing w:val="-6"/>
        </w:rPr>
        <w:t xml:space="preserve"> </w:t>
      </w:r>
      <w:r>
        <w:t>contractor</w:t>
      </w:r>
      <w:r>
        <w:rPr>
          <w:spacing w:val="-6"/>
        </w:rPr>
        <w:t xml:space="preserve"> </w:t>
      </w:r>
      <w:r>
        <w:t>shall</w:t>
      </w:r>
      <w:r>
        <w:rPr>
          <w:spacing w:val="-4"/>
        </w:rPr>
        <w:t xml:space="preserve"> </w:t>
      </w:r>
      <w:r>
        <w:t>retain</w:t>
      </w:r>
      <w:r>
        <w:rPr>
          <w:spacing w:val="-5"/>
        </w:rPr>
        <w:t xml:space="preserve"> </w:t>
      </w:r>
      <w:r>
        <w:t>any and all rights provided either by contract or by law which pertain to the resolution of disputes</w:t>
      </w:r>
      <w:r>
        <w:rPr>
          <w:spacing w:val="-33"/>
        </w:rPr>
        <w:t xml:space="preserve"> </w:t>
      </w:r>
      <w:r>
        <w:t>and protests between the contracting</w:t>
      </w:r>
      <w:r>
        <w:rPr>
          <w:spacing w:val="-3"/>
        </w:rPr>
        <w:t xml:space="preserve"> </w:t>
      </w:r>
      <w:r>
        <w:t>parties.”</w:t>
      </w:r>
    </w:p>
    <w:p w14:paraId="5D383A3D" w14:textId="77777777" w:rsidR="00CE5059" w:rsidRDefault="00CE5059">
      <w:pPr>
        <w:pStyle w:val="BodyText"/>
        <w:spacing w:before="2"/>
      </w:pPr>
    </w:p>
    <w:p w14:paraId="511F2EDE" w14:textId="77777777" w:rsidR="00CE5059" w:rsidRDefault="00D35CA3">
      <w:pPr>
        <w:pStyle w:val="BodyText"/>
        <w:ind w:left="920" w:right="1137"/>
        <w:jc w:val="both"/>
      </w:pPr>
      <w:r>
        <w:t>Full compensation for sheeting, shoring, bracing, sloping, and all other provisions required for worker protection shall be considered as included in the contract price shown in the appropriate Bid Item, and no additional compensation will be allowed therefor.</w:t>
      </w:r>
    </w:p>
    <w:p w14:paraId="3455EC64" w14:textId="77777777" w:rsidR="00CE5059" w:rsidRDefault="00CE5059">
      <w:pPr>
        <w:pStyle w:val="BodyText"/>
      </w:pPr>
    </w:p>
    <w:p w14:paraId="5F5A87D3" w14:textId="77777777" w:rsidR="00CE5059" w:rsidRDefault="00D35CA3" w:rsidP="00C74C72">
      <w:pPr>
        <w:pStyle w:val="Heading3"/>
        <w:numPr>
          <w:ilvl w:val="1"/>
          <w:numId w:val="15"/>
        </w:numPr>
        <w:tabs>
          <w:tab w:val="left" w:pos="1640"/>
        </w:tabs>
        <w:ind w:firstLine="0"/>
        <w:jc w:val="both"/>
      </w:pPr>
      <w:r>
        <w:t>CHANGES IN</w:t>
      </w:r>
      <w:r>
        <w:rPr>
          <w:spacing w:val="-2"/>
        </w:rPr>
        <w:t xml:space="preserve"> </w:t>
      </w:r>
      <w:r>
        <w:t>WORK:</w:t>
      </w:r>
    </w:p>
    <w:p w14:paraId="2F199F24" w14:textId="77777777" w:rsidR="00CE5059" w:rsidRDefault="00CE5059">
      <w:pPr>
        <w:pStyle w:val="BodyText"/>
        <w:rPr>
          <w:b/>
        </w:rPr>
      </w:pPr>
    </w:p>
    <w:p w14:paraId="04FAFABA" w14:textId="77777777" w:rsidR="00CE5059" w:rsidRDefault="00D35CA3">
      <w:pPr>
        <w:pStyle w:val="BodyText"/>
        <w:ind w:left="1640"/>
      </w:pPr>
      <w:r>
        <w:t>The following is hereby added to Section 3-3.2.3 Mark-up:</w:t>
      </w:r>
    </w:p>
    <w:p w14:paraId="2B717276" w14:textId="77777777" w:rsidR="00CE5059" w:rsidRDefault="00CE5059">
      <w:pPr>
        <w:pStyle w:val="BodyText"/>
        <w:spacing w:before="3"/>
        <w:rPr>
          <w:sz w:val="16"/>
        </w:rPr>
      </w:pPr>
    </w:p>
    <w:p w14:paraId="3A40D7E2" w14:textId="2ADDA53F" w:rsidR="00CE5059" w:rsidRDefault="00D35CA3">
      <w:pPr>
        <w:pStyle w:val="BodyText"/>
        <w:spacing w:before="90"/>
        <w:ind w:left="1640" w:right="1139"/>
        <w:jc w:val="both"/>
      </w:pPr>
      <w:r>
        <w:t>“Contractor shall only apply the following mark-up: Pursuant to subsections 3-3.2.3.1 Work by the Contractor and 3-3.2.3.2 Work by the Subcontractor the Contractor’s total mark-up is not to exceed 12%.</w:t>
      </w:r>
    </w:p>
    <w:p w14:paraId="14193775" w14:textId="77777777" w:rsidR="003C1658" w:rsidRDefault="003C1658">
      <w:pPr>
        <w:pStyle w:val="BodyText"/>
        <w:spacing w:before="90"/>
        <w:ind w:left="1640" w:right="1139"/>
        <w:jc w:val="both"/>
      </w:pPr>
    </w:p>
    <w:p w14:paraId="6D95A921" w14:textId="77777777" w:rsidR="00CE5059" w:rsidRDefault="00D35CA3" w:rsidP="00C74C72">
      <w:pPr>
        <w:pStyle w:val="Heading3"/>
        <w:numPr>
          <w:ilvl w:val="1"/>
          <w:numId w:val="15"/>
        </w:numPr>
        <w:tabs>
          <w:tab w:val="left" w:pos="1639"/>
          <w:tab w:val="left" w:pos="1640"/>
        </w:tabs>
        <w:ind w:firstLine="0"/>
      </w:pPr>
      <w:r>
        <w:t>CONTROL OF</w:t>
      </w:r>
      <w:r>
        <w:rPr>
          <w:spacing w:val="-4"/>
        </w:rPr>
        <w:t xml:space="preserve"> </w:t>
      </w:r>
      <w:r>
        <w:t>MATERIALS:</w:t>
      </w:r>
    </w:p>
    <w:p w14:paraId="2186388C" w14:textId="77777777" w:rsidR="00CE5059" w:rsidRDefault="00CE5059">
      <w:pPr>
        <w:pStyle w:val="BodyText"/>
        <w:spacing w:before="11"/>
        <w:rPr>
          <w:b/>
          <w:sz w:val="23"/>
        </w:rPr>
      </w:pPr>
    </w:p>
    <w:p w14:paraId="35341985" w14:textId="77777777" w:rsidR="00CE5059" w:rsidRDefault="00D35CA3">
      <w:pPr>
        <w:pStyle w:val="BodyText"/>
        <w:ind w:left="1640"/>
      </w:pPr>
      <w:r>
        <w:t>4-1 MATERIALS AND WORKMANSHIP</w:t>
      </w:r>
    </w:p>
    <w:p w14:paraId="2AC3C1CF" w14:textId="77777777" w:rsidR="00CE5059" w:rsidRDefault="00CE5059">
      <w:pPr>
        <w:pStyle w:val="BodyText"/>
      </w:pPr>
    </w:p>
    <w:p w14:paraId="32EEE868" w14:textId="77777777" w:rsidR="00CE5059" w:rsidRDefault="00D35CA3">
      <w:pPr>
        <w:pStyle w:val="BodyText"/>
        <w:ind w:left="2360" w:right="1137"/>
        <w:jc w:val="both"/>
      </w:pPr>
      <w:r>
        <w:t>4-1.1 General. The Contractor and all subcontractors, suppliers, and vendors shall guarantee that all work performed under this contract fully meets the requirements thereof as to quality of workmanship. Should any defects become evident within a period of one year from the date of the acceptance of the work by the District’s Board, the Contractor shall, at his or her own expense, make any repair or replacement necessary to restore the work to full compliance with these Special Provisions.</w:t>
      </w:r>
    </w:p>
    <w:p w14:paraId="1256BF31" w14:textId="77777777" w:rsidR="00CE5059" w:rsidRDefault="00CE5059">
      <w:pPr>
        <w:pStyle w:val="BodyText"/>
      </w:pPr>
    </w:p>
    <w:p w14:paraId="24F17360" w14:textId="77777777" w:rsidR="00CE5059" w:rsidRDefault="00D35CA3">
      <w:pPr>
        <w:pStyle w:val="BodyText"/>
        <w:ind w:left="2359" w:right="1137"/>
        <w:jc w:val="both"/>
      </w:pPr>
      <w:r>
        <w:t>Such</w:t>
      </w:r>
      <w:r>
        <w:rPr>
          <w:spacing w:val="-5"/>
        </w:rPr>
        <w:t xml:space="preserve"> </w:t>
      </w:r>
      <w:r>
        <w:t>repair</w:t>
      </w:r>
      <w:r>
        <w:rPr>
          <w:spacing w:val="-6"/>
        </w:rPr>
        <w:t xml:space="preserve"> </w:t>
      </w:r>
      <w:r>
        <w:t>and</w:t>
      </w:r>
      <w:r>
        <w:rPr>
          <w:spacing w:val="-5"/>
        </w:rPr>
        <w:t xml:space="preserve"> </w:t>
      </w:r>
      <w:r>
        <w:t>replacement</w:t>
      </w:r>
      <w:r>
        <w:rPr>
          <w:spacing w:val="-4"/>
        </w:rPr>
        <w:t xml:space="preserve"> </w:t>
      </w:r>
      <w:r>
        <w:t>shall</w:t>
      </w:r>
      <w:r>
        <w:rPr>
          <w:spacing w:val="-4"/>
        </w:rPr>
        <w:t xml:space="preserve"> </w:t>
      </w:r>
      <w:r>
        <w:t>be</w:t>
      </w:r>
      <w:r>
        <w:rPr>
          <w:spacing w:val="-6"/>
        </w:rPr>
        <w:t xml:space="preserve"> </w:t>
      </w:r>
      <w:r>
        <w:t>made</w:t>
      </w:r>
      <w:r>
        <w:rPr>
          <w:spacing w:val="-6"/>
        </w:rPr>
        <w:t xml:space="preserve"> </w:t>
      </w:r>
      <w:r>
        <w:t>promptly</w:t>
      </w:r>
      <w:r>
        <w:rPr>
          <w:spacing w:val="-10"/>
        </w:rPr>
        <w:t xml:space="preserve"> </w:t>
      </w:r>
      <w:r>
        <w:t>upon</w:t>
      </w:r>
      <w:r>
        <w:rPr>
          <w:spacing w:val="-5"/>
        </w:rPr>
        <w:t xml:space="preserve"> </w:t>
      </w:r>
      <w:r>
        <w:t>receipt</w:t>
      </w:r>
      <w:r>
        <w:rPr>
          <w:spacing w:val="-4"/>
        </w:rPr>
        <w:t xml:space="preserve"> </w:t>
      </w:r>
      <w:r>
        <w:t>of</w:t>
      </w:r>
      <w:r>
        <w:rPr>
          <w:spacing w:val="-6"/>
        </w:rPr>
        <w:t xml:space="preserve"> </w:t>
      </w:r>
      <w:r>
        <w:t>written</w:t>
      </w:r>
      <w:r>
        <w:rPr>
          <w:spacing w:val="-5"/>
        </w:rPr>
        <w:t xml:space="preserve"> </w:t>
      </w:r>
      <w:r>
        <w:t>notice from the Project Manager. If the Contractor fails to make such repair and replacement</w:t>
      </w:r>
      <w:r>
        <w:rPr>
          <w:spacing w:val="-6"/>
        </w:rPr>
        <w:t xml:space="preserve"> </w:t>
      </w:r>
      <w:r>
        <w:t>promptly,</w:t>
      </w:r>
      <w:r>
        <w:rPr>
          <w:spacing w:val="-6"/>
        </w:rPr>
        <w:t xml:space="preserve"> </w:t>
      </w:r>
      <w:r>
        <w:t>the</w:t>
      </w:r>
      <w:r>
        <w:rPr>
          <w:spacing w:val="-7"/>
        </w:rPr>
        <w:t xml:space="preserve"> </w:t>
      </w:r>
      <w:r>
        <w:t>Project</w:t>
      </w:r>
      <w:r>
        <w:rPr>
          <w:spacing w:val="-6"/>
        </w:rPr>
        <w:t xml:space="preserve"> </w:t>
      </w:r>
      <w:r>
        <w:t>Manager</w:t>
      </w:r>
      <w:r>
        <w:rPr>
          <w:spacing w:val="-7"/>
        </w:rPr>
        <w:t xml:space="preserve"> </w:t>
      </w:r>
      <w:r>
        <w:t>may</w:t>
      </w:r>
      <w:r>
        <w:rPr>
          <w:spacing w:val="-9"/>
        </w:rPr>
        <w:t xml:space="preserve"> </w:t>
      </w:r>
      <w:r>
        <w:t>cause</w:t>
      </w:r>
      <w:r>
        <w:rPr>
          <w:spacing w:val="-7"/>
        </w:rPr>
        <w:t xml:space="preserve"> </w:t>
      </w:r>
      <w:r>
        <w:t>the</w:t>
      </w:r>
      <w:r>
        <w:rPr>
          <w:spacing w:val="-5"/>
        </w:rPr>
        <w:t xml:space="preserve"> </w:t>
      </w:r>
      <w:r>
        <w:t>work</w:t>
      </w:r>
      <w:r>
        <w:rPr>
          <w:spacing w:val="-4"/>
        </w:rPr>
        <w:t xml:space="preserve"> </w:t>
      </w:r>
      <w:r>
        <w:t>to</w:t>
      </w:r>
      <w:r>
        <w:rPr>
          <w:spacing w:val="-6"/>
        </w:rPr>
        <w:t xml:space="preserve"> </w:t>
      </w:r>
      <w:r>
        <w:t>be</w:t>
      </w:r>
      <w:r>
        <w:rPr>
          <w:spacing w:val="-5"/>
        </w:rPr>
        <w:t xml:space="preserve"> </w:t>
      </w:r>
      <w:r>
        <w:t>done</w:t>
      </w:r>
      <w:r>
        <w:rPr>
          <w:spacing w:val="-5"/>
        </w:rPr>
        <w:t xml:space="preserve"> </w:t>
      </w:r>
      <w:r>
        <w:t>and</w:t>
      </w:r>
      <w:r>
        <w:rPr>
          <w:spacing w:val="-6"/>
        </w:rPr>
        <w:t xml:space="preserve"> </w:t>
      </w:r>
      <w:r>
        <w:t>the costs incurred thereby shall become the liability of the Contractor and his or her Surety.</w:t>
      </w:r>
    </w:p>
    <w:p w14:paraId="5DE3E2AB" w14:textId="77777777" w:rsidR="00CE5059" w:rsidRDefault="00CE5059">
      <w:pPr>
        <w:pStyle w:val="BodyText"/>
      </w:pPr>
    </w:p>
    <w:p w14:paraId="0A7BAE30" w14:textId="77777777" w:rsidR="00CE5059" w:rsidRDefault="00D35CA3">
      <w:pPr>
        <w:pStyle w:val="BodyText"/>
        <w:spacing w:before="1"/>
        <w:ind w:left="2359" w:right="1133"/>
        <w:jc w:val="both"/>
      </w:pPr>
      <w:r>
        <w:t>If, in the opinion of the Project Manager, defective work creates a dangerous condition or requires immediate correction or attention to prevent further loss by the District or to prevent interruption of operations of the District, the District will</w:t>
      </w:r>
    </w:p>
    <w:p w14:paraId="45D628C6" w14:textId="77777777" w:rsidR="00CE5059" w:rsidRDefault="00CE5059">
      <w:pPr>
        <w:jc w:val="both"/>
        <w:sectPr w:rsidR="00CE5059">
          <w:pgSz w:w="12240" w:h="15840"/>
          <w:pgMar w:top="1360" w:right="300" w:bottom="1080" w:left="520" w:header="0" w:footer="897" w:gutter="0"/>
          <w:cols w:space="720"/>
        </w:sectPr>
      </w:pPr>
    </w:p>
    <w:p w14:paraId="43E71CC1" w14:textId="77777777" w:rsidR="00CE5059" w:rsidRDefault="00D35CA3">
      <w:pPr>
        <w:pStyle w:val="BodyText"/>
        <w:spacing w:before="79"/>
        <w:ind w:left="2359" w:right="1135"/>
        <w:jc w:val="both"/>
      </w:pPr>
      <w:r>
        <w:lastRenderedPageBreak/>
        <w:t>attempt to give the notice required by this article. If the Contractor cannot be contacted or does not comply with the Project Manager's request for correction within a reasonable time as determined by the Project Manager, the District may, notwithstanding the provisions of this article, proceed to make such correction or attention and the costs of such correction or attention shall be charged against the Contractor.</w:t>
      </w:r>
    </w:p>
    <w:p w14:paraId="1446F660" w14:textId="77777777" w:rsidR="00CE5059" w:rsidRDefault="00CE5059">
      <w:pPr>
        <w:pStyle w:val="BodyText"/>
      </w:pPr>
    </w:p>
    <w:p w14:paraId="016687B0" w14:textId="77777777" w:rsidR="00CE5059" w:rsidRDefault="00D35CA3">
      <w:pPr>
        <w:pStyle w:val="BodyText"/>
        <w:ind w:left="2359" w:right="1136"/>
        <w:jc w:val="both"/>
      </w:pPr>
      <w:r>
        <w:t>The</w:t>
      </w:r>
      <w:r>
        <w:rPr>
          <w:spacing w:val="-10"/>
        </w:rPr>
        <w:t xml:space="preserve"> </w:t>
      </w:r>
      <w:r>
        <w:t>foregoing</w:t>
      </w:r>
      <w:r>
        <w:rPr>
          <w:spacing w:val="-11"/>
        </w:rPr>
        <w:t xml:space="preserve"> </w:t>
      </w:r>
      <w:r>
        <w:t>obligation</w:t>
      </w:r>
      <w:r>
        <w:rPr>
          <w:spacing w:val="-6"/>
        </w:rPr>
        <w:t xml:space="preserve"> </w:t>
      </w:r>
      <w:r>
        <w:t>shall</w:t>
      </w:r>
      <w:r>
        <w:rPr>
          <w:spacing w:val="-8"/>
        </w:rPr>
        <w:t xml:space="preserve"> </w:t>
      </w:r>
      <w:r>
        <w:t>be</w:t>
      </w:r>
      <w:r>
        <w:rPr>
          <w:spacing w:val="-10"/>
        </w:rPr>
        <w:t xml:space="preserve"> </w:t>
      </w:r>
      <w:r>
        <w:t>secured</w:t>
      </w:r>
      <w:r>
        <w:rPr>
          <w:spacing w:val="-9"/>
        </w:rPr>
        <w:t xml:space="preserve"> </w:t>
      </w:r>
      <w:r>
        <w:t>by</w:t>
      </w:r>
      <w:r>
        <w:rPr>
          <w:spacing w:val="-13"/>
        </w:rPr>
        <w:t xml:space="preserve"> </w:t>
      </w:r>
      <w:r>
        <w:t>the</w:t>
      </w:r>
      <w:r>
        <w:rPr>
          <w:spacing w:val="-10"/>
        </w:rPr>
        <w:t xml:space="preserve"> </w:t>
      </w:r>
      <w:r>
        <w:t>surety</w:t>
      </w:r>
      <w:r>
        <w:rPr>
          <w:spacing w:val="-13"/>
        </w:rPr>
        <w:t xml:space="preserve"> </w:t>
      </w:r>
      <w:r>
        <w:t>bond</w:t>
      </w:r>
      <w:r>
        <w:rPr>
          <w:spacing w:val="-9"/>
        </w:rPr>
        <w:t xml:space="preserve"> </w:t>
      </w:r>
      <w:r>
        <w:t>in</w:t>
      </w:r>
      <w:r>
        <w:rPr>
          <w:spacing w:val="-9"/>
        </w:rPr>
        <w:t xml:space="preserve"> </w:t>
      </w:r>
      <w:r>
        <w:t>a</w:t>
      </w:r>
      <w:r>
        <w:rPr>
          <w:spacing w:val="-7"/>
        </w:rPr>
        <w:t xml:space="preserve"> </w:t>
      </w:r>
      <w:r>
        <w:t>form</w:t>
      </w:r>
      <w:r>
        <w:rPr>
          <w:spacing w:val="-8"/>
        </w:rPr>
        <w:t xml:space="preserve"> </w:t>
      </w:r>
      <w:r>
        <w:t>approved</w:t>
      </w:r>
      <w:r>
        <w:rPr>
          <w:spacing w:val="-9"/>
        </w:rPr>
        <w:t xml:space="preserve"> </w:t>
      </w:r>
      <w:r>
        <w:t>by the</w:t>
      </w:r>
      <w:r>
        <w:rPr>
          <w:spacing w:val="-10"/>
        </w:rPr>
        <w:t xml:space="preserve"> </w:t>
      </w:r>
      <w:r>
        <w:t>Project</w:t>
      </w:r>
      <w:r>
        <w:rPr>
          <w:spacing w:val="-8"/>
        </w:rPr>
        <w:t xml:space="preserve"> </w:t>
      </w:r>
      <w:r>
        <w:t>Manager</w:t>
      </w:r>
      <w:r>
        <w:rPr>
          <w:spacing w:val="-7"/>
        </w:rPr>
        <w:t xml:space="preserve"> </w:t>
      </w:r>
      <w:r>
        <w:t>in</w:t>
      </w:r>
      <w:r>
        <w:rPr>
          <w:spacing w:val="-9"/>
        </w:rPr>
        <w:t xml:space="preserve"> </w:t>
      </w:r>
      <w:r>
        <w:t>an</w:t>
      </w:r>
      <w:r>
        <w:rPr>
          <w:spacing w:val="-6"/>
        </w:rPr>
        <w:t xml:space="preserve"> </w:t>
      </w:r>
      <w:r>
        <w:t>amount</w:t>
      </w:r>
      <w:r>
        <w:rPr>
          <w:spacing w:val="-8"/>
        </w:rPr>
        <w:t xml:space="preserve"> </w:t>
      </w:r>
      <w:r>
        <w:t>not</w:t>
      </w:r>
      <w:r>
        <w:rPr>
          <w:spacing w:val="-8"/>
        </w:rPr>
        <w:t xml:space="preserve"> </w:t>
      </w:r>
      <w:r>
        <w:t>less</w:t>
      </w:r>
      <w:r>
        <w:rPr>
          <w:spacing w:val="-8"/>
        </w:rPr>
        <w:t xml:space="preserve"> </w:t>
      </w:r>
      <w:r>
        <w:t>than</w:t>
      </w:r>
      <w:r>
        <w:rPr>
          <w:spacing w:val="-9"/>
        </w:rPr>
        <w:t xml:space="preserve"> </w:t>
      </w:r>
      <w:r>
        <w:t>ten</w:t>
      </w:r>
      <w:r>
        <w:rPr>
          <w:spacing w:val="-6"/>
        </w:rPr>
        <w:t xml:space="preserve"> </w:t>
      </w:r>
      <w:r>
        <w:t>(10%)</w:t>
      </w:r>
      <w:r>
        <w:rPr>
          <w:spacing w:val="-9"/>
        </w:rPr>
        <w:t xml:space="preserve"> </w:t>
      </w:r>
      <w:r>
        <w:t>of</w:t>
      </w:r>
      <w:r>
        <w:rPr>
          <w:spacing w:val="-9"/>
        </w:rPr>
        <w:t xml:space="preserve"> </w:t>
      </w:r>
      <w:r>
        <w:t>the</w:t>
      </w:r>
      <w:r>
        <w:rPr>
          <w:spacing w:val="-7"/>
        </w:rPr>
        <w:t xml:space="preserve"> </w:t>
      </w:r>
      <w:r>
        <w:t>final</w:t>
      </w:r>
      <w:r>
        <w:rPr>
          <w:spacing w:val="-8"/>
        </w:rPr>
        <w:t xml:space="preserve"> </w:t>
      </w:r>
      <w:r>
        <w:t>contract</w:t>
      </w:r>
      <w:r>
        <w:rPr>
          <w:spacing w:val="-8"/>
        </w:rPr>
        <w:t xml:space="preserve"> </w:t>
      </w:r>
      <w:r>
        <w:t>price or $1,000.00, whichever is greater, and shall be delivered to the Project Manager prior to final acceptance of the work. Payment for fulfilling the requirements of this section shall be considered as included in the unit cost for the various contract items of work, and no additional compensation will be allowed</w:t>
      </w:r>
      <w:r>
        <w:rPr>
          <w:spacing w:val="-8"/>
        </w:rPr>
        <w:t xml:space="preserve"> </w:t>
      </w:r>
      <w:r>
        <w:t>therefor.</w:t>
      </w:r>
    </w:p>
    <w:p w14:paraId="55701100" w14:textId="77777777" w:rsidR="00CE5059" w:rsidRDefault="00CE5059">
      <w:pPr>
        <w:pStyle w:val="BodyText"/>
      </w:pPr>
    </w:p>
    <w:p w14:paraId="47491154" w14:textId="77777777" w:rsidR="00CE5059" w:rsidRDefault="00D35CA3">
      <w:pPr>
        <w:pStyle w:val="BodyText"/>
        <w:ind w:left="2359" w:right="1137"/>
        <w:jc w:val="both"/>
      </w:pPr>
      <w:r>
        <w:t>4-1.4 Test of Materials. Except as elsewhere specified, the District will bear the cost</w:t>
      </w:r>
      <w:r>
        <w:rPr>
          <w:spacing w:val="-11"/>
        </w:rPr>
        <w:t xml:space="preserve"> </w:t>
      </w:r>
      <w:r>
        <w:t>of</w:t>
      </w:r>
      <w:r>
        <w:rPr>
          <w:spacing w:val="-12"/>
        </w:rPr>
        <w:t xml:space="preserve"> </w:t>
      </w:r>
      <w:r>
        <w:t>testing</w:t>
      </w:r>
      <w:r>
        <w:rPr>
          <w:spacing w:val="-13"/>
        </w:rPr>
        <w:t xml:space="preserve"> </w:t>
      </w:r>
      <w:r>
        <w:t>material</w:t>
      </w:r>
      <w:r>
        <w:rPr>
          <w:spacing w:val="-11"/>
        </w:rPr>
        <w:t xml:space="preserve"> </w:t>
      </w:r>
      <w:r>
        <w:t>and/or</w:t>
      </w:r>
      <w:r>
        <w:rPr>
          <w:spacing w:val="-12"/>
        </w:rPr>
        <w:t xml:space="preserve"> </w:t>
      </w:r>
      <w:r>
        <w:t>workmanship</w:t>
      </w:r>
      <w:r>
        <w:rPr>
          <w:spacing w:val="-11"/>
        </w:rPr>
        <w:t xml:space="preserve"> </w:t>
      </w:r>
      <w:r>
        <w:t>that</w:t>
      </w:r>
      <w:r>
        <w:rPr>
          <w:spacing w:val="-11"/>
        </w:rPr>
        <w:t xml:space="preserve"> </w:t>
      </w:r>
      <w:r>
        <w:t>meets</w:t>
      </w:r>
      <w:r>
        <w:rPr>
          <w:spacing w:val="-11"/>
        </w:rPr>
        <w:t xml:space="preserve"> </w:t>
      </w:r>
      <w:r>
        <w:t>or</w:t>
      </w:r>
      <w:r>
        <w:rPr>
          <w:spacing w:val="-9"/>
        </w:rPr>
        <w:t xml:space="preserve"> </w:t>
      </w:r>
      <w:r>
        <w:t>exceeds</w:t>
      </w:r>
      <w:r>
        <w:rPr>
          <w:spacing w:val="-11"/>
        </w:rPr>
        <w:t xml:space="preserve"> </w:t>
      </w:r>
      <w:r>
        <w:t>the</w:t>
      </w:r>
      <w:r>
        <w:rPr>
          <w:spacing w:val="-10"/>
        </w:rPr>
        <w:t xml:space="preserve"> </w:t>
      </w:r>
      <w:r>
        <w:t>requirements indicated</w:t>
      </w:r>
      <w:r>
        <w:rPr>
          <w:spacing w:val="-15"/>
        </w:rPr>
        <w:t xml:space="preserve"> </w:t>
      </w:r>
      <w:r>
        <w:t>in</w:t>
      </w:r>
      <w:r>
        <w:rPr>
          <w:spacing w:val="-15"/>
        </w:rPr>
        <w:t xml:space="preserve"> </w:t>
      </w:r>
      <w:r>
        <w:t>the</w:t>
      </w:r>
      <w:r>
        <w:rPr>
          <w:spacing w:val="-16"/>
        </w:rPr>
        <w:t xml:space="preserve"> </w:t>
      </w:r>
      <w:r>
        <w:t>project</w:t>
      </w:r>
      <w:r>
        <w:rPr>
          <w:spacing w:val="-15"/>
        </w:rPr>
        <w:t xml:space="preserve"> </w:t>
      </w:r>
      <w:r>
        <w:t>specifications</w:t>
      </w:r>
      <w:r>
        <w:rPr>
          <w:spacing w:val="-15"/>
        </w:rPr>
        <w:t xml:space="preserve"> </w:t>
      </w:r>
      <w:r>
        <w:t>contained</w:t>
      </w:r>
      <w:r>
        <w:rPr>
          <w:spacing w:val="-15"/>
        </w:rPr>
        <w:t xml:space="preserve"> </w:t>
      </w:r>
      <w:r>
        <w:t>herein,</w:t>
      </w:r>
      <w:r>
        <w:rPr>
          <w:spacing w:val="-15"/>
        </w:rPr>
        <w:t xml:space="preserve"> </w:t>
      </w:r>
      <w:r>
        <w:t>Standard</w:t>
      </w:r>
      <w:r>
        <w:rPr>
          <w:spacing w:val="-15"/>
        </w:rPr>
        <w:t xml:space="preserve"> </w:t>
      </w:r>
      <w:r>
        <w:t>Specifications</w:t>
      </w:r>
      <w:r>
        <w:rPr>
          <w:spacing w:val="-15"/>
        </w:rPr>
        <w:t xml:space="preserve"> </w:t>
      </w:r>
      <w:r>
        <w:t>and the</w:t>
      </w:r>
      <w:r>
        <w:rPr>
          <w:spacing w:val="-15"/>
        </w:rPr>
        <w:t xml:space="preserve"> </w:t>
      </w:r>
      <w:r>
        <w:t>Special</w:t>
      </w:r>
      <w:r>
        <w:rPr>
          <w:spacing w:val="-14"/>
        </w:rPr>
        <w:t xml:space="preserve"> </w:t>
      </w:r>
      <w:r>
        <w:t>Provisions.</w:t>
      </w:r>
      <w:r>
        <w:rPr>
          <w:spacing w:val="30"/>
        </w:rPr>
        <w:t xml:space="preserve"> </w:t>
      </w:r>
      <w:r>
        <w:t>The</w:t>
      </w:r>
      <w:r>
        <w:rPr>
          <w:spacing w:val="-17"/>
        </w:rPr>
        <w:t xml:space="preserve"> </w:t>
      </w:r>
      <w:r>
        <w:t>cost</w:t>
      </w:r>
      <w:r>
        <w:rPr>
          <w:spacing w:val="-14"/>
        </w:rPr>
        <w:t xml:space="preserve"> </w:t>
      </w:r>
      <w:r>
        <w:t>of</w:t>
      </w:r>
      <w:r>
        <w:rPr>
          <w:spacing w:val="-15"/>
        </w:rPr>
        <w:t xml:space="preserve"> </w:t>
      </w:r>
      <w:r>
        <w:t>all</w:t>
      </w:r>
      <w:r>
        <w:rPr>
          <w:spacing w:val="-14"/>
        </w:rPr>
        <w:t xml:space="preserve"> </w:t>
      </w:r>
      <w:r>
        <w:t>other</w:t>
      </w:r>
      <w:r>
        <w:rPr>
          <w:spacing w:val="-15"/>
        </w:rPr>
        <w:t xml:space="preserve"> </w:t>
      </w:r>
      <w:r>
        <w:t>tests,</w:t>
      </w:r>
      <w:r>
        <w:rPr>
          <w:spacing w:val="-17"/>
        </w:rPr>
        <w:t xml:space="preserve"> </w:t>
      </w:r>
      <w:r>
        <w:t>including</w:t>
      </w:r>
      <w:r>
        <w:rPr>
          <w:spacing w:val="-17"/>
        </w:rPr>
        <w:t xml:space="preserve"> </w:t>
      </w:r>
      <w:r>
        <w:t>the</w:t>
      </w:r>
      <w:r>
        <w:rPr>
          <w:spacing w:val="-17"/>
        </w:rPr>
        <w:t xml:space="preserve"> </w:t>
      </w:r>
      <w:r>
        <w:t>retesting</w:t>
      </w:r>
      <w:r>
        <w:rPr>
          <w:spacing w:val="-17"/>
        </w:rPr>
        <w:t xml:space="preserve"> </w:t>
      </w:r>
      <w:r>
        <w:t>of</w:t>
      </w:r>
      <w:r>
        <w:rPr>
          <w:spacing w:val="-15"/>
        </w:rPr>
        <w:t xml:space="preserve"> </w:t>
      </w:r>
      <w:r>
        <w:t>material or workmanship that fails to pass the first test, shall be borne by the</w:t>
      </w:r>
      <w:r>
        <w:rPr>
          <w:spacing w:val="-17"/>
        </w:rPr>
        <w:t xml:space="preserve"> </w:t>
      </w:r>
      <w:r>
        <w:t>Contractor.</w:t>
      </w:r>
    </w:p>
    <w:p w14:paraId="592AB122" w14:textId="77777777" w:rsidR="00CE5059" w:rsidRDefault="00CE5059">
      <w:pPr>
        <w:pStyle w:val="BodyText"/>
      </w:pPr>
    </w:p>
    <w:p w14:paraId="55DA5B96" w14:textId="57E1B11F" w:rsidR="00CE5059" w:rsidRDefault="00D35CA3">
      <w:pPr>
        <w:pStyle w:val="BodyText"/>
        <w:ind w:left="2359" w:right="1135"/>
        <w:jc w:val="both"/>
      </w:pPr>
      <w:r>
        <w:t xml:space="preserve">4-1.5 Certification. A Certificate of Compliance </w:t>
      </w:r>
      <w:r w:rsidR="005C0D2C">
        <w:t>shall be</w:t>
      </w:r>
      <w:r>
        <w:t xml:space="preserve"> furnished prior to the use</w:t>
      </w:r>
      <w:r>
        <w:rPr>
          <w:spacing w:val="-8"/>
        </w:rPr>
        <w:t xml:space="preserve"> </w:t>
      </w:r>
      <w:r>
        <w:t>of</w:t>
      </w:r>
      <w:r>
        <w:rPr>
          <w:spacing w:val="-8"/>
        </w:rPr>
        <w:t xml:space="preserve"> </w:t>
      </w:r>
      <w:r>
        <w:t>any</w:t>
      </w:r>
      <w:r>
        <w:rPr>
          <w:spacing w:val="-13"/>
        </w:rPr>
        <w:t xml:space="preserve"> </w:t>
      </w:r>
      <w:r>
        <w:t>materials</w:t>
      </w:r>
      <w:r>
        <w:rPr>
          <w:spacing w:val="-7"/>
        </w:rPr>
        <w:t xml:space="preserve"> </w:t>
      </w:r>
      <w:r>
        <w:t>for</w:t>
      </w:r>
      <w:r>
        <w:rPr>
          <w:spacing w:val="-6"/>
        </w:rPr>
        <w:t xml:space="preserve"> </w:t>
      </w:r>
      <w:r>
        <w:t>which</w:t>
      </w:r>
      <w:r>
        <w:rPr>
          <w:spacing w:val="-7"/>
        </w:rPr>
        <w:t xml:space="preserve"> </w:t>
      </w:r>
      <w:r>
        <w:t>these</w:t>
      </w:r>
      <w:r>
        <w:rPr>
          <w:spacing w:val="-8"/>
        </w:rPr>
        <w:t xml:space="preserve"> </w:t>
      </w:r>
      <w:r>
        <w:t>specifications</w:t>
      </w:r>
      <w:r>
        <w:rPr>
          <w:spacing w:val="-7"/>
        </w:rPr>
        <w:t xml:space="preserve"> </w:t>
      </w:r>
      <w:r>
        <w:t>or</w:t>
      </w:r>
      <w:r>
        <w:rPr>
          <w:spacing w:val="-8"/>
        </w:rPr>
        <w:t xml:space="preserve"> </w:t>
      </w:r>
      <w:r>
        <w:t>the</w:t>
      </w:r>
      <w:r>
        <w:rPr>
          <w:spacing w:val="-8"/>
        </w:rPr>
        <w:t xml:space="preserve"> </w:t>
      </w:r>
      <w:r>
        <w:t>special</w:t>
      </w:r>
      <w:r>
        <w:rPr>
          <w:spacing w:val="-7"/>
        </w:rPr>
        <w:t xml:space="preserve"> </w:t>
      </w:r>
      <w:r>
        <w:t>provisions</w:t>
      </w:r>
      <w:r>
        <w:rPr>
          <w:spacing w:val="-7"/>
        </w:rPr>
        <w:t xml:space="preserve"> </w:t>
      </w:r>
      <w:r>
        <w:t xml:space="preserve">require that such a certificate be furnished. </w:t>
      </w:r>
      <w:r>
        <w:rPr>
          <w:spacing w:val="-3"/>
        </w:rPr>
        <w:t xml:space="preserve">In </w:t>
      </w:r>
      <w:r>
        <w:t>addition, when so authorized in these specifications</w:t>
      </w:r>
      <w:r>
        <w:rPr>
          <w:spacing w:val="-6"/>
        </w:rPr>
        <w:t xml:space="preserve"> </w:t>
      </w:r>
      <w:r>
        <w:t>or</w:t>
      </w:r>
      <w:r>
        <w:rPr>
          <w:spacing w:val="-7"/>
        </w:rPr>
        <w:t xml:space="preserve"> </w:t>
      </w:r>
      <w:r>
        <w:t>in</w:t>
      </w:r>
      <w:r>
        <w:rPr>
          <w:spacing w:val="-6"/>
        </w:rPr>
        <w:t xml:space="preserve"> </w:t>
      </w:r>
      <w:r>
        <w:t>the</w:t>
      </w:r>
      <w:r>
        <w:rPr>
          <w:spacing w:val="-7"/>
        </w:rPr>
        <w:t xml:space="preserve"> </w:t>
      </w:r>
      <w:r>
        <w:t>Special</w:t>
      </w:r>
      <w:r>
        <w:rPr>
          <w:spacing w:val="-6"/>
        </w:rPr>
        <w:t xml:space="preserve"> </w:t>
      </w:r>
      <w:r>
        <w:t>Provisions,</w:t>
      </w:r>
      <w:r>
        <w:rPr>
          <w:spacing w:val="-6"/>
        </w:rPr>
        <w:t xml:space="preserve"> </w:t>
      </w:r>
      <w:r>
        <w:t>the</w:t>
      </w:r>
      <w:r>
        <w:rPr>
          <w:spacing w:val="-7"/>
        </w:rPr>
        <w:t xml:space="preserve"> </w:t>
      </w:r>
      <w:r>
        <w:t>Project</w:t>
      </w:r>
      <w:r>
        <w:rPr>
          <w:spacing w:val="-6"/>
        </w:rPr>
        <w:t xml:space="preserve"> </w:t>
      </w:r>
      <w:r>
        <w:t>Manager</w:t>
      </w:r>
      <w:r>
        <w:rPr>
          <w:spacing w:val="-7"/>
        </w:rPr>
        <w:t xml:space="preserve"> </w:t>
      </w:r>
      <w:r>
        <w:t>may</w:t>
      </w:r>
      <w:r>
        <w:rPr>
          <w:spacing w:val="-11"/>
        </w:rPr>
        <w:t xml:space="preserve"> </w:t>
      </w:r>
      <w:r>
        <w:t>permit</w:t>
      </w:r>
      <w:r>
        <w:rPr>
          <w:spacing w:val="-6"/>
        </w:rPr>
        <w:t xml:space="preserve"> </w:t>
      </w:r>
      <w:r>
        <w:t>the</w:t>
      </w:r>
      <w:r>
        <w:rPr>
          <w:spacing w:val="-7"/>
        </w:rPr>
        <w:t xml:space="preserve"> </w:t>
      </w:r>
      <w:r>
        <w:t>use of certain materials or assemblies prior to sampling and testing if accompanied by a Certificate of Compliance. The certificate shall be signed by the manufacturer of the material or the manufacturer of assembled materials and shall state that the materials involved comply in all respects with the requirements of the specifications. A Certificate of Compliance shall be furnished with each lot of material delivered to the work and the lot so certified shall be clearly identified in the</w:t>
      </w:r>
      <w:r>
        <w:rPr>
          <w:spacing w:val="-2"/>
        </w:rPr>
        <w:t xml:space="preserve"> </w:t>
      </w:r>
      <w:r>
        <w:t>certificate.</w:t>
      </w:r>
    </w:p>
    <w:p w14:paraId="34F87B76" w14:textId="77777777" w:rsidR="00CE5059" w:rsidRDefault="00CE5059">
      <w:pPr>
        <w:pStyle w:val="BodyText"/>
      </w:pPr>
    </w:p>
    <w:p w14:paraId="3BA51BE9" w14:textId="77777777" w:rsidR="00CE5059" w:rsidRDefault="00D35CA3">
      <w:pPr>
        <w:pStyle w:val="BodyText"/>
        <w:spacing w:before="1"/>
        <w:ind w:left="2359" w:right="1137"/>
        <w:jc w:val="both"/>
      </w:pPr>
      <w:r>
        <w:t>4-1.6 Trade Names or Equals. Approval of equipment and materials offered as equivalents to those specified must be obtained, in writing, as set forth in the Instructions to Bidders.</w:t>
      </w:r>
    </w:p>
    <w:p w14:paraId="482C7C68" w14:textId="77777777" w:rsidR="00CE5059" w:rsidRDefault="00CE5059">
      <w:pPr>
        <w:pStyle w:val="BodyText"/>
        <w:spacing w:before="11"/>
        <w:rPr>
          <w:sz w:val="23"/>
        </w:rPr>
      </w:pPr>
    </w:p>
    <w:p w14:paraId="6DAD758C" w14:textId="77777777" w:rsidR="00CE5059" w:rsidRDefault="00D35CA3" w:rsidP="00C74C72">
      <w:pPr>
        <w:pStyle w:val="ListParagraph"/>
        <w:numPr>
          <w:ilvl w:val="1"/>
          <w:numId w:val="15"/>
        </w:numPr>
        <w:tabs>
          <w:tab w:val="left" w:pos="1639"/>
          <w:tab w:val="left" w:pos="1640"/>
          <w:tab w:val="left" w:pos="4860"/>
        </w:tabs>
        <w:ind w:right="1133" w:firstLine="0"/>
        <w:rPr>
          <w:sz w:val="24"/>
        </w:rPr>
      </w:pPr>
      <w:r>
        <w:rPr>
          <w:b/>
          <w:sz w:val="24"/>
        </w:rPr>
        <w:t>LIQUIDATED</w:t>
      </w:r>
      <w:r>
        <w:rPr>
          <w:b/>
          <w:spacing w:val="56"/>
          <w:sz w:val="24"/>
        </w:rPr>
        <w:t xml:space="preserve"> </w:t>
      </w:r>
      <w:r>
        <w:rPr>
          <w:b/>
          <w:sz w:val="24"/>
        </w:rPr>
        <w:t>DAMAGES:</w:t>
      </w:r>
      <w:r>
        <w:rPr>
          <w:b/>
          <w:sz w:val="24"/>
        </w:rPr>
        <w:tab/>
      </w:r>
      <w:r>
        <w:rPr>
          <w:sz w:val="24"/>
        </w:rPr>
        <w:t>Section 6-9 of the Standard Specifications is hereby amended as follows:</w:t>
      </w:r>
    </w:p>
    <w:p w14:paraId="32837EE9" w14:textId="77777777" w:rsidR="00CE5059" w:rsidRDefault="00CE5059">
      <w:pPr>
        <w:pStyle w:val="BodyText"/>
      </w:pPr>
    </w:p>
    <w:p w14:paraId="79A87EA4" w14:textId="77777777" w:rsidR="00CE5059" w:rsidRDefault="00D35CA3">
      <w:pPr>
        <w:pStyle w:val="BodyText"/>
        <w:ind w:left="1640" w:right="1135"/>
        <w:jc w:val="both"/>
      </w:pPr>
      <w:r>
        <w:t xml:space="preserve">“(1) Time is of the essence with respect to the performance by Contractor of its duties. Failure of the Contractor to complete the work within the time allowed will result in damages being sustained by the District. Such damages are, and will continue to be, impracticable and extremely difficult to determine. For each consecutive calendar day, or portion thereof, in excess of the time specified for completion of the work (as adjusted), the Contractor shall pay to the District, or the District may deduct from any payments due or to become due to Contractor, the sum of </w:t>
      </w:r>
      <w:r w:rsidRPr="001F42A2">
        <w:rPr>
          <w:szCs w:val="22"/>
        </w:rPr>
        <w:t>$250.</w:t>
      </w:r>
    </w:p>
    <w:p w14:paraId="500F5D27" w14:textId="77777777" w:rsidR="00CE5059" w:rsidRDefault="00CE5059">
      <w:pPr>
        <w:jc w:val="both"/>
        <w:sectPr w:rsidR="00CE5059">
          <w:pgSz w:w="12240" w:h="15840"/>
          <w:pgMar w:top="1360" w:right="300" w:bottom="1080" w:left="520" w:header="0" w:footer="897" w:gutter="0"/>
          <w:cols w:space="720"/>
        </w:sectPr>
      </w:pPr>
    </w:p>
    <w:p w14:paraId="78757981" w14:textId="77777777" w:rsidR="00CE5059" w:rsidRDefault="00CE5059">
      <w:pPr>
        <w:pStyle w:val="BodyText"/>
        <w:spacing w:before="10"/>
        <w:rPr>
          <w:sz w:val="10"/>
        </w:rPr>
      </w:pPr>
    </w:p>
    <w:p w14:paraId="4DC34FFC" w14:textId="77777777" w:rsidR="00CE5059" w:rsidRDefault="00D35CA3">
      <w:pPr>
        <w:pStyle w:val="BodyText"/>
        <w:spacing w:before="90"/>
        <w:ind w:left="1640" w:right="1135"/>
        <w:jc w:val="both"/>
      </w:pPr>
      <w:r>
        <w:t>Execution of the contract under these specifications shall constitute agreement by the District and the Contractor that the specified liquidated damages per day is the minimum value of the costs and actual damage caused by the failure of the Contractor to complete the work within the allotted time, that such sum is liquidated damages and shall not be construed as a penalty, and that such sum may be deducted from payments due the Contractor if such delay occurs.”</w:t>
      </w:r>
    </w:p>
    <w:p w14:paraId="58E055C8" w14:textId="77777777" w:rsidR="00CE5059" w:rsidRDefault="00CE5059">
      <w:pPr>
        <w:pStyle w:val="BodyText"/>
      </w:pPr>
    </w:p>
    <w:p w14:paraId="3147AE54" w14:textId="77777777" w:rsidR="00CE5059" w:rsidRDefault="00D35CA3" w:rsidP="00C74C72">
      <w:pPr>
        <w:pStyle w:val="ListParagraph"/>
        <w:numPr>
          <w:ilvl w:val="1"/>
          <w:numId w:val="15"/>
        </w:numPr>
        <w:tabs>
          <w:tab w:val="left" w:pos="1640"/>
        </w:tabs>
        <w:ind w:right="1137" w:firstLine="0"/>
        <w:jc w:val="both"/>
        <w:rPr>
          <w:sz w:val="24"/>
        </w:rPr>
      </w:pPr>
      <w:r>
        <w:rPr>
          <w:b/>
          <w:sz w:val="24"/>
        </w:rPr>
        <w:t xml:space="preserve">CONFERENCES AND MEETING: </w:t>
      </w:r>
      <w:r>
        <w:rPr>
          <w:sz w:val="24"/>
        </w:rPr>
        <w:t>When and as directed by the Project Manager, the Contractor</w:t>
      </w:r>
      <w:r>
        <w:rPr>
          <w:spacing w:val="-10"/>
          <w:sz w:val="24"/>
        </w:rPr>
        <w:t xml:space="preserve"> </w:t>
      </w:r>
      <w:r>
        <w:rPr>
          <w:sz w:val="24"/>
        </w:rPr>
        <w:t>shall</w:t>
      </w:r>
      <w:r>
        <w:rPr>
          <w:spacing w:val="-9"/>
          <w:sz w:val="24"/>
        </w:rPr>
        <w:t xml:space="preserve"> </w:t>
      </w:r>
      <w:r>
        <w:rPr>
          <w:sz w:val="24"/>
        </w:rPr>
        <w:t>attend</w:t>
      </w:r>
      <w:r>
        <w:rPr>
          <w:spacing w:val="-10"/>
          <w:sz w:val="24"/>
        </w:rPr>
        <w:t xml:space="preserve"> </w:t>
      </w:r>
      <w:r>
        <w:rPr>
          <w:sz w:val="24"/>
        </w:rPr>
        <w:t>all</w:t>
      </w:r>
      <w:r>
        <w:rPr>
          <w:spacing w:val="-9"/>
          <w:sz w:val="24"/>
        </w:rPr>
        <w:t xml:space="preserve"> </w:t>
      </w:r>
      <w:r>
        <w:rPr>
          <w:sz w:val="24"/>
        </w:rPr>
        <w:t>conferences</w:t>
      </w:r>
      <w:r>
        <w:rPr>
          <w:spacing w:val="-9"/>
          <w:sz w:val="24"/>
        </w:rPr>
        <w:t xml:space="preserve"> </w:t>
      </w:r>
      <w:r>
        <w:rPr>
          <w:sz w:val="24"/>
        </w:rPr>
        <w:t>and</w:t>
      </w:r>
      <w:r>
        <w:rPr>
          <w:spacing w:val="-10"/>
          <w:sz w:val="24"/>
        </w:rPr>
        <w:t xml:space="preserve"> </w:t>
      </w:r>
      <w:r>
        <w:rPr>
          <w:sz w:val="24"/>
        </w:rPr>
        <w:t>meetings</w:t>
      </w:r>
      <w:r>
        <w:rPr>
          <w:spacing w:val="-9"/>
          <w:sz w:val="24"/>
        </w:rPr>
        <w:t xml:space="preserve"> </w:t>
      </w:r>
      <w:r>
        <w:rPr>
          <w:sz w:val="24"/>
        </w:rPr>
        <w:t>that</w:t>
      </w:r>
      <w:r>
        <w:rPr>
          <w:spacing w:val="-9"/>
          <w:sz w:val="24"/>
        </w:rPr>
        <w:t xml:space="preserve"> </w:t>
      </w:r>
      <w:r>
        <w:rPr>
          <w:sz w:val="24"/>
        </w:rPr>
        <w:t>the</w:t>
      </w:r>
      <w:r>
        <w:rPr>
          <w:spacing w:val="-11"/>
          <w:sz w:val="24"/>
        </w:rPr>
        <w:t xml:space="preserve"> </w:t>
      </w:r>
      <w:r>
        <w:rPr>
          <w:sz w:val="24"/>
        </w:rPr>
        <w:t>Project</w:t>
      </w:r>
      <w:r>
        <w:rPr>
          <w:spacing w:val="-9"/>
          <w:sz w:val="24"/>
        </w:rPr>
        <w:t xml:space="preserve"> </w:t>
      </w:r>
      <w:r>
        <w:rPr>
          <w:sz w:val="24"/>
        </w:rPr>
        <w:t>Manager</w:t>
      </w:r>
      <w:r>
        <w:rPr>
          <w:spacing w:val="-10"/>
          <w:sz w:val="24"/>
        </w:rPr>
        <w:t xml:space="preserve"> </w:t>
      </w:r>
      <w:r>
        <w:rPr>
          <w:sz w:val="24"/>
        </w:rPr>
        <w:t>deems</w:t>
      </w:r>
      <w:r>
        <w:rPr>
          <w:spacing w:val="-9"/>
          <w:sz w:val="24"/>
        </w:rPr>
        <w:t xml:space="preserve"> </w:t>
      </w:r>
      <w:r>
        <w:rPr>
          <w:sz w:val="24"/>
        </w:rPr>
        <w:t>necessary</w:t>
      </w:r>
      <w:r>
        <w:rPr>
          <w:spacing w:val="-14"/>
          <w:sz w:val="24"/>
        </w:rPr>
        <w:t xml:space="preserve"> </w:t>
      </w:r>
      <w:r>
        <w:rPr>
          <w:sz w:val="24"/>
        </w:rPr>
        <w:t>for the proper progress of work under this</w:t>
      </w:r>
      <w:r>
        <w:rPr>
          <w:spacing w:val="-3"/>
          <w:sz w:val="24"/>
        </w:rPr>
        <w:t xml:space="preserve"> </w:t>
      </w:r>
      <w:r>
        <w:rPr>
          <w:sz w:val="24"/>
        </w:rPr>
        <w:t>contract.</w:t>
      </w:r>
    </w:p>
    <w:p w14:paraId="25F789BC" w14:textId="77777777" w:rsidR="00CE5059" w:rsidRDefault="00CE5059">
      <w:pPr>
        <w:pStyle w:val="BodyText"/>
      </w:pPr>
    </w:p>
    <w:p w14:paraId="246BB423" w14:textId="77777777" w:rsidR="00CE5059" w:rsidRDefault="00D35CA3" w:rsidP="00C74C72">
      <w:pPr>
        <w:pStyle w:val="ListParagraph"/>
        <w:numPr>
          <w:ilvl w:val="1"/>
          <w:numId w:val="15"/>
        </w:numPr>
        <w:tabs>
          <w:tab w:val="left" w:pos="1640"/>
        </w:tabs>
        <w:ind w:right="1137" w:firstLine="0"/>
        <w:jc w:val="both"/>
        <w:rPr>
          <w:sz w:val="24"/>
        </w:rPr>
      </w:pPr>
      <w:r>
        <w:rPr>
          <w:b/>
          <w:sz w:val="24"/>
        </w:rPr>
        <w:t xml:space="preserve">UNDERGROUND SERVICE ALERT: </w:t>
      </w:r>
      <w:r>
        <w:rPr>
          <w:sz w:val="24"/>
        </w:rPr>
        <w:t>Except in an emergency, the Contractor, prior to conducting any excavation or resurfacing, shall contact the appropriate regional notification center,</w:t>
      </w:r>
      <w:r>
        <w:rPr>
          <w:spacing w:val="-14"/>
          <w:sz w:val="24"/>
        </w:rPr>
        <w:t xml:space="preserve"> </w:t>
      </w:r>
      <w:r>
        <w:rPr>
          <w:sz w:val="24"/>
        </w:rPr>
        <w:t>at</w:t>
      </w:r>
      <w:r>
        <w:rPr>
          <w:spacing w:val="-14"/>
          <w:sz w:val="24"/>
        </w:rPr>
        <w:t xml:space="preserve"> </w:t>
      </w:r>
      <w:r>
        <w:rPr>
          <w:sz w:val="24"/>
        </w:rPr>
        <w:t>least</w:t>
      </w:r>
      <w:r>
        <w:rPr>
          <w:spacing w:val="-14"/>
          <w:sz w:val="24"/>
        </w:rPr>
        <w:t xml:space="preserve"> </w:t>
      </w:r>
      <w:r>
        <w:rPr>
          <w:sz w:val="24"/>
        </w:rPr>
        <w:t>two</w:t>
      </w:r>
      <w:r>
        <w:rPr>
          <w:spacing w:val="-14"/>
          <w:sz w:val="24"/>
        </w:rPr>
        <w:t xml:space="preserve"> </w:t>
      </w:r>
      <w:r>
        <w:rPr>
          <w:sz w:val="24"/>
        </w:rPr>
        <w:t>working</w:t>
      </w:r>
      <w:r>
        <w:rPr>
          <w:spacing w:val="-17"/>
          <w:sz w:val="24"/>
        </w:rPr>
        <w:t xml:space="preserve"> </w:t>
      </w:r>
      <w:r>
        <w:rPr>
          <w:sz w:val="24"/>
        </w:rPr>
        <w:t>days</w:t>
      </w:r>
      <w:r>
        <w:rPr>
          <w:spacing w:val="-14"/>
          <w:sz w:val="24"/>
        </w:rPr>
        <w:t xml:space="preserve"> </w:t>
      </w:r>
      <w:r>
        <w:rPr>
          <w:sz w:val="24"/>
        </w:rPr>
        <w:t>prior</w:t>
      </w:r>
      <w:r>
        <w:rPr>
          <w:spacing w:val="-15"/>
          <w:sz w:val="24"/>
        </w:rPr>
        <w:t xml:space="preserve"> </w:t>
      </w:r>
      <w:r>
        <w:rPr>
          <w:sz w:val="24"/>
        </w:rPr>
        <w:t>to</w:t>
      </w:r>
      <w:r>
        <w:rPr>
          <w:spacing w:val="-14"/>
          <w:sz w:val="24"/>
        </w:rPr>
        <w:t xml:space="preserve"> </w:t>
      </w:r>
      <w:r>
        <w:rPr>
          <w:sz w:val="24"/>
        </w:rPr>
        <w:t>commencing</w:t>
      </w:r>
      <w:r>
        <w:rPr>
          <w:spacing w:val="-17"/>
          <w:sz w:val="24"/>
        </w:rPr>
        <w:t xml:space="preserve"> </w:t>
      </w:r>
      <w:r>
        <w:rPr>
          <w:sz w:val="24"/>
        </w:rPr>
        <w:t>that</w:t>
      </w:r>
      <w:r>
        <w:rPr>
          <w:spacing w:val="-14"/>
          <w:sz w:val="24"/>
        </w:rPr>
        <w:t xml:space="preserve"> </w:t>
      </w:r>
      <w:r>
        <w:rPr>
          <w:sz w:val="24"/>
        </w:rPr>
        <w:t>excavation</w:t>
      </w:r>
      <w:r>
        <w:rPr>
          <w:spacing w:val="-14"/>
          <w:sz w:val="24"/>
        </w:rPr>
        <w:t xml:space="preserve"> </w:t>
      </w:r>
      <w:r>
        <w:rPr>
          <w:sz w:val="24"/>
        </w:rPr>
        <w:t>or</w:t>
      </w:r>
      <w:r>
        <w:rPr>
          <w:spacing w:val="-15"/>
          <w:sz w:val="24"/>
        </w:rPr>
        <w:t xml:space="preserve"> </w:t>
      </w:r>
      <w:r>
        <w:rPr>
          <w:sz w:val="24"/>
        </w:rPr>
        <w:t>resurfacing.</w:t>
      </w:r>
      <w:r>
        <w:rPr>
          <w:spacing w:val="31"/>
          <w:sz w:val="24"/>
        </w:rPr>
        <w:t xml:space="preserve"> </w:t>
      </w:r>
      <w:r>
        <w:rPr>
          <w:sz w:val="24"/>
        </w:rPr>
        <w:t>The</w:t>
      </w:r>
      <w:r>
        <w:rPr>
          <w:spacing w:val="-15"/>
          <w:sz w:val="24"/>
        </w:rPr>
        <w:t xml:space="preserve"> </w:t>
      </w:r>
      <w:r>
        <w:rPr>
          <w:sz w:val="24"/>
        </w:rPr>
        <w:t>regional notification</w:t>
      </w:r>
      <w:r>
        <w:rPr>
          <w:spacing w:val="-6"/>
          <w:sz w:val="24"/>
        </w:rPr>
        <w:t xml:space="preserve"> </w:t>
      </w:r>
      <w:r>
        <w:rPr>
          <w:sz w:val="24"/>
        </w:rPr>
        <w:t>center</w:t>
      </w:r>
      <w:r>
        <w:rPr>
          <w:spacing w:val="-7"/>
          <w:sz w:val="24"/>
        </w:rPr>
        <w:t xml:space="preserve"> </w:t>
      </w:r>
      <w:r>
        <w:rPr>
          <w:sz w:val="24"/>
        </w:rPr>
        <w:t>shall</w:t>
      </w:r>
      <w:r>
        <w:rPr>
          <w:spacing w:val="-6"/>
          <w:sz w:val="24"/>
        </w:rPr>
        <w:t xml:space="preserve"> </w:t>
      </w:r>
      <w:r>
        <w:rPr>
          <w:sz w:val="24"/>
        </w:rPr>
        <w:t>provide</w:t>
      </w:r>
      <w:r>
        <w:rPr>
          <w:spacing w:val="-7"/>
          <w:sz w:val="24"/>
        </w:rPr>
        <w:t xml:space="preserve"> </w:t>
      </w:r>
      <w:r>
        <w:rPr>
          <w:sz w:val="24"/>
        </w:rPr>
        <w:t>an</w:t>
      </w:r>
      <w:r>
        <w:rPr>
          <w:spacing w:val="-6"/>
          <w:sz w:val="24"/>
        </w:rPr>
        <w:t xml:space="preserve"> </w:t>
      </w:r>
      <w:r>
        <w:rPr>
          <w:sz w:val="24"/>
        </w:rPr>
        <w:t>inquiry</w:t>
      </w:r>
      <w:r>
        <w:rPr>
          <w:spacing w:val="-11"/>
          <w:sz w:val="24"/>
        </w:rPr>
        <w:t xml:space="preserve"> </w:t>
      </w:r>
      <w:r>
        <w:rPr>
          <w:sz w:val="24"/>
        </w:rPr>
        <w:t>center</w:t>
      </w:r>
      <w:r>
        <w:rPr>
          <w:spacing w:val="-7"/>
          <w:sz w:val="24"/>
        </w:rPr>
        <w:t xml:space="preserve"> </w:t>
      </w:r>
      <w:r>
        <w:rPr>
          <w:sz w:val="24"/>
        </w:rPr>
        <w:t>and</w:t>
      </w:r>
      <w:r>
        <w:rPr>
          <w:spacing w:val="-6"/>
          <w:sz w:val="24"/>
        </w:rPr>
        <w:t xml:space="preserve"> </w:t>
      </w:r>
      <w:r>
        <w:rPr>
          <w:sz w:val="24"/>
        </w:rPr>
        <w:t>shall</w:t>
      </w:r>
      <w:r>
        <w:rPr>
          <w:spacing w:val="-6"/>
          <w:sz w:val="24"/>
        </w:rPr>
        <w:t xml:space="preserve"> </w:t>
      </w:r>
      <w:r>
        <w:rPr>
          <w:sz w:val="24"/>
        </w:rPr>
        <w:t>notify</w:t>
      </w:r>
      <w:r>
        <w:rPr>
          <w:spacing w:val="-13"/>
          <w:sz w:val="24"/>
        </w:rPr>
        <w:t xml:space="preserve"> </w:t>
      </w:r>
      <w:r>
        <w:rPr>
          <w:sz w:val="24"/>
        </w:rPr>
        <w:t>any</w:t>
      </w:r>
      <w:r>
        <w:rPr>
          <w:spacing w:val="-11"/>
          <w:sz w:val="24"/>
        </w:rPr>
        <w:t xml:space="preserve"> </w:t>
      </w:r>
      <w:r>
        <w:rPr>
          <w:sz w:val="24"/>
        </w:rPr>
        <w:t>member,</w:t>
      </w:r>
      <w:r>
        <w:rPr>
          <w:spacing w:val="-6"/>
          <w:sz w:val="24"/>
        </w:rPr>
        <w:t xml:space="preserve"> </w:t>
      </w:r>
      <w:r>
        <w:rPr>
          <w:sz w:val="24"/>
        </w:rPr>
        <w:t>if</w:t>
      </w:r>
      <w:r>
        <w:rPr>
          <w:spacing w:val="-7"/>
          <w:sz w:val="24"/>
        </w:rPr>
        <w:t xml:space="preserve"> </w:t>
      </w:r>
      <w:r>
        <w:rPr>
          <w:sz w:val="24"/>
        </w:rPr>
        <w:t>known,</w:t>
      </w:r>
      <w:r>
        <w:rPr>
          <w:spacing w:val="-6"/>
          <w:sz w:val="24"/>
        </w:rPr>
        <w:t xml:space="preserve"> </w:t>
      </w:r>
      <w:r>
        <w:rPr>
          <w:sz w:val="24"/>
        </w:rPr>
        <w:t>who</w:t>
      </w:r>
      <w:r>
        <w:rPr>
          <w:spacing w:val="-6"/>
          <w:sz w:val="24"/>
        </w:rPr>
        <w:t xml:space="preserve"> </w:t>
      </w:r>
      <w:r>
        <w:rPr>
          <w:sz w:val="24"/>
        </w:rPr>
        <w:t>has a subsurface installation in the area of the proposed excavation or</w:t>
      </w:r>
      <w:r>
        <w:rPr>
          <w:spacing w:val="-10"/>
          <w:sz w:val="24"/>
        </w:rPr>
        <w:t xml:space="preserve"> </w:t>
      </w:r>
      <w:r>
        <w:rPr>
          <w:sz w:val="24"/>
        </w:rPr>
        <w:t>resurfacing.</w:t>
      </w:r>
    </w:p>
    <w:p w14:paraId="52EA5717" w14:textId="77777777" w:rsidR="00CE5059" w:rsidRDefault="00CE5059">
      <w:pPr>
        <w:pStyle w:val="BodyText"/>
      </w:pPr>
    </w:p>
    <w:p w14:paraId="031BE5ED" w14:textId="77777777" w:rsidR="00CE5059" w:rsidRDefault="00D35CA3">
      <w:pPr>
        <w:pStyle w:val="BodyText"/>
        <w:ind w:left="920"/>
      </w:pPr>
      <w:r>
        <w:t>Underground Service Alert may be contacted by calling 1-800-422-4133.</w:t>
      </w:r>
    </w:p>
    <w:p w14:paraId="60505D08" w14:textId="77777777" w:rsidR="00CE5059" w:rsidRDefault="00CE5059">
      <w:pPr>
        <w:pStyle w:val="BodyText"/>
      </w:pPr>
    </w:p>
    <w:p w14:paraId="060DF4FF" w14:textId="77777777" w:rsidR="00CE5059" w:rsidRDefault="00D35CA3" w:rsidP="00C74C72">
      <w:pPr>
        <w:pStyle w:val="Heading3"/>
        <w:numPr>
          <w:ilvl w:val="1"/>
          <w:numId w:val="15"/>
        </w:numPr>
        <w:tabs>
          <w:tab w:val="left" w:pos="1639"/>
          <w:tab w:val="left" w:pos="1640"/>
        </w:tabs>
        <w:ind w:firstLine="0"/>
      </w:pPr>
      <w:r>
        <w:t>RESOLUTION OF ALL CONSTRUCTION</w:t>
      </w:r>
      <w:r>
        <w:rPr>
          <w:spacing w:val="-6"/>
        </w:rPr>
        <w:t xml:space="preserve"> </w:t>
      </w:r>
      <w:r>
        <w:t>CLAIMS:</w:t>
      </w:r>
    </w:p>
    <w:p w14:paraId="607C9322" w14:textId="77777777" w:rsidR="00CE5059" w:rsidRDefault="00CE5059">
      <w:pPr>
        <w:pStyle w:val="BodyText"/>
        <w:rPr>
          <w:b/>
        </w:rPr>
      </w:pPr>
    </w:p>
    <w:p w14:paraId="2625578B" w14:textId="77777777" w:rsidR="00CE5059" w:rsidRDefault="00D35CA3">
      <w:pPr>
        <w:ind w:left="1119" w:right="1139"/>
        <w:rPr>
          <w:b/>
          <w:sz w:val="24"/>
        </w:rPr>
      </w:pPr>
      <w:bookmarkStart w:id="7" w:name="“9204.__Legislative_findings_and_declara"/>
      <w:bookmarkEnd w:id="7"/>
      <w:r>
        <w:rPr>
          <w:b/>
          <w:sz w:val="24"/>
        </w:rPr>
        <w:t>“9204. Legislative findings and declarations regarding timely and complete payment of contractors for public works projects; claims process</w:t>
      </w:r>
    </w:p>
    <w:p w14:paraId="019C4152" w14:textId="77777777" w:rsidR="00CE5059" w:rsidRDefault="00CE5059">
      <w:pPr>
        <w:pStyle w:val="BodyText"/>
        <w:rPr>
          <w:b/>
        </w:rPr>
      </w:pPr>
    </w:p>
    <w:p w14:paraId="6282A7C0" w14:textId="77777777" w:rsidR="00CE5059" w:rsidRDefault="00D35CA3" w:rsidP="00C74C72">
      <w:pPr>
        <w:pStyle w:val="ListParagraph"/>
        <w:numPr>
          <w:ilvl w:val="0"/>
          <w:numId w:val="14"/>
        </w:numPr>
        <w:tabs>
          <w:tab w:val="left" w:pos="1504"/>
        </w:tabs>
        <w:ind w:right="1136" w:hanging="432"/>
        <w:jc w:val="both"/>
        <w:rPr>
          <w:sz w:val="24"/>
        </w:rPr>
      </w:pPr>
      <w:r>
        <w:rPr>
          <w:sz w:val="24"/>
        </w:rPr>
        <w:t>The Legislature finds and declares that it is in the best interests of the state and its citizens to</w:t>
      </w:r>
      <w:r>
        <w:rPr>
          <w:spacing w:val="-6"/>
          <w:sz w:val="24"/>
        </w:rPr>
        <w:t xml:space="preserve"> </w:t>
      </w:r>
      <w:r>
        <w:rPr>
          <w:sz w:val="24"/>
        </w:rPr>
        <w:t>ensure</w:t>
      </w:r>
      <w:r>
        <w:rPr>
          <w:spacing w:val="-7"/>
          <w:sz w:val="24"/>
        </w:rPr>
        <w:t xml:space="preserve"> </w:t>
      </w:r>
      <w:r>
        <w:rPr>
          <w:sz w:val="24"/>
        </w:rPr>
        <w:t>that</w:t>
      </w:r>
      <w:r>
        <w:rPr>
          <w:spacing w:val="-6"/>
          <w:sz w:val="24"/>
        </w:rPr>
        <w:t xml:space="preserve"> </w:t>
      </w:r>
      <w:r>
        <w:rPr>
          <w:sz w:val="24"/>
        </w:rPr>
        <w:t>all</w:t>
      </w:r>
      <w:r>
        <w:rPr>
          <w:spacing w:val="-6"/>
          <w:sz w:val="24"/>
        </w:rPr>
        <w:t xml:space="preserve"> </w:t>
      </w:r>
      <w:r>
        <w:rPr>
          <w:sz w:val="24"/>
        </w:rPr>
        <w:t>construction</w:t>
      </w:r>
      <w:r>
        <w:rPr>
          <w:spacing w:val="-6"/>
          <w:sz w:val="24"/>
        </w:rPr>
        <w:t xml:space="preserve"> </w:t>
      </w:r>
      <w:r>
        <w:rPr>
          <w:sz w:val="24"/>
        </w:rPr>
        <w:t>business</w:t>
      </w:r>
      <w:r>
        <w:rPr>
          <w:spacing w:val="-6"/>
          <w:sz w:val="24"/>
        </w:rPr>
        <w:t xml:space="preserve"> </w:t>
      </w:r>
      <w:r>
        <w:rPr>
          <w:sz w:val="24"/>
        </w:rPr>
        <w:t>performed</w:t>
      </w:r>
      <w:r>
        <w:rPr>
          <w:spacing w:val="-4"/>
          <w:sz w:val="24"/>
        </w:rPr>
        <w:t xml:space="preserve"> </w:t>
      </w:r>
      <w:r>
        <w:rPr>
          <w:sz w:val="24"/>
        </w:rPr>
        <w:t>on</w:t>
      </w:r>
      <w:r>
        <w:rPr>
          <w:spacing w:val="-6"/>
          <w:sz w:val="24"/>
        </w:rPr>
        <w:t xml:space="preserve"> </w:t>
      </w:r>
      <w:r>
        <w:rPr>
          <w:sz w:val="24"/>
        </w:rPr>
        <w:t>a</w:t>
      </w:r>
      <w:r>
        <w:rPr>
          <w:spacing w:val="-7"/>
          <w:sz w:val="24"/>
        </w:rPr>
        <w:t xml:space="preserve"> </w:t>
      </w:r>
      <w:r>
        <w:rPr>
          <w:sz w:val="24"/>
        </w:rPr>
        <w:t>public</w:t>
      </w:r>
      <w:r>
        <w:rPr>
          <w:spacing w:val="-5"/>
          <w:sz w:val="24"/>
        </w:rPr>
        <w:t xml:space="preserve"> </w:t>
      </w:r>
      <w:r>
        <w:rPr>
          <w:sz w:val="24"/>
        </w:rPr>
        <w:t>works</w:t>
      </w:r>
      <w:r>
        <w:rPr>
          <w:spacing w:val="-6"/>
          <w:sz w:val="24"/>
        </w:rPr>
        <w:t xml:space="preserve"> </w:t>
      </w:r>
      <w:r>
        <w:rPr>
          <w:sz w:val="24"/>
        </w:rPr>
        <w:t>project</w:t>
      </w:r>
      <w:r>
        <w:rPr>
          <w:spacing w:val="-3"/>
          <w:sz w:val="24"/>
        </w:rPr>
        <w:t xml:space="preserve"> </w:t>
      </w:r>
      <w:r>
        <w:rPr>
          <w:sz w:val="24"/>
        </w:rPr>
        <w:t>in</w:t>
      </w:r>
      <w:r>
        <w:rPr>
          <w:spacing w:val="-6"/>
          <w:sz w:val="24"/>
        </w:rPr>
        <w:t xml:space="preserve"> </w:t>
      </w:r>
      <w:r>
        <w:rPr>
          <w:sz w:val="24"/>
        </w:rPr>
        <w:t>the</w:t>
      </w:r>
      <w:r>
        <w:rPr>
          <w:spacing w:val="-7"/>
          <w:sz w:val="24"/>
        </w:rPr>
        <w:t xml:space="preserve"> </w:t>
      </w:r>
      <w:r>
        <w:rPr>
          <w:sz w:val="24"/>
        </w:rPr>
        <w:t>state</w:t>
      </w:r>
      <w:r>
        <w:rPr>
          <w:spacing w:val="-7"/>
          <w:sz w:val="24"/>
        </w:rPr>
        <w:t xml:space="preserve"> </w:t>
      </w:r>
      <w:r>
        <w:rPr>
          <w:sz w:val="24"/>
        </w:rPr>
        <w:t>that is complete and not in dispute is paid in full and in a timely</w:t>
      </w:r>
      <w:r>
        <w:rPr>
          <w:spacing w:val="-10"/>
          <w:sz w:val="24"/>
        </w:rPr>
        <w:t xml:space="preserve"> </w:t>
      </w:r>
      <w:r>
        <w:rPr>
          <w:sz w:val="24"/>
        </w:rPr>
        <w:t>manner.</w:t>
      </w:r>
    </w:p>
    <w:p w14:paraId="496A5D19" w14:textId="77777777" w:rsidR="00CE5059" w:rsidRDefault="00CE5059">
      <w:pPr>
        <w:pStyle w:val="BodyText"/>
      </w:pPr>
    </w:p>
    <w:p w14:paraId="1082600D" w14:textId="77777777" w:rsidR="00CE5059" w:rsidRDefault="00D35CA3" w:rsidP="00C74C72">
      <w:pPr>
        <w:pStyle w:val="ListParagraph"/>
        <w:numPr>
          <w:ilvl w:val="0"/>
          <w:numId w:val="14"/>
        </w:numPr>
        <w:tabs>
          <w:tab w:val="left" w:pos="1518"/>
        </w:tabs>
        <w:spacing w:before="1"/>
        <w:ind w:right="1136" w:hanging="432"/>
        <w:jc w:val="both"/>
        <w:rPr>
          <w:sz w:val="24"/>
        </w:rPr>
      </w:pPr>
      <w:r>
        <w:rPr>
          <w:sz w:val="24"/>
        </w:rPr>
        <w:t>Notwithstanding</w:t>
      </w:r>
      <w:r>
        <w:rPr>
          <w:spacing w:val="-4"/>
          <w:sz w:val="24"/>
        </w:rPr>
        <w:t xml:space="preserve"> </w:t>
      </w:r>
      <w:r>
        <w:rPr>
          <w:sz w:val="24"/>
        </w:rPr>
        <w:t>any</w:t>
      </w:r>
      <w:r>
        <w:rPr>
          <w:spacing w:val="-6"/>
          <w:sz w:val="24"/>
        </w:rPr>
        <w:t xml:space="preserve"> </w:t>
      </w:r>
      <w:r>
        <w:rPr>
          <w:sz w:val="24"/>
        </w:rPr>
        <w:t>other</w:t>
      </w:r>
      <w:r>
        <w:rPr>
          <w:spacing w:val="-5"/>
          <w:sz w:val="24"/>
        </w:rPr>
        <w:t xml:space="preserve"> </w:t>
      </w:r>
      <w:r>
        <w:rPr>
          <w:sz w:val="24"/>
        </w:rPr>
        <w:t>law,</w:t>
      </w:r>
      <w:r>
        <w:rPr>
          <w:spacing w:val="-4"/>
          <w:sz w:val="24"/>
        </w:rPr>
        <w:t xml:space="preserve"> </w:t>
      </w:r>
      <w:r>
        <w:rPr>
          <w:sz w:val="24"/>
        </w:rPr>
        <w:t>including,</w:t>
      </w:r>
      <w:r>
        <w:rPr>
          <w:spacing w:val="-4"/>
          <w:sz w:val="24"/>
        </w:rPr>
        <w:t xml:space="preserve"> </w:t>
      </w:r>
      <w:r>
        <w:rPr>
          <w:sz w:val="24"/>
        </w:rPr>
        <w:t>but</w:t>
      </w:r>
      <w:r>
        <w:rPr>
          <w:spacing w:val="-2"/>
          <w:sz w:val="24"/>
        </w:rPr>
        <w:t xml:space="preserve"> </w:t>
      </w:r>
      <w:r>
        <w:rPr>
          <w:sz w:val="24"/>
        </w:rPr>
        <w:t>not</w:t>
      </w:r>
      <w:r>
        <w:rPr>
          <w:spacing w:val="-3"/>
          <w:sz w:val="24"/>
        </w:rPr>
        <w:t xml:space="preserve"> </w:t>
      </w:r>
      <w:r>
        <w:rPr>
          <w:sz w:val="24"/>
        </w:rPr>
        <w:t>limited</w:t>
      </w:r>
      <w:r>
        <w:rPr>
          <w:spacing w:val="-4"/>
          <w:sz w:val="24"/>
        </w:rPr>
        <w:t xml:space="preserve"> </w:t>
      </w:r>
      <w:r>
        <w:rPr>
          <w:sz w:val="24"/>
        </w:rPr>
        <w:t>to,</w:t>
      </w:r>
      <w:r>
        <w:rPr>
          <w:spacing w:val="-4"/>
          <w:sz w:val="24"/>
        </w:rPr>
        <w:t xml:space="preserve"> </w:t>
      </w:r>
      <w:r>
        <w:rPr>
          <w:sz w:val="24"/>
        </w:rPr>
        <w:t>Article</w:t>
      </w:r>
      <w:r>
        <w:rPr>
          <w:spacing w:val="-5"/>
          <w:sz w:val="24"/>
        </w:rPr>
        <w:t xml:space="preserve"> </w:t>
      </w:r>
      <w:r>
        <w:rPr>
          <w:sz w:val="24"/>
        </w:rPr>
        <w:t>7.1</w:t>
      </w:r>
      <w:r>
        <w:rPr>
          <w:spacing w:val="-4"/>
          <w:sz w:val="24"/>
        </w:rPr>
        <w:t xml:space="preserve"> </w:t>
      </w:r>
      <w:r>
        <w:rPr>
          <w:sz w:val="24"/>
        </w:rPr>
        <w:t>(commencing</w:t>
      </w:r>
      <w:r>
        <w:rPr>
          <w:spacing w:val="-6"/>
          <w:sz w:val="24"/>
        </w:rPr>
        <w:t xml:space="preserve"> </w:t>
      </w:r>
      <w:r>
        <w:rPr>
          <w:sz w:val="24"/>
        </w:rPr>
        <w:t>with Section</w:t>
      </w:r>
      <w:r>
        <w:rPr>
          <w:spacing w:val="-11"/>
          <w:sz w:val="24"/>
        </w:rPr>
        <w:t xml:space="preserve"> </w:t>
      </w:r>
      <w:r>
        <w:rPr>
          <w:sz w:val="24"/>
        </w:rPr>
        <w:t>10240)</w:t>
      </w:r>
      <w:r>
        <w:rPr>
          <w:spacing w:val="-12"/>
          <w:sz w:val="24"/>
        </w:rPr>
        <w:t xml:space="preserve"> </w:t>
      </w:r>
      <w:r>
        <w:rPr>
          <w:sz w:val="24"/>
        </w:rPr>
        <w:t>of</w:t>
      </w:r>
      <w:r>
        <w:rPr>
          <w:spacing w:val="-12"/>
          <w:sz w:val="24"/>
        </w:rPr>
        <w:t xml:space="preserve"> </w:t>
      </w:r>
      <w:r>
        <w:rPr>
          <w:sz w:val="24"/>
        </w:rPr>
        <w:t>Chapter</w:t>
      </w:r>
      <w:r>
        <w:rPr>
          <w:spacing w:val="-12"/>
          <w:sz w:val="24"/>
        </w:rPr>
        <w:t xml:space="preserve"> </w:t>
      </w:r>
      <w:r>
        <w:rPr>
          <w:sz w:val="24"/>
        </w:rPr>
        <w:t>1</w:t>
      </w:r>
      <w:r>
        <w:rPr>
          <w:spacing w:val="-11"/>
          <w:sz w:val="24"/>
        </w:rPr>
        <w:t xml:space="preserve"> </w:t>
      </w:r>
      <w:r>
        <w:rPr>
          <w:sz w:val="24"/>
        </w:rPr>
        <w:t>of</w:t>
      </w:r>
      <w:r>
        <w:rPr>
          <w:spacing w:val="-12"/>
          <w:sz w:val="24"/>
        </w:rPr>
        <w:t xml:space="preserve"> </w:t>
      </w:r>
      <w:r>
        <w:rPr>
          <w:sz w:val="24"/>
        </w:rPr>
        <w:t>Part</w:t>
      </w:r>
      <w:r>
        <w:rPr>
          <w:spacing w:val="-11"/>
          <w:sz w:val="24"/>
        </w:rPr>
        <w:t xml:space="preserve"> </w:t>
      </w:r>
      <w:r>
        <w:rPr>
          <w:sz w:val="24"/>
        </w:rPr>
        <w:t>2,</w:t>
      </w:r>
      <w:r>
        <w:rPr>
          <w:spacing w:val="-11"/>
          <w:sz w:val="24"/>
        </w:rPr>
        <w:t xml:space="preserve"> </w:t>
      </w:r>
      <w:r>
        <w:rPr>
          <w:sz w:val="24"/>
        </w:rPr>
        <w:t>Chapter</w:t>
      </w:r>
      <w:r>
        <w:rPr>
          <w:spacing w:val="-12"/>
          <w:sz w:val="24"/>
        </w:rPr>
        <w:t xml:space="preserve"> </w:t>
      </w:r>
      <w:r>
        <w:rPr>
          <w:sz w:val="24"/>
        </w:rPr>
        <w:t>10</w:t>
      </w:r>
      <w:r>
        <w:rPr>
          <w:spacing w:val="-11"/>
          <w:sz w:val="24"/>
        </w:rPr>
        <w:t xml:space="preserve"> </w:t>
      </w:r>
      <w:r>
        <w:rPr>
          <w:sz w:val="24"/>
        </w:rPr>
        <w:t>(commencing</w:t>
      </w:r>
      <w:r>
        <w:rPr>
          <w:spacing w:val="-13"/>
          <w:sz w:val="24"/>
        </w:rPr>
        <w:t xml:space="preserve"> </w:t>
      </w:r>
      <w:r>
        <w:rPr>
          <w:sz w:val="24"/>
        </w:rPr>
        <w:t>with</w:t>
      </w:r>
      <w:r>
        <w:rPr>
          <w:spacing w:val="-11"/>
          <w:sz w:val="24"/>
        </w:rPr>
        <w:t xml:space="preserve"> </w:t>
      </w:r>
      <w:r>
        <w:rPr>
          <w:sz w:val="24"/>
        </w:rPr>
        <w:t>Section</w:t>
      </w:r>
      <w:r>
        <w:rPr>
          <w:spacing w:val="-11"/>
          <w:sz w:val="24"/>
        </w:rPr>
        <w:t xml:space="preserve"> </w:t>
      </w:r>
      <w:r>
        <w:rPr>
          <w:sz w:val="24"/>
        </w:rPr>
        <w:t>19100)</w:t>
      </w:r>
      <w:r>
        <w:rPr>
          <w:spacing w:val="-12"/>
          <w:sz w:val="24"/>
        </w:rPr>
        <w:t xml:space="preserve"> </w:t>
      </w:r>
      <w:r>
        <w:rPr>
          <w:sz w:val="24"/>
        </w:rPr>
        <w:t>of</w:t>
      </w:r>
      <w:r>
        <w:rPr>
          <w:spacing w:val="-12"/>
          <w:sz w:val="24"/>
        </w:rPr>
        <w:t xml:space="preserve"> </w:t>
      </w:r>
      <w:r>
        <w:rPr>
          <w:sz w:val="24"/>
        </w:rPr>
        <w:t>Part 2, and Article 1.5 (commencing with Section 20104) of Chapter 1 of Part 3, this section shall apply to any claim by a contractor in connection with a public works</w:t>
      </w:r>
      <w:r>
        <w:rPr>
          <w:spacing w:val="-17"/>
          <w:sz w:val="24"/>
        </w:rPr>
        <w:t xml:space="preserve"> </w:t>
      </w:r>
      <w:r>
        <w:rPr>
          <w:sz w:val="24"/>
        </w:rPr>
        <w:t>project.</w:t>
      </w:r>
    </w:p>
    <w:p w14:paraId="74AB8FA3" w14:textId="77777777" w:rsidR="00CE5059" w:rsidRDefault="00CE5059">
      <w:pPr>
        <w:pStyle w:val="BodyText"/>
        <w:spacing w:before="11"/>
        <w:rPr>
          <w:sz w:val="23"/>
        </w:rPr>
      </w:pPr>
    </w:p>
    <w:p w14:paraId="74B253E7" w14:textId="77777777" w:rsidR="00CE5059" w:rsidRDefault="00D35CA3" w:rsidP="00C74C72">
      <w:pPr>
        <w:pStyle w:val="ListParagraph"/>
        <w:numPr>
          <w:ilvl w:val="0"/>
          <w:numId w:val="14"/>
        </w:numPr>
        <w:tabs>
          <w:tab w:val="left" w:pos="1506"/>
        </w:tabs>
        <w:ind w:left="1505" w:hanging="386"/>
        <w:jc w:val="left"/>
        <w:rPr>
          <w:sz w:val="24"/>
        </w:rPr>
      </w:pPr>
      <w:r>
        <w:rPr>
          <w:sz w:val="24"/>
        </w:rPr>
        <w:t>For purposes of this</w:t>
      </w:r>
      <w:r>
        <w:rPr>
          <w:spacing w:val="-3"/>
          <w:sz w:val="24"/>
        </w:rPr>
        <w:t xml:space="preserve"> </w:t>
      </w:r>
      <w:r>
        <w:rPr>
          <w:sz w:val="24"/>
        </w:rPr>
        <w:t>section:</w:t>
      </w:r>
    </w:p>
    <w:p w14:paraId="7849B023" w14:textId="77777777" w:rsidR="00CE5059" w:rsidRDefault="00CE5059">
      <w:pPr>
        <w:pStyle w:val="BodyText"/>
      </w:pPr>
    </w:p>
    <w:p w14:paraId="3DF72C38" w14:textId="77777777" w:rsidR="00CE5059" w:rsidRDefault="00D35CA3" w:rsidP="00C74C72">
      <w:pPr>
        <w:pStyle w:val="ListParagraph"/>
        <w:numPr>
          <w:ilvl w:val="1"/>
          <w:numId w:val="14"/>
        </w:numPr>
        <w:tabs>
          <w:tab w:val="left" w:pos="1950"/>
        </w:tabs>
        <w:ind w:right="1139" w:hanging="629"/>
        <w:jc w:val="left"/>
        <w:rPr>
          <w:sz w:val="24"/>
        </w:rPr>
      </w:pPr>
      <w:r>
        <w:rPr>
          <w:sz w:val="24"/>
        </w:rPr>
        <w:t>“Claim” means a separate demand by a contractor sent by registered mail or certified mail with return receipt requested, for one or more of the</w:t>
      </w:r>
      <w:r>
        <w:rPr>
          <w:spacing w:val="-8"/>
          <w:sz w:val="24"/>
        </w:rPr>
        <w:t xml:space="preserve"> </w:t>
      </w:r>
      <w:r>
        <w:rPr>
          <w:sz w:val="24"/>
        </w:rPr>
        <w:t>following:</w:t>
      </w:r>
    </w:p>
    <w:p w14:paraId="4E6843C6" w14:textId="77777777" w:rsidR="00CE5059" w:rsidRDefault="00CE5059">
      <w:pPr>
        <w:pStyle w:val="BodyText"/>
      </w:pPr>
    </w:p>
    <w:p w14:paraId="10FCDE32" w14:textId="77777777" w:rsidR="00CE5059" w:rsidRDefault="00D35CA3" w:rsidP="00C74C72">
      <w:pPr>
        <w:pStyle w:val="ListParagraph"/>
        <w:numPr>
          <w:ilvl w:val="2"/>
          <w:numId w:val="14"/>
        </w:numPr>
        <w:tabs>
          <w:tab w:val="left" w:pos="2423"/>
        </w:tabs>
        <w:ind w:right="1137" w:hanging="480"/>
        <w:jc w:val="both"/>
        <w:rPr>
          <w:sz w:val="24"/>
        </w:rPr>
      </w:pPr>
      <w:r>
        <w:rPr>
          <w:sz w:val="24"/>
        </w:rPr>
        <w:t>A time extension, including, without limitation, for relief from damages or penalties for delay assessed by a public entity under a contract for a public works project.</w:t>
      </w:r>
    </w:p>
    <w:p w14:paraId="4FE4E0C8" w14:textId="77777777" w:rsidR="00CE5059" w:rsidRDefault="00D35CA3" w:rsidP="00C74C72">
      <w:pPr>
        <w:pStyle w:val="ListParagraph"/>
        <w:numPr>
          <w:ilvl w:val="2"/>
          <w:numId w:val="14"/>
        </w:numPr>
        <w:tabs>
          <w:tab w:val="left" w:pos="2408"/>
        </w:tabs>
        <w:ind w:right="1135" w:hanging="480"/>
        <w:jc w:val="both"/>
        <w:rPr>
          <w:sz w:val="24"/>
        </w:rPr>
      </w:pPr>
      <w:r>
        <w:rPr>
          <w:sz w:val="24"/>
        </w:rPr>
        <w:t>Payment by the public entity of money or damages arising from work done by, or on</w:t>
      </w:r>
      <w:r>
        <w:rPr>
          <w:spacing w:val="-4"/>
          <w:sz w:val="24"/>
        </w:rPr>
        <w:t xml:space="preserve"> </w:t>
      </w:r>
      <w:r>
        <w:rPr>
          <w:sz w:val="24"/>
        </w:rPr>
        <w:t>behalf</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contractor</w:t>
      </w:r>
      <w:r>
        <w:rPr>
          <w:spacing w:val="-5"/>
          <w:sz w:val="24"/>
        </w:rPr>
        <w:t xml:space="preserve"> </w:t>
      </w:r>
      <w:r>
        <w:rPr>
          <w:sz w:val="24"/>
        </w:rPr>
        <w:t>pursuant</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contract</w:t>
      </w:r>
      <w:r>
        <w:rPr>
          <w:spacing w:val="-3"/>
          <w:sz w:val="24"/>
        </w:rPr>
        <w:t xml:space="preserve"> </w:t>
      </w:r>
      <w:r>
        <w:rPr>
          <w:sz w:val="24"/>
        </w:rPr>
        <w:t>for</w:t>
      </w:r>
      <w:r>
        <w:rPr>
          <w:spacing w:val="-5"/>
          <w:sz w:val="24"/>
        </w:rPr>
        <w:t xml:space="preserve"> </w:t>
      </w:r>
      <w:r>
        <w:rPr>
          <w:sz w:val="24"/>
        </w:rPr>
        <w:t>a</w:t>
      </w:r>
      <w:r>
        <w:rPr>
          <w:spacing w:val="-5"/>
          <w:sz w:val="24"/>
        </w:rPr>
        <w:t xml:space="preserve"> </w:t>
      </w:r>
      <w:r>
        <w:rPr>
          <w:sz w:val="24"/>
        </w:rPr>
        <w:t>public</w:t>
      </w:r>
      <w:r>
        <w:rPr>
          <w:spacing w:val="-5"/>
          <w:sz w:val="24"/>
        </w:rPr>
        <w:t xml:space="preserve"> </w:t>
      </w:r>
      <w:r>
        <w:rPr>
          <w:sz w:val="24"/>
        </w:rPr>
        <w:t>works</w:t>
      </w:r>
      <w:r>
        <w:rPr>
          <w:spacing w:val="-4"/>
          <w:sz w:val="24"/>
        </w:rPr>
        <w:t xml:space="preserve"> </w:t>
      </w:r>
      <w:r>
        <w:rPr>
          <w:sz w:val="24"/>
        </w:rPr>
        <w:t>project</w:t>
      </w:r>
      <w:r>
        <w:rPr>
          <w:spacing w:val="-3"/>
          <w:sz w:val="24"/>
        </w:rPr>
        <w:t xml:space="preserve"> </w:t>
      </w:r>
      <w:r>
        <w:rPr>
          <w:sz w:val="24"/>
        </w:rPr>
        <w:t>and payment</w:t>
      </w:r>
      <w:r>
        <w:rPr>
          <w:spacing w:val="-6"/>
          <w:sz w:val="24"/>
        </w:rPr>
        <w:t xml:space="preserve"> </w:t>
      </w:r>
      <w:r>
        <w:rPr>
          <w:sz w:val="24"/>
        </w:rPr>
        <w:t>for</w:t>
      </w:r>
      <w:r>
        <w:rPr>
          <w:spacing w:val="-5"/>
          <w:sz w:val="24"/>
        </w:rPr>
        <w:t xml:space="preserve"> </w:t>
      </w:r>
      <w:r>
        <w:rPr>
          <w:sz w:val="24"/>
        </w:rPr>
        <w:t>which</w:t>
      </w:r>
      <w:r>
        <w:rPr>
          <w:spacing w:val="-6"/>
          <w:sz w:val="24"/>
        </w:rPr>
        <w:t xml:space="preserve"> </w:t>
      </w:r>
      <w:r>
        <w:rPr>
          <w:sz w:val="24"/>
        </w:rPr>
        <w:t>is</w:t>
      </w:r>
      <w:r>
        <w:rPr>
          <w:spacing w:val="-6"/>
          <w:sz w:val="24"/>
        </w:rPr>
        <w:t xml:space="preserve"> </w:t>
      </w:r>
      <w:r>
        <w:rPr>
          <w:sz w:val="24"/>
        </w:rPr>
        <w:t>not</w:t>
      </w:r>
      <w:r>
        <w:rPr>
          <w:spacing w:val="-3"/>
          <w:sz w:val="24"/>
        </w:rPr>
        <w:t xml:space="preserve"> </w:t>
      </w:r>
      <w:r>
        <w:rPr>
          <w:sz w:val="24"/>
        </w:rPr>
        <w:t>otherwise</w:t>
      </w:r>
      <w:r>
        <w:rPr>
          <w:spacing w:val="-7"/>
          <w:sz w:val="24"/>
        </w:rPr>
        <w:t xml:space="preserve"> </w:t>
      </w:r>
      <w:r>
        <w:rPr>
          <w:sz w:val="24"/>
        </w:rPr>
        <w:t>expressly</w:t>
      </w:r>
      <w:r>
        <w:rPr>
          <w:spacing w:val="-11"/>
          <w:sz w:val="24"/>
        </w:rPr>
        <w:t xml:space="preserve"> </w:t>
      </w:r>
      <w:r>
        <w:rPr>
          <w:sz w:val="24"/>
        </w:rPr>
        <w:t>provided</w:t>
      </w:r>
      <w:r>
        <w:rPr>
          <w:spacing w:val="-6"/>
          <w:sz w:val="24"/>
        </w:rPr>
        <w:t xml:space="preserve"> </w:t>
      </w:r>
      <w:r>
        <w:rPr>
          <w:sz w:val="24"/>
        </w:rPr>
        <w:t>or</w:t>
      </w:r>
      <w:r>
        <w:rPr>
          <w:spacing w:val="-7"/>
          <w:sz w:val="24"/>
        </w:rPr>
        <w:t xml:space="preserve"> </w:t>
      </w:r>
      <w:r>
        <w:rPr>
          <w:sz w:val="24"/>
        </w:rPr>
        <w:t>to</w:t>
      </w:r>
      <w:r>
        <w:rPr>
          <w:spacing w:val="-6"/>
          <w:sz w:val="24"/>
        </w:rPr>
        <w:t xml:space="preserve"> </w:t>
      </w:r>
      <w:r>
        <w:rPr>
          <w:sz w:val="24"/>
        </w:rPr>
        <w:t>which</w:t>
      </w:r>
      <w:r>
        <w:rPr>
          <w:spacing w:val="-4"/>
          <w:sz w:val="24"/>
        </w:rPr>
        <w:t xml:space="preserve"> </w:t>
      </w:r>
      <w:r>
        <w:rPr>
          <w:sz w:val="24"/>
        </w:rPr>
        <w:t>the</w:t>
      </w:r>
      <w:r>
        <w:rPr>
          <w:spacing w:val="-7"/>
          <w:sz w:val="24"/>
        </w:rPr>
        <w:t xml:space="preserve"> </w:t>
      </w:r>
      <w:r>
        <w:rPr>
          <w:sz w:val="24"/>
        </w:rPr>
        <w:t>claimant</w:t>
      </w:r>
      <w:r>
        <w:rPr>
          <w:spacing w:val="-6"/>
          <w:sz w:val="24"/>
        </w:rPr>
        <w:t xml:space="preserve"> </w:t>
      </w:r>
      <w:r>
        <w:rPr>
          <w:sz w:val="24"/>
        </w:rPr>
        <w:t>is not otherwise</w:t>
      </w:r>
      <w:r>
        <w:rPr>
          <w:spacing w:val="-2"/>
          <w:sz w:val="24"/>
        </w:rPr>
        <w:t xml:space="preserve"> </w:t>
      </w:r>
      <w:r>
        <w:rPr>
          <w:sz w:val="24"/>
        </w:rPr>
        <w:t>entitled.</w:t>
      </w:r>
    </w:p>
    <w:p w14:paraId="1A90307A" w14:textId="77777777" w:rsidR="00CE5059" w:rsidRDefault="00CE5059">
      <w:pPr>
        <w:jc w:val="both"/>
        <w:rPr>
          <w:sz w:val="24"/>
        </w:rPr>
        <w:sectPr w:rsidR="00CE5059">
          <w:pgSz w:w="12240" w:h="15840"/>
          <w:pgMar w:top="1500" w:right="300" w:bottom="1080" w:left="520" w:header="0" w:footer="897" w:gutter="0"/>
          <w:cols w:space="720"/>
        </w:sectPr>
      </w:pPr>
    </w:p>
    <w:p w14:paraId="28A0674D" w14:textId="77777777" w:rsidR="00CE5059" w:rsidRDefault="00D35CA3" w:rsidP="00C74C72">
      <w:pPr>
        <w:pStyle w:val="ListParagraph"/>
        <w:numPr>
          <w:ilvl w:val="2"/>
          <w:numId w:val="14"/>
        </w:numPr>
        <w:tabs>
          <w:tab w:val="left" w:pos="2411"/>
        </w:tabs>
        <w:spacing w:before="79"/>
        <w:ind w:left="2410" w:hanging="439"/>
        <w:rPr>
          <w:sz w:val="24"/>
        </w:rPr>
      </w:pPr>
      <w:r>
        <w:rPr>
          <w:sz w:val="24"/>
        </w:rPr>
        <w:lastRenderedPageBreak/>
        <w:t>Payment of an amount that is disputed by the public</w:t>
      </w:r>
      <w:r>
        <w:rPr>
          <w:spacing w:val="-10"/>
          <w:sz w:val="24"/>
        </w:rPr>
        <w:t xml:space="preserve"> </w:t>
      </w:r>
      <w:r>
        <w:rPr>
          <w:sz w:val="24"/>
        </w:rPr>
        <w:t>entity.</w:t>
      </w:r>
    </w:p>
    <w:p w14:paraId="2CA7CA8B" w14:textId="77777777" w:rsidR="00CE5059" w:rsidRDefault="00D35CA3" w:rsidP="00C74C72">
      <w:pPr>
        <w:pStyle w:val="ListParagraph"/>
        <w:numPr>
          <w:ilvl w:val="1"/>
          <w:numId w:val="14"/>
        </w:numPr>
        <w:tabs>
          <w:tab w:val="left" w:pos="2149"/>
        </w:tabs>
        <w:ind w:right="1135" w:hanging="430"/>
        <w:jc w:val="both"/>
        <w:rPr>
          <w:sz w:val="24"/>
        </w:rPr>
      </w:pPr>
      <w:r>
        <w:rPr>
          <w:sz w:val="24"/>
        </w:rPr>
        <w:t>“Contractor” means any type of contractor within the meaning of Chapter 9 (commencing</w:t>
      </w:r>
      <w:r>
        <w:rPr>
          <w:spacing w:val="-12"/>
          <w:sz w:val="24"/>
        </w:rPr>
        <w:t xml:space="preserve"> </w:t>
      </w:r>
      <w:r>
        <w:rPr>
          <w:sz w:val="24"/>
        </w:rPr>
        <w:t>with</w:t>
      </w:r>
      <w:r>
        <w:rPr>
          <w:spacing w:val="-10"/>
          <w:sz w:val="24"/>
        </w:rPr>
        <w:t xml:space="preserve"> </w:t>
      </w:r>
      <w:r>
        <w:rPr>
          <w:sz w:val="24"/>
        </w:rPr>
        <w:t>Section</w:t>
      </w:r>
      <w:r>
        <w:rPr>
          <w:spacing w:val="-10"/>
          <w:sz w:val="24"/>
        </w:rPr>
        <w:t xml:space="preserve"> </w:t>
      </w:r>
      <w:r>
        <w:rPr>
          <w:sz w:val="24"/>
        </w:rPr>
        <w:t>7000)</w:t>
      </w:r>
      <w:r>
        <w:rPr>
          <w:spacing w:val="-10"/>
          <w:sz w:val="24"/>
        </w:rPr>
        <w:t xml:space="preserve"> </w:t>
      </w:r>
      <w:r>
        <w:rPr>
          <w:sz w:val="24"/>
        </w:rPr>
        <w:t>of</w:t>
      </w:r>
      <w:r>
        <w:rPr>
          <w:spacing w:val="-10"/>
          <w:sz w:val="24"/>
        </w:rPr>
        <w:t xml:space="preserve"> </w:t>
      </w:r>
      <w:r>
        <w:rPr>
          <w:sz w:val="24"/>
        </w:rPr>
        <w:t>Division</w:t>
      </w:r>
      <w:r>
        <w:rPr>
          <w:spacing w:val="-12"/>
          <w:sz w:val="24"/>
        </w:rPr>
        <w:t xml:space="preserve"> </w:t>
      </w:r>
      <w:r>
        <w:rPr>
          <w:sz w:val="24"/>
        </w:rPr>
        <w:t>3</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Business</w:t>
      </w:r>
      <w:r>
        <w:rPr>
          <w:spacing w:val="-9"/>
          <w:sz w:val="24"/>
        </w:rPr>
        <w:t xml:space="preserve"> </w:t>
      </w:r>
      <w:r>
        <w:rPr>
          <w:sz w:val="24"/>
        </w:rPr>
        <w:t>and</w:t>
      </w:r>
      <w:r>
        <w:rPr>
          <w:spacing w:val="-10"/>
          <w:sz w:val="24"/>
        </w:rPr>
        <w:t xml:space="preserve"> </w:t>
      </w:r>
      <w:r>
        <w:rPr>
          <w:sz w:val="24"/>
        </w:rPr>
        <w:t>Professions</w:t>
      </w:r>
      <w:r>
        <w:rPr>
          <w:spacing w:val="-9"/>
          <w:sz w:val="24"/>
        </w:rPr>
        <w:t xml:space="preserve"> </w:t>
      </w:r>
      <w:r>
        <w:rPr>
          <w:sz w:val="24"/>
        </w:rPr>
        <w:t>Code who has entered into a direct contract with a public entity for a public works</w:t>
      </w:r>
      <w:r>
        <w:rPr>
          <w:spacing w:val="-32"/>
          <w:sz w:val="24"/>
        </w:rPr>
        <w:t xml:space="preserve"> </w:t>
      </w:r>
      <w:r>
        <w:rPr>
          <w:sz w:val="24"/>
        </w:rPr>
        <w:t>project.</w:t>
      </w:r>
    </w:p>
    <w:p w14:paraId="3C11FA9B" w14:textId="77777777" w:rsidR="00CE5059" w:rsidRDefault="00CE5059">
      <w:pPr>
        <w:pStyle w:val="BodyText"/>
      </w:pPr>
    </w:p>
    <w:p w14:paraId="18C7EA6C" w14:textId="77777777" w:rsidR="00CE5059" w:rsidRDefault="00D35CA3" w:rsidP="00C74C72">
      <w:pPr>
        <w:pStyle w:val="ListParagraph"/>
        <w:numPr>
          <w:ilvl w:val="1"/>
          <w:numId w:val="14"/>
        </w:numPr>
        <w:tabs>
          <w:tab w:val="left" w:pos="2149"/>
        </w:tabs>
        <w:ind w:right="1135" w:hanging="430"/>
        <w:jc w:val="both"/>
        <w:rPr>
          <w:sz w:val="24"/>
        </w:rPr>
      </w:pPr>
      <w:r>
        <w:rPr>
          <w:sz w:val="24"/>
        </w:rPr>
        <w:t>(A) “Public entity” means, without limitation, except as provided in subparagraph (B), a state agency, department, office, division, bureau, board, or commission, the California State University, the University of California, a city, including a charter city, county, including a charter county, city and county, including a charter city</w:t>
      </w:r>
      <w:r>
        <w:rPr>
          <w:spacing w:val="-30"/>
          <w:sz w:val="24"/>
        </w:rPr>
        <w:t xml:space="preserve"> </w:t>
      </w:r>
      <w:r>
        <w:rPr>
          <w:sz w:val="24"/>
        </w:rPr>
        <w:t>and county, district, special district, public authority, political subdivision, public corporation, or nonprofit transit corporation wholly owned by a public agency and formed to carry out the purposes of the public</w:t>
      </w:r>
      <w:r>
        <w:rPr>
          <w:spacing w:val="-10"/>
          <w:sz w:val="24"/>
        </w:rPr>
        <w:t xml:space="preserve"> </w:t>
      </w:r>
      <w:r>
        <w:rPr>
          <w:sz w:val="24"/>
        </w:rPr>
        <w:t>agency.</w:t>
      </w:r>
    </w:p>
    <w:p w14:paraId="4878EA1B" w14:textId="77777777" w:rsidR="00CE5059" w:rsidRDefault="00CE5059">
      <w:pPr>
        <w:pStyle w:val="BodyText"/>
      </w:pPr>
    </w:p>
    <w:p w14:paraId="61B9E27A" w14:textId="77777777" w:rsidR="00CE5059" w:rsidRDefault="00D35CA3" w:rsidP="00C74C72">
      <w:pPr>
        <w:pStyle w:val="ListParagraph"/>
        <w:numPr>
          <w:ilvl w:val="0"/>
          <w:numId w:val="13"/>
        </w:numPr>
        <w:tabs>
          <w:tab w:val="left" w:pos="2190"/>
        </w:tabs>
        <w:ind w:hanging="439"/>
        <w:rPr>
          <w:sz w:val="24"/>
        </w:rPr>
      </w:pPr>
      <w:r>
        <w:rPr>
          <w:sz w:val="24"/>
        </w:rPr>
        <w:t>“Public entity” shall not include the</w:t>
      </w:r>
      <w:r>
        <w:rPr>
          <w:spacing w:val="-5"/>
          <w:sz w:val="24"/>
        </w:rPr>
        <w:t xml:space="preserve"> </w:t>
      </w:r>
      <w:r>
        <w:rPr>
          <w:sz w:val="24"/>
        </w:rPr>
        <w:t>following:</w:t>
      </w:r>
    </w:p>
    <w:p w14:paraId="333245E7" w14:textId="77777777" w:rsidR="00CE5059" w:rsidRDefault="00CE5059">
      <w:pPr>
        <w:pStyle w:val="BodyText"/>
      </w:pPr>
    </w:p>
    <w:p w14:paraId="2AB071C1" w14:textId="77777777" w:rsidR="00CE5059" w:rsidRDefault="00D35CA3" w:rsidP="00C74C72">
      <w:pPr>
        <w:pStyle w:val="ListParagraph"/>
        <w:numPr>
          <w:ilvl w:val="1"/>
          <w:numId w:val="13"/>
        </w:numPr>
        <w:tabs>
          <w:tab w:val="left" w:pos="2719"/>
          <w:tab w:val="left" w:pos="2720"/>
        </w:tabs>
        <w:ind w:right="1137"/>
        <w:rPr>
          <w:sz w:val="24"/>
        </w:rPr>
      </w:pPr>
      <w:r>
        <w:rPr>
          <w:sz w:val="24"/>
        </w:rPr>
        <w:t>The Department of Water Resources as to any project under the jurisdiction of that</w:t>
      </w:r>
      <w:r>
        <w:rPr>
          <w:spacing w:val="-1"/>
          <w:sz w:val="24"/>
        </w:rPr>
        <w:t xml:space="preserve"> </w:t>
      </w:r>
      <w:r>
        <w:rPr>
          <w:sz w:val="24"/>
        </w:rPr>
        <w:t>department.</w:t>
      </w:r>
    </w:p>
    <w:p w14:paraId="4E08D3DA" w14:textId="77777777" w:rsidR="00CE5059" w:rsidRDefault="00D35CA3" w:rsidP="00C74C72">
      <w:pPr>
        <w:pStyle w:val="ListParagraph"/>
        <w:numPr>
          <w:ilvl w:val="1"/>
          <w:numId w:val="13"/>
        </w:numPr>
        <w:tabs>
          <w:tab w:val="left" w:pos="2612"/>
        </w:tabs>
        <w:ind w:right="1138"/>
        <w:rPr>
          <w:sz w:val="24"/>
        </w:rPr>
      </w:pPr>
      <w:r>
        <w:rPr>
          <w:sz w:val="24"/>
        </w:rPr>
        <w:t>The</w:t>
      </w:r>
      <w:r>
        <w:rPr>
          <w:spacing w:val="-7"/>
          <w:sz w:val="24"/>
        </w:rPr>
        <w:t xml:space="preserve"> </w:t>
      </w:r>
      <w:r>
        <w:rPr>
          <w:sz w:val="24"/>
        </w:rPr>
        <w:t>Department</w:t>
      </w:r>
      <w:r>
        <w:rPr>
          <w:spacing w:val="-6"/>
          <w:sz w:val="24"/>
        </w:rPr>
        <w:t xml:space="preserve"> </w:t>
      </w:r>
      <w:r>
        <w:rPr>
          <w:sz w:val="24"/>
        </w:rPr>
        <w:t>of</w:t>
      </w:r>
      <w:r>
        <w:rPr>
          <w:spacing w:val="-7"/>
          <w:sz w:val="24"/>
        </w:rPr>
        <w:t xml:space="preserve"> </w:t>
      </w:r>
      <w:r>
        <w:rPr>
          <w:sz w:val="24"/>
        </w:rPr>
        <w:t>Transportation</w:t>
      </w:r>
      <w:r>
        <w:rPr>
          <w:spacing w:val="-6"/>
          <w:sz w:val="24"/>
        </w:rPr>
        <w:t xml:space="preserve"> </w:t>
      </w:r>
      <w:r>
        <w:rPr>
          <w:sz w:val="24"/>
        </w:rPr>
        <w:t>as</w:t>
      </w:r>
      <w:r>
        <w:rPr>
          <w:spacing w:val="-6"/>
          <w:sz w:val="24"/>
        </w:rPr>
        <w:t xml:space="preserve"> </w:t>
      </w:r>
      <w:r>
        <w:rPr>
          <w:sz w:val="24"/>
        </w:rPr>
        <w:t>to</w:t>
      </w:r>
      <w:r>
        <w:rPr>
          <w:spacing w:val="-6"/>
          <w:sz w:val="24"/>
        </w:rPr>
        <w:t xml:space="preserve"> </w:t>
      </w:r>
      <w:r>
        <w:rPr>
          <w:sz w:val="24"/>
        </w:rPr>
        <w:t>any</w:t>
      </w:r>
      <w:r>
        <w:rPr>
          <w:spacing w:val="-11"/>
          <w:sz w:val="24"/>
        </w:rPr>
        <w:t xml:space="preserve"> </w:t>
      </w:r>
      <w:r>
        <w:rPr>
          <w:sz w:val="24"/>
        </w:rPr>
        <w:t>project</w:t>
      </w:r>
      <w:r>
        <w:rPr>
          <w:spacing w:val="-5"/>
          <w:sz w:val="24"/>
        </w:rPr>
        <w:t xml:space="preserve"> </w:t>
      </w:r>
      <w:r>
        <w:rPr>
          <w:sz w:val="24"/>
        </w:rPr>
        <w:t>under</w:t>
      </w:r>
      <w:r>
        <w:rPr>
          <w:spacing w:val="-7"/>
          <w:sz w:val="24"/>
        </w:rPr>
        <w:t xml:space="preserve"> </w:t>
      </w:r>
      <w:r>
        <w:rPr>
          <w:sz w:val="24"/>
        </w:rPr>
        <w:t>the</w:t>
      </w:r>
      <w:r>
        <w:rPr>
          <w:spacing w:val="-7"/>
          <w:sz w:val="24"/>
        </w:rPr>
        <w:t xml:space="preserve"> </w:t>
      </w:r>
      <w:r>
        <w:rPr>
          <w:sz w:val="24"/>
        </w:rPr>
        <w:t>jurisdiction</w:t>
      </w:r>
      <w:r>
        <w:rPr>
          <w:spacing w:val="-6"/>
          <w:sz w:val="24"/>
        </w:rPr>
        <w:t xml:space="preserve"> </w:t>
      </w:r>
      <w:r>
        <w:rPr>
          <w:sz w:val="24"/>
        </w:rPr>
        <w:t>of</w:t>
      </w:r>
      <w:r>
        <w:rPr>
          <w:spacing w:val="-7"/>
          <w:sz w:val="24"/>
        </w:rPr>
        <w:t xml:space="preserve"> </w:t>
      </w:r>
      <w:r>
        <w:rPr>
          <w:sz w:val="24"/>
        </w:rPr>
        <w:t>that department.</w:t>
      </w:r>
    </w:p>
    <w:p w14:paraId="43B42AC3" w14:textId="77777777" w:rsidR="00CE5059" w:rsidRDefault="00D35CA3" w:rsidP="00C74C72">
      <w:pPr>
        <w:pStyle w:val="ListParagraph"/>
        <w:numPr>
          <w:ilvl w:val="1"/>
          <w:numId w:val="13"/>
        </w:numPr>
        <w:tabs>
          <w:tab w:val="left" w:pos="2680"/>
        </w:tabs>
        <w:ind w:right="1138"/>
        <w:rPr>
          <w:sz w:val="24"/>
        </w:rPr>
      </w:pPr>
      <w:r>
        <w:rPr>
          <w:sz w:val="24"/>
        </w:rPr>
        <w:t>The</w:t>
      </w:r>
      <w:r>
        <w:rPr>
          <w:spacing w:val="-10"/>
          <w:sz w:val="24"/>
        </w:rPr>
        <w:t xml:space="preserve"> </w:t>
      </w:r>
      <w:r>
        <w:rPr>
          <w:sz w:val="24"/>
        </w:rPr>
        <w:t>Department</w:t>
      </w:r>
      <w:r>
        <w:rPr>
          <w:spacing w:val="-8"/>
          <w:sz w:val="24"/>
        </w:rPr>
        <w:t xml:space="preserve"> </w:t>
      </w:r>
      <w:r>
        <w:rPr>
          <w:sz w:val="24"/>
        </w:rPr>
        <w:t>of</w:t>
      </w:r>
      <w:r>
        <w:rPr>
          <w:spacing w:val="-5"/>
          <w:sz w:val="24"/>
        </w:rPr>
        <w:t xml:space="preserve"> </w:t>
      </w:r>
      <w:r>
        <w:rPr>
          <w:sz w:val="24"/>
        </w:rPr>
        <w:t>Parks</w:t>
      </w:r>
      <w:r>
        <w:rPr>
          <w:spacing w:val="-8"/>
          <w:sz w:val="24"/>
        </w:rPr>
        <w:t xml:space="preserve"> </w:t>
      </w:r>
      <w:r>
        <w:rPr>
          <w:sz w:val="24"/>
        </w:rPr>
        <w:t>and</w:t>
      </w:r>
      <w:r>
        <w:rPr>
          <w:spacing w:val="-9"/>
          <w:sz w:val="24"/>
        </w:rPr>
        <w:t xml:space="preserve"> </w:t>
      </w:r>
      <w:r>
        <w:rPr>
          <w:sz w:val="24"/>
        </w:rPr>
        <w:t>Recreation</w:t>
      </w:r>
      <w:r>
        <w:rPr>
          <w:spacing w:val="-9"/>
          <w:sz w:val="24"/>
        </w:rPr>
        <w:t xml:space="preserve"> </w:t>
      </w:r>
      <w:r>
        <w:rPr>
          <w:sz w:val="24"/>
        </w:rPr>
        <w:t>as</w:t>
      </w:r>
      <w:r>
        <w:rPr>
          <w:spacing w:val="-8"/>
          <w:sz w:val="24"/>
        </w:rPr>
        <w:t xml:space="preserve"> </w:t>
      </w:r>
      <w:r>
        <w:rPr>
          <w:sz w:val="24"/>
        </w:rPr>
        <w:t>to</w:t>
      </w:r>
      <w:r>
        <w:rPr>
          <w:spacing w:val="-9"/>
          <w:sz w:val="24"/>
        </w:rPr>
        <w:t xml:space="preserve"> </w:t>
      </w:r>
      <w:r>
        <w:rPr>
          <w:sz w:val="24"/>
        </w:rPr>
        <w:t>any</w:t>
      </w:r>
      <w:r>
        <w:rPr>
          <w:spacing w:val="-13"/>
          <w:sz w:val="24"/>
        </w:rPr>
        <w:t xml:space="preserve"> </w:t>
      </w:r>
      <w:r>
        <w:rPr>
          <w:sz w:val="24"/>
        </w:rPr>
        <w:t>project</w:t>
      </w:r>
      <w:r>
        <w:rPr>
          <w:spacing w:val="-8"/>
          <w:sz w:val="24"/>
        </w:rPr>
        <w:t xml:space="preserve"> </w:t>
      </w:r>
      <w:r>
        <w:rPr>
          <w:sz w:val="24"/>
        </w:rPr>
        <w:t>under</w:t>
      </w:r>
      <w:r>
        <w:rPr>
          <w:spacing w:val="-9"/>
          <w:sz w:val="24"/>
        </w:rPr>
        <w:t xml:space="preserve"> </w:t>
      </w:r>
      <w:r>
        <w:rPr>
          <w:sz w:val="24"/>
        </w:rPr>
        <w:t>the</w:t>
      </w:r>
      <w:r>
        <w:rPr>
          <w:spacing w:val="-7"/>
          <w:sz w:val="24"/>
        </w:rPr>
        <w:t xml:space="preserve"> </w:t>
      </w:r>
      <w:r>
        <w:rPr>
          <w:sz w:val="24"/>
        </w:rPr>
        <w:t>jurisdiction of that</w:t>
      </w:r>
      <w:r>
        <w:rPr>
          <w:spacing w:val="-2"/>
          <w:sz w:val="24"/>
        </w:rPr>
        <w:t xml:space="preserve"> </w:t>
      </w:r>
      <w:r>
        <w:rPr>
          <w:sz w:val="24"/>
        </w:rPr>
        <w:t>department.</w:t>
      </w:r>
    </w:p>
    <w:p w14:paraId="71D94923" w14:textId="77777777" w:rsidR="00CE5059" w:rsidRDefault="00D35CA3" w:rsidP="00C74C72">
      <w:pPr>
        <w:pStyle w:val="ListParagraph"/>
        <w:numPr>
          <w:ilvl w:val="1"/>
          <w:numId w:val="13"/>
        </w:numPr>
        <w:tabs>
          <w:tab w:val="left" w:pos="2665"/>
        </w:tabs>
        <w:ind w:right="1137"/>
        <w:jc w:val="both"/>
        <w:rPr>
          <w:sz w:val="24"/>
        </w:rPr>
      </w:pPr>
      <w:r>
        <w:rPr>
          <w:sz w:val="24"/>
        </w:rPr>
        <w:t>The Department of Corrections and Rehabilitation with respect to any project under its jurisdiction pursuant to Chapter 11 (commencing with Section 7000) of Title 7 of Part 3 of the Penal</w:t>
      </w:r>
      <w:r>
        <w:rPr>
          <w:spacing w:val="-4"/>
          <w:sz w:val="24"/>
        </w:rPr>
        <w:t xml:space="preserve"> </w:t>
      </w:r>
      <w:r>
        <w:rPr>
          <w:sz w:val="24"/>
        </w:rPr>
        <w:t>Code.</w:t>
      </w:r>
    </w:p>
    <w:p w14:paraId="37D7BCCD" w14:textId="77777777" w:rsidR="00CE5059" w:rsidRDefault="00D35CA3" w:rsidP="00C74C72">
      <w:pPr>
        <w:pStyle w:val="ListParagraph"/>
        <w:numPr>
          <w:ilvl w:val="1"/>
          <w:numId w:val="13"/>
        </w:numPr>
        <w:tabs>
          <w:tab w:val="left" w:pos="2719"/>
          <w:tab w:val="left" w:pos="2720"/>
        </w:tabs>
        <w:ind w:right="1138"/>
        <w:rPr>
          <w:sz w:val="24"/>
        </w:rPr>
      </w:pPr>
      <w:r>
        <w:rPr>
          <w:sz w:val="24"/>
        </w:rPr>
        <w:t>The Military Department as to any project under the jurisdiction of that department.</w:t>
      </w:r>
    </w:p>
    <w:p w14:paraId="6A72CC54" w14:textId="77777777" w:rsidR="00CE5059" w:rsidRDefault="00D35CA3" w:rsidP="00C74C72">
      <w:pPr>
        <w:pStyle w:val="ListParagraph"/>
        <w:numPr>
          <w:ilvl w:val="1"/>
          <w:numId w:val="13"/>
        </w:numPr>
        <w:tabs>
          <w:tab w:val="left" w:pos="2665"/>
        </w:tabs>
        <w:ind w:left="2664" w:hanging="465"/>
        <w:rPr>
          <w:sz w:val="24"/>
        </w:rPr>
      </w:pPr>
      <w:r>
        <w:rPr>
          <w:sz w:val="24"/>
        </w:rPr>
        <w:t>The Department of General Services as to all other</w:t>
      </w:r>
      <w:r>
        <w:rPr>
          <w:spacing w:val="-3"/>
          <w:sz w:val="24"/>
        </w:rPr>
        <w:t xml:space="preserve"> </w:t>
      </w:r>
      <w:r>
        <w:rPr>
          <w:sz w:val="24"/>
        </w:rPr>
        <w:t>projects.</w:t>
      </w:r>
    </w:p>
    <w:p w14:paraId="511593C6" w14:textId="77777777" w:rsidR="00CE5059" w:rsidRDefault="00D35CA3" w:rsidP="00C74C72">
      <w:pPr>
        <w:pStyle w:val="ListParagraph"/>
        <w:numPr>
          <w:ilvl w:val="1"/>
          <w:numId w:val="13"/>
        </w:numPr>
        <w:tabs>
          <w:tab w:val="left" w:pos="2732"/>
        </w:tabs>
        <w:ind w:left="2732" w:hanging="533"/>
        <w:rPr>
          <w:sz w:val="24"/>
        </w:rPr>
      </w:pPr>
      <w:r>
        <w:rPr>
          <w:sz w:val="24"/>
        </w:rPr>
        <w:t>The High-Speed Rail</w:t>
      </w:r>
      <w:r>
        <w:rPr>
          <w:spacing w:val="-2"/>
          <w:sz w:val="24"/>
        </w:rPr>
        <w:t xml:space="preserve"> </w:t>
      </w:r>
      <w:r>
        <w:rPr>
          <w:sz w:val="24"/>
        </w:rPr>
        <w:t>Authority.</w:t>
      </w:r>
    </w:p>
    <w:p w14:paraId="43D2E3ED" w14:textId="77777777" w:rsidR="00CE5059" w:rsidRDefault="00CE5059">
      <w:pPr>
        <w:pStyle w:val="BodyText"/>
      </w:pPr>
    </w:p>
    <w:p w14:paraId="0C7EE281" w14:textId="77777777" w:rsidR="00CE5059" w:rsidRDefault="00D35CA3" w:rsidP="00C74C72">
      <w:pPr>
        <w:pStyle w:val="ListParagraph"/>
        <w:numPr>
          <w:ilvl w:val="1"/>
          <w:numId w:val="14"/>
        </w:numPr>
        <w:tabs>
          <w:tab w:val="left" w:pos="2130"/>
        </w:tabs>
        <w:spacing w:before="1"/>
        <w:ind w:right="1138" w:hanging="449"/>
        <w:jc w:val="both"/>
        <w:rPr>
          <w:sz w:val="24"/>
        </w:rPr>
      </w:pPr>
      <w:r>
        <w:rPr>
          <w:sz w:val="24"/>
        </w:rPr>
        <w:t>“Public works project” means the erection, construction, alteration, repair, or improvement of any public structure, building, road, or other public improvement</w:t>
      </w:r>
      <w:r>
        <w:rPr>
          <w:spacing w:val="-20"/>
          <w:sz w:val="24"/>
        </w:rPr>
        <w:t xml:space="preserve"> </w:t>
      </w:r>
      <w:r>
        <w:rPr>
          <w:sz w:val="24"/>
        </w:rPr>
        <w:t>of any</w:t>
      </w:r>
      <w:r>
        <w:rPr>
          <w:spacing w:val="-5"/>
          <w:sz w:val="24"/>
        </w:rPr>
        <w:t xml:space="preserve"> </w:t>
      </w:r>
      <w:r>
        <w:rPr>
          <w:sz w:val="24"/>
        </w:rPr>
        <w:t>kind.</w:t>
      </w:r>
    </w:p>
    <w:p w14:paraId="7AC41573" w14:textId="77777777" w:rsidR="00CE5059" w:rsidRDefault="00D35CA3" w:rsidP="00C74C72">
      <w:pPr>
        <w:pStyle w:val="ListParagraph"/>
        <w:numPr>
          <w:ilvl w:val="1"/>
          <w:numId w:val="14"/>
        </w:numPr>
        <w:tabs>
          <w:tab w:val="left" w:pos="2130"/>
        </w:tabs>
        <w:ind w:right="1135" w:hanging="449"/>
        <w:jc w:val="both"/>
        <w:rPr>
          <w:sz w:val="24"/>
        </w:rPr>
      </w:pPr>
      <w:r>
        <w:rPr>
          <w:sz w:val="24"/>
        </w:rPr>
        <w:t>“Subcontractor” means any type of contractor within the meaning of Chapter 9 (commencing</w:t>
      </w:r>
      <w:r>
        <w:rPr>
          <w:spacing w:val="-12"/>
          <w:sz w:val="24"/>
        </w:rPr>
        <w:t xml:space="preserve"> </w:t>
      </w:r>
      <w:r>
        <w:rPr>
          <w:sz w:val="24"/>
        </w:rPr>
        <w:t>with</w:t>
      </w:r>
      <w:r>
        <w:rPr>
          <w:spacing w:val="-10"/>
          <w:sz w:val="24"/>
        </w:rPr>
        <w:t xml:space="preserve"> </w:t>
      </w:r>
      <w:r>
        <w:rPr>
          <w:sz w:val="24"/>
        </w:rPr>
        <w:t>Section</w:t>
      </w:r>
      <w:r>
        <w:rPr>
          <w:spacing w:val="-10"/>
          <w:sz w:val="24"/>
        </w:rPr>
        <w:t xml:space="preserve"> </w:t>
      </w:r>
      <w:r>
        <w:rPr>
          <w:sz w:val="24"/>
        </w:rPr>
        <w:t>7000)</w:t>
      </w:r>
      <w:r>
        <w:rPr>
          <w:spacing w:val="-10"/>
          <w:sz w:val="24"/>
        </w:rPr>
        <w:t xml:space="preserve"> </w:t>
      </w:r>
      <w:r>
        <w:rPr>
          <w:sz w:val="24"/>
        </w:rPr>
        <w:t>of</w:t>
      </w:r>
      <w:r>
        <w:rPr>
          <w:spacing w:val="-10"/>
          <w:sz w:val="24"/>
        </w:rPr>
        <w:t xml:space="preserve"> </w:t>
      </w:r>
      <w:r>
        <w:rPr>
          <w:sz w:val="24"/>
        </w:rPr>
        <w:t>Division</w:t>
      </w:r>
      <w:r>
        <w:rPr>
          <w:spacing w:val="-12"/>
          <w:sz w:val="24"/>
        </w:rPr>
        <w:t xml:space="preserve"> </w:t>
      </w:r>
      <w:r>
        <w:rPr>
          <w:sz w:val="24"/>
        </w:rPr>
        <w:t>3</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Business</w:t>
      </w:r>
      <w:r>
        <w:rPr>
          <w:spacing w:val="-9"/>
          <w:sz w:val="24"/>
        </w:rPr>
        <w:t xml:space="preserve"> </w:t>
      </w:r>
      <w:r>
        <w:rPr>
          <w:sz w:val="24"/>
        </w:rPr>
        <w:t>and</w:t>
      </w:r>
      <w:r>
        <w:rPr>
          <w:spacing w:val="-10"/>
          <w:sz w:val="24"/>
        </w:rPr>
        <w:t xml:space="preserve"> </w:t>
      </w:r>
      <w:r>
        <w:rPr>
          <w:sz w:val="24"/>
        </w:rPr>
        <w:t>Professions</w:t>
      </w:r>
      <w:r>
        <w:rPr>
          <w:spacing w:val="-9"/>
          <w:sz w:val="24"/>
        </w:rPr>
        <w:t xml:space="preserve"> </w:t>
      </w:r>
      <w:r>
        <w:rPr>
          <w:sz w:val="24"/>
        </w:rPr>
        <w:t>Code who either is in direct contract with a contractor or is a lower tier</w:t>
      </w:r>
      <w:r>
        <w:rPr>
          <w:spacing w:val="-16"/>
          <w:sz w:val="24"/>
        </w:rPr>
        <w:t xml:space="preserve"> </w:t>
      </w:r>
      <w:r>
        <w:rPr>
          <w:sz w:val="24"/>
        </w:rPr>
        <w:t>subcontractor.</w:t>
      </w:r>
    </w:p>
    <w:p w14:paraId="4F77CB85" w14:textId="77777777" w:rsidR="00CE5059" w:rsidRDefault="00CE5059">
      <w:pPr>
        <w:pStyle w:val="BodyText"/>
        <w:spacing w:before="11"/>
        <w:rPr>
          <w:sz w:val="23"/>
        </w:rPr>
      </w:pPr>
    </w:p>
    <w:p w14:paraId="41C79923" w14:textId="77777777" w:rsidR="00CE5059" w:rsidRDefault="00D35CA3" w:rsidP="00C74C72">
      <w:pPr>
        <w:pStyle w:val="ListParagraph"/>
        <w:numPr>
          <w:ilvl w:val="0"/>
          <w:numId w:val="14"/>
        </w:numPr>
        <w:tabs>
          <w:tab w:val="left" w:pos="2579"/>
        </w:tabs>
        <w:ind w:left="2180" w:right="1136" w:firstLine="0"/>
        <w:jc w:val="both"/>
        <w:rPr>
          <w:sz w:val="24"/>
        </w:rPr>
      </w:pPr>
      <w:r>
        <w:rPr>
          <w:sz w:val="24"/>
        </w:rPr>
        <w:t>(1) (A) Upon receipt of a claim pursuant to this section, the public entity to which the claim applies shall conduct a reasonable review of the claim and, within a period not to exceed 45 days, shall provide the claimant a written statement identifying what portion of the claim is disputed and what portion is undisputed. Upon receipt of a claim, a public entity and a contractor may, by mutual agreement, extend the time period provided in this</w:t>
      </w:r>
      <w:r>
        <w:rPr>
          <w:spacing w:val="-3"/>
          <w:sz w:val="24"/>
        </w:rPr>
        <w:t xml:space="preserve"> </w:t>
      </w:r>
      <w:r>
        <w:rPr>
          <w:sz w:val="24"/>
        </w:rPr>
        <w:t>subdivision.</w:t>
      </w:r>
    </w:p>
    <w:p w14:paraId="214ABC2B" w14:textId="77777777" w:rsidR="00CE5059" w:rsidRDefault="00CE5059">
      <w:pPr>
        <w:pStyle w:val="BodyText"/>
      </w:pPr>
    </w:p>
    <w:p w14:paraId="4B21790A" w14:textId="77777777" w:rsidR="00CE5059" w:rsidRDefault="00D35CA3" w:rsidP="00C74C72">
      <w:pPr>
        <w:pStyle w:val="ListParagraph"/>
        <w:numPr>
          <w:ilvl w:val="0"/>
          <w:numId w:val="12"/>
        </w:numPr>
        <w:tabs>
          <w:tab w:val="left" w:pos="2617"/>
        </w:tabs>
        <w:ind w:hanging="451"/>
        <w:rPr>
          <w:sz w:val="24"/>
        </w:rPr>
      </w:pPr>
      <w:r>
        <w:rPr>
          <w:sz w:val="24"/>
        </w:rPr>
        <w:t>The claimant shall furnish reasonable documentation to support the</w:t>
      </w:r>
      <w:r>
        <w:rPr>
          <w:spacing w:val="-5"/>
          <w:sz w:val="24"/>
        </w:rPr>
        <w:t xml:space="preserve"> </w:t>
      </w:r>
      <w:r>
        <w:rPr>
          <w:sz w:val="24"/>
        </w:rPr>
        <w:t>claim.</w:t>
      </w:r>
    </w:p>
    <w:p w14:paraId="5E2D500B" w14:textId="77777777" w:rsidR="00CE5059" w:rsidRDefault="00D35CA3" w:rsidP="00C74C72">
      <w:pPr>
        <w:pStyle w:val="ListParagraph"/>
        <w:numPr>
          <w:ilvl w:val="0"/>
          <w:numId w:val="12"/>
        </w:numPr>
        <w:tabs>
          <w:tab w:val="left" w:pos="2622"/>
        </w:tabs>
        <w:ind w:right="1136" w:hanging="451"/>
        <w:rPr>
          <w:sz w:val="24"/>
        </w:rPr>
      </w:pPr>
      <w:r>
        <w:rPr>
          <w:sz w:val="24"/>
        </w:rPr>
        <w:t>If the public entity needs approval from its governing body to provide the claimant</w:t>
      </w:r>
      <w:r>
        <w:rPr>
          <w:spacing w:val="-4"/>
          <w:sz w:val="24"/>
        </w:rPr>
        <w:t xml:space="preserve"> </w:t>
      </w:r>
      <w:r>
        <w:rPr>
          <w:sz w:val="24"/>
        </w:rPr>
        <w:t>a</w:t>
      </w:r>
      <w:r>
        <w:rPr>
          <w:spacing w:val="-6"/>
          <w:sz w:val="24"/>
        </w:rPr>
        <w:t xml:space="preserve"> </w:t>
      </w:r>
      <w:r>
        <w:rPr>
          <w:sz w:val="24"/>
        </w:rPr>
        <w:t>written</w:t>
      </w:r>
      <w:r>
        <w:rPr>
          <w:spacing w:val="-5"/>
          <w:sz w:val="24"/>
        </w:rPr>
        <w:t xml:space="preserve"> </w:t>
      </w:r>
      <w:r>
        <w:rPr>
          <w:sz w:val="24"/>
        </w:rPr>
        <w:t>statement</w:t>
      </w:r>
      <w:r>
        <w:rPr>
          <w:spacing w:val="-4"/>
          <w:sz w:val="24"/>
        </w:rPr>
        <w:t xml:space="preserve"> </w:t>
      </w:r>
      <w:r>
        <w:rPr>
          <w:sz w:val="24"/>
        </w:rPr>
        <w:t>identifying</w:t>
      </w:r>
      <w:r>
        <w:rPr>
          <w:spacing w:val="-7"/>
          <w:sz w:val="24"/>
        </w:rPr>
        <w:t xml:space="preserve"> </w:t>
      </w:r>
      <w:r>
        <w:rPr>
          <w:sz w:val="24"/>
        </w:rPr>
        <w:t>the</w:t>
      </w:r>
      <w:r>
        <w:rPr>
          <w:spacing w:val="-6"/>
          <w:sz w:val="24"/>
        </w:rPr>
        <w:t xml:space="preserve"> </w:t>
      </w:r>
      <w:r>
        <w:rPr>
          <w:sz w:val="24"/>
        </w:rPr>
        <w:t>disputed</w:t>
      </w:r>
      <w:r>
        <w:rPr>
          <w:spacing w:val="-5"/>
          <w:sz w:val="24"/>
        </w:rPr>
        <w:t xml:space="preserve"> </w:t>
      </w:r>
      <w:r>
        <w:rPr>
          <w:sz w:val="24"/>
        </w:rPr>
        <w:t>portion</w:t>
      </w:r>
      <w:r>
        <w:rPr>
          <w:spacing w:val="-5"/>
          <w:sz w:val="24"/>
        </w:rPr>
        <w:t xml:space="preserve"> </w:t>
      </w:r>
      <w:r>
        <w:rPr>
          <w:sz w:val="24"/>
        </w:rPr>
        <w:t>and</w:t>
      </w:r>
      <w:r>
        <w:rPr>
          <w:spacing w:val="-5"/>
          <w:sz w:val="24"/>
        </w:rPr>
        <w:t xml:space="preserve"> </w:t>
      </w:r>
      <w:r>
        <w:rPr>
          <w:sz w:val="24"/>
        </w:rPr>
        <w:t>the</w:t>
      </w:r>
      <w:r>
        <w:rPr>
          <w:spacing w:val="-6"/>
          <w:sz w:val="24"/>
        </w:rPr>
        <w:t xml:space="preserve"> </w:t>
      </w:r>
      <w:r>
        <w:rPr>
          <w:sz w:val="24"/>
        </w:rPr>
        <w:t>undisputed</w:t>
      </w:r>
    </w:p>
    <w:p w14:paraId="0B64A6EB" w14:textId="77777777" w:rsidR="00CE5059" w:rsidRDefault="00CE5059">
      <w:pPr>
        <w:rPr>
          <w:sz w:val="24"/>
        </w:rPr>
        <w:sectPr w:rsidR="00CE5059">
          <w:pgSz w:w="12240" w:h="15840"/>
          <w:pgMar w:top="1360" w:right="300" w:bottom="1080" w:left="520" w:header="0" w:footer="897" w:gutter="0"/>
          <w:cols w:space="720"/>
        </w:sectPr>
      </w:pPr>
    </w:p>
    <w:p w14:paraId="2F642E95" w14:textId="77777777" w:rsidR="00CE5059" w:rsidRDefault="00D35CA3">
      <w:pPr>
        <w:pStyle w:val="BodyText"/>
        <w:spacing w:before="79"/>
        <w:ind w:left="2631" w:right="1135"/>
        <w:jc w:val="both"/>
      </w:pPr>
      <w:r>
        <w:lastRenderedPageBreak/>
        <w:t>portion of the claim, and the governing body does not meet within the 45 days or within the mutually agreed to extension of time following receipt of a claim sent by registered mail or certified mail, return receipt requested, the public entity shall have up to three days following the next duly publicly noticed meeting of the governing body after the 45-day period, or extension, expires to provide</w:t>
      </w:r>
      <w:r>
        <w:rPr>
          <w:spacing w:val="-8"/>
        </w:rPr>
        <w:t xml:space="preserve"> </w:t>
      </w:r>
      <w:r>
        <w:t>the</w:t>
      </w:r>
      <w:r>
        <w:rPr>
          <w:spacing w:val="-8"/>
        </w:rPr>
        <w:t xml:space="preserve"> </w:t>
      </w:r>
      <w:r>
        <w:t>claimant</w:t>
      </w:r>
      <w:r>
        <w:rPr>
          <w:spacing w:val="-7"/>
        </w:rPr>
        <w:t xml:space="preserve"> </w:t>
      </w:r>
      <w:r>
        <w:t>a</w:t>
      </w:r>
      <w:r>
        <w:rPr>
          <w:spacing w:val="-8"/>
        </w:rPr>
        <w:t xml:space="preserve"> </w:t>
      </w:r>
      <w:r>
        <w:t>written</w:t>
      </w:r>
      <w:r>
        <w:rPr>
          <w:spacing w:val="-7"/>
        </w:rPr>
        <w:t xml:space="preserve"> </w:t>
      </w:r>
      <w:r>
        <w:t>statement</w:t>
      </w:r>
      <w:r>
        <w:rPr>
          <w:spacing w:val="-7"/>
        </w:rPr>
        <w:t xml:space="preserve"> </w:t>
      </w:r>
      <w:r>
        <w:t>identifying</w:t>
      </w:r>
      <w:r>
        <w:rPr>
          <w:spacing w:val="-10"/>
        </w:rPr>
        <w:t xml:space="preserve"> </w:t>
      </w:r>
      <w:r>
        <w:t>the</w:t>
      </w:r>
      <w:r>
        <w:rPr>
          <w:spacing w:val="-8"/>
        </w:rPr>
        <w:t xml:space="preserve"> </w:t>
      </w:r>
      <w:r>
        <w:t>disputed</w:t>
      </w:r>
      <w:r>
        <w:rPr>
          <w:spacing w:val="-7"/>
        </w:rPr>
        <w:t xml:space="preserve"> </w:t>
      </w:r>
      <w:r>
        <w:t>portion</w:t>
      </w:r>
      <w:r>
        <w:rPr>
          <w:spacing w:val="-7"/>
        </w:rPr>
        <w:t xml:space="preserve"> </w:t>
      </w:r>
      <w:r>
        <w:t>and</w:t>
      </w:r>
      <w:r>
        <w:rPr>
          <w:spacing w:val="-7"/>
        </w:rPr>
        <w:t xml:space="preserve"> </w:t>
      </w:r>
      <w:r>
        <w:t>the undisputed</w:t>
      </w:r>
      <w:r>
        <w:rPr>
          <w:spacing w:val="-1"/>
        </w:rPr>
        <w:t xml:space="preserve"> </w:t>
      </w:r>
      <w:r>
        <w:t>portion.</w:t>
      </w:r>
    </w:p>
    <w:p w14:paraId="315BE039" w14:textId="77777777" w:rsidR="00CE5059" w:rsidRDefault="00CE5059">
      <w:pPr>
        <w:pStyle w:val="BodyText"/>
      </w:pPr>
    </w:p>
    <w:p w14:paraId="2CB5B93C" w14:textId="77777777" w:rsidR="00CE5059" w:rsidRDefault="00D35CA3" w:rsidP="00C74C72">
      <w:pPr>
        <w:pStyle w:val="ListParagraph"/>
        <w:numPr>
          <w:ilvl w:val="0"/>
          <w:numId w:val="12"/>
        </w:numPr>
        <w:tabs>
          <w:tab w:val="left" w:pos="2632"/>
        </w:tabs>
        <w:ind w:right="1137" w:hanging="451"/>
        <w:jc w:val="both"/>
        <w:rPr>
          <w:sz w:val="24"/>
        </w:rPr>
      </w:pPr>
      <w:r>
        <w:rPr>
          <w:sz w:val="24"/>
        </w:rPr>
        <w:t>Any payment due on an undisputed portion of the claim shall be processed and made within 60 days after the public entity issues its written statement. If the public entity fails to issue a written statement, paragraph (3) shall</w:t>
      </w:r>
      <w:r>
        <w:rPr>
          <w:spacing w:val="-14"/>
          <w:sz w:val="24"/>
        </w:rPr>
        <w:t xml:space="preserve"> </w:t>
      </w:r>
      <w:r>
        <w:rPr>
          <w:sz w:val="24"/>
        </w:rPr>
        <w:t>apply.</w:t>
      </w:r>
    </w:p>
    <w:p w14:paraId="528FF40F" w14:textId="77777777" w:rsidR="00CE5059" w:rsidRDefault="00CE5059">
      <w:pPr>
        <w:pStyle w:val="BodyText"/>
      </w:pPr>
    </w:p>
    <w:p w14:paraId="7792C54D" w14:textId="77777777" w:rsidR="00CE5059" w:rsidRDefault="00D35CA3" w:rsidP="00C74C72">
      <w:pPr>
        <w:pStyle w:val="ListParagraph"/>
        <w:numPr>
          <w:ilvl w:val="1"/>
          <w:numId w:val="17"/>
        </w:numPr>
        <w:tabs>
          <w:tab w:val="left" w:pos="2039"/>
        </w:tabs>
        <w:ind w:right="1136" w:firstLine="120"/>
        <w:jc w:val="both"/>
        <w:rPr>
          <w:sz w:val="24"/>
        </w:rPr>
      </w:pPr>
      <w:r>
        <w:rPr>
          <w:sz w:val="24"/>
        </w:rPr>
        <w:t>(A) If the claimant disputes the public entity’s written response, or if the public entity fails to respond to a claim issued pursuant to this section within the time prescribed, the claimant may demand in writing an informal conference to meet and confer for settlement of the issues in dispute. Upon receipt of a demand in writing sent by registered mail or certified mail, return receipt requested, the public entity shall schedule a meet and confer conference within 30 days for settlement of the</w:t>
      </w:r>
      <w:r>
        <w:rPr>
          <w:spacing w:val="-5"/>
          <w:sz w:val="24"/>
        </w:rPr>
        <w:t xml:space="preserve"> </w:t>
      </w:r>
      <w:r>
        <w:rPr>
          <w:sz w:val="24"/>
        </w:rPr>
        <w:t>dispute.</w:t>
      </w:r>
    </w:p>
    <w:p w14:paraId="54A823B7" w14:textId="77777777" w:rsidR="00CE5059" w:rsidRDefault="00CE5059">
      <w:pPr>
        <w:pStyle w:val="BodyText"/>
      </w:pPr>
    </w:p>
    <w:p w14:paraId="516F105A" w14:textId="77777777" w:rsidR="00CE5059" w:rsidRDefault="00D35CA3" w:rsidP="00C74C72">
      <w:pPr>
        <w:pStyle w:val="ListParagraph"/>
        <w:numPr>
          <w:ilvl w:val="0"/>
          <w:numId w:val="11"/>
        </w:numPr>
        <w:tabs>
          <w:tab w:val="left" w:pos="2617"/>
        </w:tabs>
        <w:ind w:right="1134" w:firstLine="629"/>
        <w:jc w:val="both"/>
        <w:rPr>
          <w:sz w:val="24"/>
        </w:rPr>
      </w:pPr>
      <w:r>
        <w:rPr>
          <w:sz w:val="24"/>
        </w:rPr>
        <w:t>Within 10 business days following the conclusion of the meet and confer conference,</w:t>
      </w:r>
      <w:r>
        <w:rPr>
          <w:spacing w:val="-13"/>
          <w:sz w:val="24"/>
        </w:rPr>
        <w:t xml:space="preserve"> </w:t>
      </w:r>
      <w:r>
        <w:rPr>
          <w:sz w:val="24"/>
        </w:rPr>
        <w:t>if</w:t>
      </w:r>
      <w:r>
        <w:rPr>
          <w:spacing w:val="-12"/>
          <w:sz w:val="24"/>
        </w:rPr>
        <w:t xml:space="preserve"> </w:t>
      </w:r>
      <w:r>
        <w:rPr>
          <w:sz w:val="24"/>
        </w:rPr>
        <w:t>the</w:t>
      </w:r>
      <w:r>
        <w:rPr>
          <w:spacing w:val="-12"/>
          <w:sz w:val="24"/>
        </w:rPr>
        <w:t xml:space="preserve"> </w:t>
      </w:r>
      <w:r>
        <w:rPr>
          <w:sz w:val="24"/>
        </w:rPr>
        <w:t>claim</w:t>
      </w:r>
      <w:r>
        <w:rPr>
          <w:spacing w:val="-13"/>
          <w:sz w:val="24"/>
        </w:rPr>
        <w:t xml:space="preserve"> </w:t>
      </w:r>
      <w:r>
        <w:rPr>
          <w:sz w:val="24"/>
        </w:rPr>
        <w:t>or</w:t>
      </w:r>
      <w:r>
        <w:rPr>
          <w:spacing w:val="-14"/>
          <w:sz w:val="24"/>
        </w:rPr>
        <w:t xml:space="preserve"> </w:t>
      </w:r>
      <w:r>
        <w:rPr>
          <w:sz w:val="24"/>
        </w:rPr>
        <w:t>any</w:t>
      </w:r>
      <w:r>
        <w:rPr>
          <w:spacing w:val="-16"/>
          <w:sz w:val="24"/>
        </w:rPr>
        <w:t xml:space="preserve"> </w:t>
      </w:r>
      <w:r>
        <w:rPr>
          <w:sz w:val="24"/>
        </w:rPr>
        <w:t>portion</w:t>
      </w:r>
      <w:r>
        <w:rPr>
          <w:spacing w:val="-13"/>
          <w:sz w:val="24"/>
        </w:rPr>
        <w:t xml:space="preserve"> </w:t>
      </w:r>
      <w:r>
        <w:rPr>
          <w:sz w:val="24"/>
        </w:rPr>
        <w:t>of</w:t>
      </w:r>
      <w:r>
        <w:rPr>
          <w:spacing w:val="-12"/>
          <w:sz w:val="24"/>
        </w:rPr>
        <w:t xml:space="preserve"> </w:t>
      </w:r>
      <w:r>
        <w:rPr>
          <w:sz w:val="24"/>
        </w:rPr>
        <w:t>the</w:t>
      </w:r>
      <w:r>
        <w:rPr>
          <w:spacing w:val="-12"/>
          <w:sz w:val="24"/>
        </w:rPr>
        <w:t xml:space="preserve"> </w:t>
      </w:r>
      <w:r>
        <w:rPr>
          <w:sz w:val="24"/>
        </w:rPr>
        <w:t>claim</w:t>
      </w:r>
      <w:r>
        <w:rPr>
          <w:spacing w:val="-11"/>
          <w:sz w:val="24"/>
        </w:rPr>
        <w:t xml:space="preserve"> </w:t>
      </w:r>
      <w:r>
        <w:rPr>
          <w:sz w:val="24"/>
        </w:rPr>
        <w:t>remains</w:t>
      </w:r>
      <w:r>
        <w:rPr>
          <w:spacing w:val="-13"/>
          <w:sz w:val="24"/>
        </w:rPr>
        <w:t xml:space="preserve"> </w:t>
      </w:r>
      <w:r>
        <w:rPr>
          <w:sz w:val="24"/>
        </w:rPr>
        <w:t>in</w:t>
      </w:r>
      <w:r>
        <w:rPr>
          <w:spacing w:val="-13"/>
          <w:sz w:val="24"/>
        </w:rPr>
        <w:t xml:space="preserve"> </w:t>
      </w:r>
      <w:r>
        <w:rPr>
          <w:sz w:val="24"/>
        </w:rPr>
        <w:t>dispute,</w:t>
      </w:r>
      <w:r>
        <w:rPr>
          <w:spacing w:val="-11"/>
          <w:sz w:val="24"/>
        </w:rPr>
        <w:t xml:space="preserve"> </w:t>
      </w:r>
      <w:r>
        <w:rPr>
          <w:sz w:val="24"/>
        </w:rPr>
        <w:t>the</w:t>
      </w:r>
      <w:r>
        <w:rPr>
          <w:spacing w:val="-14"/>
          <w:sz w:val="24"/>
        </w:rPr>
        <w:t xml:space="preserve"> </w:t>
      </w:r>
      <w:r>
        <w:rPr>
          <w:sz w:val="24"/>
        </w:rPr>
        <w:t>public</w:t>
      </w:r>
      <w:r>
        <w:rPr>
          <w:spacing w:val="-14"/>
          <w:sz w:val="24"/>
        </w:rPr>
        <w:t xml:space="preserve"> </w:t>
      </w:r>
      <w:r>
        <w:rPr>
          <w:sz w:val="24"/>
        </w:rPr>
        <w:t>entity</w:t>
      </w:r>
      <w:r>
        <w:rPr>
          <w:spacing w:val="-16"/>
          <w:sz w:val="24"/>
        </w:rPr>
        <w:t xml:space="preserve"> </w:t>
      </w:r>
      <w:r>
        <w:rPr>
          <w:sz w:val="24"/>
        </w:rPr>
        <w:t>shall provide</w:t>
      </w:r>
      <w:r>
        <w:rPr>
          <w:spacing w:val="-6"/>
          <w:sz w:val="24"/>
        </w:rPr>
        <w:t xml:space="preserve"> </w:t>
      </w:r>
      <w:r>
        <w:rPr>
          <w:sz w:val="24"/>
        </w:rPr>
        <w:t>the</w:t>
      </w:r>
      <w:r>
        <w:rPr>
          <w:spacing w:val="-6"/>
          <w:sz w:val="24"/>
        </w:rPr>
        <w:t xml:space="preserve"> </w:t>
      </w:r>
      <w:r>
        <w:rPr>
          <w:sz w:val="24"/>
        </w:rPr>
        <w:t>claimant</w:t>
      </w:r>
      <w:r>
        <w:rPr>
          <w:spacing w:val="-4"/>
          <w:sz w:val="24"/>
        </w:rPr>
        <w:t xml:space="preserve"> </w:t>
      </w:r>
      <w:r>
        <w:rPr>
          <w:sz w:val="24"/>
        </w:rPr>
        <w:t>a</w:t>
      </w:r>
      <w:r>
        <w:rPr>
          <w:spacing w:val="-6"/>
          <w:sz w:val="24"/>
        </w:rPr>
        <w:t xml:space="preserve"> </w:t>
      </w:r>
      <w:r>
        <w:rPr>
          <w:sz w:val="24"/>
        </w:rPr>
        <w:t>written</w:t>
      </w:r>
      <w:r>
        <w:rPr>
          <w:spacing w:val="-5"/>
          <w:sz w:val="24"/>
        </w:rPr>
        <w:t xml:space="preserve"> </w:t>
      </w:r>
      <w:r>
        <w:rPr>
          <w:sz w:val="24"/>
        </w:rPr>
        <w:t>statement</w:t>
      </w:r>
      <w:r>
        <w:rPr>
          <w:spacing w:val="-4"/>
          <w:sz w:val="24"/>
        </w:rPr>
        <w:t xml:space="preserve"> </w:t>
      </w:r>
      <w:r>
        <w:rPr>
          <w:sz w:val="24"/>
        </w:rPr>
        <w:t>identifying</w:t>
      </w:r>
      <w:r>
        <w:rPr>
          <w:spacing w:val="-7"/>
          <w:sz w:val="24"/>
        </w:rPr>
        <w:t xml:space="preserve"> </w:t>
      </w:r>
      <w:r>
        <w:rPr>
          <w:sz w:val="24"/>
        </w:rPr>
        <w:t>the</w:t>
      </w:r>
      <w:r>
        <w:rPr>
          <w:spacing w:val="-6"/>
          <w:sz w:val="24"/>
        </w:rPr>
        <w:t xml:space="preserve"> </w:t>
      </w:r>
      <w:r>
        <w:rPr>
          <w:sz w:val="24"/>
        </w:rPr>
        <w:t>portion</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claim</w:t>
      </w:r>
      <w:r>
        <w:rPr>
          <w:spacing w:val="-2"/>
          <w:sz w:val="24"/>
        </w:rPr>
        <w:t xml:space="preserve"> </w:t>
      </w:r>
      <w:r>
        <w:rPr>
          <w:sz w:val="24"/>
        </w:rPr>
        <w:t>that</w:t>
      </w:r>
      <w:r>
        <w:rPr>
          <w:spacing w:val="-4"/>
          <w:sz w:val="24"/>
        </w:rPr>
        <w:t xml:space="preserve"> </w:t>
      </w:r>
      <w:r>
        <w:rPr>
          <w:sz w:val="24"/>
        </w:rPr>
        <w:t>remains</w:t>
      </w:r>
      <w:r>
        <w:rPr>
          <w:spacing w:val="-5"/>
          <w:sz w:val="24"/>
        </w:rPr>
        <w:t xml:space="preserve"> </w:t>
      </w:r>
      <w:r>
        <w:rPr>
          <w:sz w:val="24"/>
        </w:rPr>
        <w:t>in dispute</w:t>
      </w:r>
      <w:r>
        <w:rPr>
          <w:spacing w:val="-11"/>
          <w:sz w:val="24"/>
        </w:rPr>
        <w:t xml:space="preserve"> </w:t>
      </w:r>
      <w:r>
        <w:rPr>
          <w:sz w:val="24"/>
        </w:rPr>
        <w:t>and</w:t>
      </w:r>
      <w:r>
        <w:rPr>
          <w:spacing w:val="-10"/>
          <w:sz w:val="24"/>
        </w:rPr>
        <w:t xml:space="preserve"> </w:t>
      </w:r>
      <w:r>
        <w:rPr>
          <w:sz w:val="24"/>
        </w:rPr>
        <w:t>the</w:t>
      </w:r>
      <w:r>
        <w:rPr>
          <w:spacing w:val="-11"/>
          <w:sz w:val="24"/>
        </w:rPr>
        <w:t xml:space="preserve"> </w:t>
      </w:r>
      <w:r>
        <w:rPr>
          <w:sz w:val="24"/>
        </w:rPr>
        <w:t>portion</w:t>
      </w:r>
      <w:r>
        <w:rPr>
          <w:spacing w:val="-10"/>
          <w:sz w:val="24"/>
        </w:rPr>
        <w:t xml:space="preserve"> </w:t>
      </w:r>
      <w:r>
        <w:rPr>
          <w:sz w:val="24"/>
        </w:rPr>
        <w:t>that</w:t>
      </w:r>
      <w:r>
        <w:rPr>
          <w:spacing w:val="-9"/>
          <w:sz w:val="24"/>
        </w:rPr>
        <w:t xml:space="preserve"> </w:t>
      </w:r>
      <w:r>
        <w:rPr>
          <w:sz w:val="24"/>
        </w:rPr>
        <w:t>is</w:t>
      </w:r>
      <w:r>
        <w:rPr>
          <w:spacing w:val="-9"/>
          <w:sz w:val="24"/>
        </w:rPr>
        <w:t xml:space="preserve"> </w:t>
      </w:r>
      <w:r>
        <w:rPr>
          <w:sz w:val="24"/>
        </w:rPr>
        <w:t>undisputed.</w:t>
      </w:r>
      <w:r>
        <w:rPr>
          <w:spacing w:val="-10"/>
          <w:sz w:val="24"/>
        </w:rPr>
        <w:t xml:space="preserve"> </w:t>
      </w:r>
      <w:r>
        <w:rPr>
          <w:sz w:val="24"/>
        </w:rPr>
        <w:t>Any</w:t>
      </w:r>
      <w:r>
        <w:rPr>
          <w:spacing w:val="-16"/>
          <w:sz w:val="24"/>
        </w:rPr>
        <w:t xml:space="preserve"> </w:t>
      </w:r>
      <w:r>
        <w:rPr>
          <w:sz w:val="24"/>
        </w:rPr>
        <w:t>payment</w:t>
      </w:r>
      <w:r>
        <w:rPr>
          <w:spacing w:val="-9"/>
          <w:sz w:val="24"/>
        </w:rPr>
        <w:t xml:space="preserve"> </w:t>
      </w:r>
      <w:r>
        <w:rPr>
          <w:sz w:val="24"/>
        </w:rPr>
        <w:t>due</w:t>
      </w:r>
      <w:r>
        <w:rPr>
          <w:spacing w:val="-11"/>
          <w:sz w:val="24"/>
        </w:rPr>
        <w:t xml:space="preserve"> </w:t>
      </w:r>
      <w:r>
        <w:rPr>
          <w:sz w:val="24"/>
        </w:rPr>
        <w:t>on</w:t>
      </w:r>
      <w:r>
        <w:rPr>
          <w:spacing w:val="-10"/>
          <w:sz w:val="24"/>
        </w:rPr>
        <w:t xml:space="preserve"> </w:t>
      </w:r>
      <w:r>
        <w:rPr>
          <w:sz w:val="24"/>
        </w:rPr>
        <w:t>an</w:t>
      </w:r>
      <w:r>
        <w:rPr>
          <w:spacing w:val="-10"/>
          <w:sz w:val="24"/>
        </w:rPr>
        <w:t xml:space="preserve"> </w:t>
      </w:r>
      <w:r>
        <w:rPr>
          <w:sz w:val="24"/>
        </w:rPr>
        <w:t>undisputed</w:t>
      </w:r>
      <w:r>
        <w:rPr>
          <w:spacing w:val="-10"/>
          <w:sz w:val="24"/>
        </w:rPr>
        <w:t xml:space="preserve"> </w:t>
      </w:r>
      <w:r>
        <w:rPr>
          <w:sz w:val="24"/>
        </w:rPr>
        <w:t>portion</w:t>
      </w:r>
      <w:r>
        <w:rPr>
          <w:spacing w:val="-9"/>
          <w:sz w:val="24"/>
        </w:rPr>
        <w:t xml:space="preserve"> </w:t>
      </w:r>
      <w:r>
        <w:rPr>
          <w:sz w:val="24"/>
        </w:rPr>
        <w:t>of</w:t>
      </w:r>
      <w:r>
        <w:rPr>
          <w:spacing w:val="-10"/>
          <w:sz w:val="24"/>
        </w:rPr>
        <w:t xml:space="preserve"> </w:t>
      </w:r>
      <w:r>
        <w:rPr>
          <w:sz w:val="24"/>
        </w:rPr>
        <w:t>the claim shall be processed and made within 60 days after the public entity issues its written statement.</w:t>
      </w:r>
      <w:r>
        <w:rPr>
          <w:spacing w:val="-10"/>
          <w:sz w:val="24"/>
        </w:rPr>
        <w:t xml:space="preserve"> </w:t>
      </w:r>
      <w:r>
        <w:rPr>
          <w:sz w:val="24"/>
        </w:rPr>
        <w:t>Any</w:t>
      </w:r>
      <w:r>
        <w:rPr>
          <w:spacing w:val="-14"/>
          <w:sz w:val="24"/>
        </w:rPr>
        <w:t xml:space="preserve"> </w:t>
      </w:r>
      <w:r>
        <w:rPr>
          <w:sz w:val="24"/>
        </w:rPr>
        <w:t>disputed</w:t>
      </w:r>
      <w:r>
        <w:rPr>
          <w:spacing w:val="-10"/>
          <w:sz w:val="24"/>
        </w:rPr>
        <w:t xml:space="preserve"> </w:t>
      </w:r>
      <w:r>
        <w:rPr>
          <w:sz w:val="24"/>
        </w:rPr>
        <w:t>portion</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claim,</w:t>
      </w:r>
      <w:r>
        <w:rPr>
          <w:spacing w:val="-10"/>
          <w:sz w:val="24"/>
        </w:rPr>
        <w:t xml:space="preserve"> </w:t>
      </w:r>
      <w:r>
        <w:rPr>
          <w:sz w:val="24"/>
        </w:rPr>
        <w:t>as</w:t>
      </w:r>
      <w:r>
        <w:rPr>
          <w:spacing w:val="-9"/>
          <w:sz w:val="24"/>
        </w:rPr>
        <w:t xml:space="preserve"> </w:t>
      </w:r>
      <w:r>
        <w:rPr>
          <w:sz w:val="24"/>
        </w:rPr>
        <w:t>identified</w:t>
      </w:r>
      <w:r>
        <w:rPr>
          <w:spacing w:val="-10"/>
          <w:sz w:val="24"/>
        </w:rPr>
        <w:t xml:space="preserve"> </w:t>
      </w:r>
      <w:r>
        <w:rPr>
          <w:sz w:val="24"/>
        </w:rPr>
        <w:t>by</w:t>
      </w:r>
      <w:r>
        <w:rPr>
          <w:spacing w:val="-15"/>
          <w:sz w:val="24"/>
        </w:rPr>
        <w:t xml:space="preserve"> </w:t>
      </w:r>
      <w:r>
        <w:rPr>
          <w:sz w:val="24"/>
        </w:rPr>
        <w:t>the</w:t>
      </w:r>
      <w:r>
        <w:rPr>
          <w:spacing w:val="-11"/>
          <w:sz w:val="24"/>
        </w:rPr>
        <w:t xml:space="preserve"> </w:t>
      </w:r>
      <w:r>
        <w:rPr>
          <w:sz w:val="24"/>
        </w:rPr>
        <w:t>contractor</w:t>
      </w:r>
      <w:r>
        <w:rPr>
          <w:spacing w:val="-10"/>
          <w:sz w:val="24"/>
        </w:rPr>
        <w:t xml:space="preserve"> </w:t>
      </w:r>
      <w:r>
        <w:rPr>
          <w:sz w:val="24"/>
        </w:rPr>
        <w:t>in</w:t>
      </w:r>
      <w:r>
        <w:rPr>
          <w:spacing w:val="-10"/>
          <w:sz w:val="24"/>
        </w:rPr>
        <w:t xml:space="preserve"> </w:t>
      </w:r>
      <w:r>
        <w:rPr>
          <w:sz w:val="24"/>
        </w:rPr>
        <w:t>writing,</w:t>
      </w:r>
      <w:r>
        <w:rPr>
          <w:spacing w:val="-10"/>
          <w:sz w:val="24"/>
        </w:rPr>
        <w:t xml:space="preserve"> </w:t>
      </w:r>
      <w:r>
        <w:rPr>
          <w:sz w:val="24"/>
        </w:rPr>
        <w:t>shall be submitted to nonbinding mediation, with the public entity and the claimant sharing the associated costs equally. The public entity and claimant shall mutually agree to a mediator within</w:t>
      </w:r>
      <w:r>
        <w:rPr>
          <w:spacing w:val="-14"/>
          <w:sz w:val="24"/>
        </w:rPr>
        <w:t xml:space="preserve"> </w:t>
      </w:r>
      <w:r>
        <w:rPr>
          <w:sz w:val="24"/>
        </w:rPr>
        <w:t>10</w:t>
      </w:r>
      <w:r>
        <w:rPr>
          <w:spacing w:val="-14"/>
          <w:sz w:val="24"/>
        </w:rPr>
        <w:t xml:space="preserve"> </w:t>
      </w:r>
      <w:r>
        <w:rPr>
          <w:sz w:val="24"/>
        </w:rPr>
        <w:t>business</w:t>
      </w:r>
      <w:r>
        <w:rPr>
          <w:spacing w:val="-14"/>
          <w:sz w:val="24"/>
        </w:rPr>
        <w:t xml:space="preserve"> </w:t>
      </w:r>
      <w:r>
        <w:rPr>
          <w:sz w:val="24"/>
        </w:rPr>
        <w:t>days</w:t>
      </w:r>
      <w:r>
        <w:rPr>
          <w:spacing w:val="-12"/>
          <w:sz w:val="24"/>
        </w:rPr>
        <w:t xml:space="preserve"> </w:t>
      </w:r>
      <w:r>
        <w:rPr>
          <w:sz w:val="24"/>
        </w:rPr>
        <w:t>after</w:t>
      </w:r>
      <w:r>
        <w:rPr>
          <w:spacing w:val="-15"/>
          <w:sz w:val="24"/>
        </w:rPr>
        <w:t xml:space="preserve"> </w:t>
      </w:r>
      <w:r>
        <w:rPr>
          <w:sz w:val="24"/>
        </w:rPr>
        <w:t>the</w:t>
      </w:r>
      <w:r>
        <w:rPr>
          <w:spacing w:val="-15"/>
          <w:sz w:val="24"/>
        </w:rPr>
        <w:t xml:space="preserve"> </w:t>
      </w:r>
      <w:r>
        <w:rPr>
          <w:sz w:val="24"/>
        </w:rPr>
        <w:t>disputed</w:t>
      </w:r>
      <w:r>
        <w:rPr>
          <w:spacing w:val="-14"/>
          <w:sz w:val="24"/>
        </w:rPr>
        <w:t xml:space="preserve"> </w:t>
      </w:r>
      <w:r>
        <w:rPr>
          <w:sz w:val="24"/>
        </w:rPr>
        <w:t>portion</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claim</w:t>
      </w:r>
      <w:r>
        <w:rPr>
          <w:spacing w:val="-14"/>
          <w:sz w:val="24"/>
        </w:rPr>
        <w:t xml:space="preserve"> </w:t>
      </w:r>
      <w:r>
        <w:rPr>
          <w:sz w:val="24"/>
        </w:rPr>
        <w:t>has</w:t>
      </w:r>
      <w:r>
        <w:rPr>
          <w:spacing w:val="-12"/>
          <w:sz w:val="24"/>
        </w:rPr>
        <w:t xml:space="preserve"> </w:t>
      </w:r>
      <w:r>
        <w:rPr>
          <w:sz w:val="24"/>
        </w:rPr>
        <w:t>been</w:t>
      </w:r>
      <w:r>
        <w:rPr>
          <w:spacing w:val="-14"/>
          <w:sz w:val="24"/>
        </w:rPr>
        <w:t xml:space="preserve"> </w:t>
      </w:r>
      <w:r>
        <w:rPr>
          <w:sz w:val="24"/>
        </w:rPr>
        <w:t>identified</w:t>
      </w:r>
      <w:r>
        <w:rPr>
          <w:spacing w:val="-14"/>
          <w:sz w:val="24"/>
        </w:rPr>
        <w:t xml:space="preserve"> </w:t>
      </w:r>
      <w:r>
        <w:rPr>
          <w:sz w:val="24"/>
        </w:rPr>
        <w:t>in</w:t>
      </w:r>
      <w:r>
        <w:rPr>
          <w:spacing w:val="-14"/>
          <w:sz w:val="24"/>
        </w:rPr>
        <w:t xml:space="preserve"> </w:t>
      </w:r>
      <w:r>
        <w:rPr>
          <w:sz w:val="24"/>
        </w:rPr>
        <w:t>writing. If the parties cannot agree upon a mediator, each party shall select a mediator and those mediators shall select a qualified neutral third party to mediate with regard to the disputed portion of the claim. Each party shall bear the fees and costs charged by its respective mediator in connection with the selection of the neutral mediator. If mediation is unsuccessful, the parts of the claim remaining in dispute shall be subject to applicable procedures outside this</w:t>
      </w:r>
      <w:r>
        <w:rPr>
          <w:spacing w:val="-2"/>
          <w:sz w:val="24"/>
        </w:rPr>
        <w:t xml:space="preserve"> </w:t>
      </w:r>
      <w:r>
        <w:rPr>
          <w:sz w:val="24"/>
        </w:rPr>
        <w:t>section.</w:t>
      </w:r>
    </w:p>
    <w:p w14:paraId="2CD3239D" w14:textId="77777777" w:rsidR="00CE5059" w:rsidRDefault="00CE5059">
      <w:pPr>
        <w:pStyle w:val="BodyText"/>
      </w:pPr>
    </w:p>
    <w:p w14:paraId="3B0A0C7C" w14:textId="77777777" w:rsidR="00CE5059" w:rsidRDefault="00D35CA3" w:rsidP="00C74C72">
      <w:pPr>
        <w:pStyle w:val="ListParagraph"/>
        <w:numPr>
          <w:ilvl w:val="0"/>
          <w:numId w:val="11"/>
        </w:numPr>
        <w:tabs>
          <w:tab w:val="left" w:pos="2620"/>
        </w:tabs>
        <w:spacing w:before="1"/>
        <w:ind w:left="1320" w:right="1137" w:firstLine="860"/>
        <w:jc w:val="both"/>
        <w:rPr>
          <w:sz w:val="24"/>
        </w:rPr>
      </w:pPr>
      <w:r>
        <w:rPr>
          <w:sz w:val="24"/>
        </w:rPr>
        <w:t>For purposes of this section, mediation includes any nonbinding process, including, but not limited to, neutral evaluation or a dispute review board, in which an independent third party or board assists the parties in dispute resolution through negotiation or</w:t>
      </w:r>
      <w:r>
        <w:rPr>
          <w:spacing w:val="-12"/>
          <w:sz w:val="24"/>
        </w:rPr>
        <w:t xml:space="preserve"> </w:t>
      </w:r>
      <w:r>
        <w:rPr>
          <w:sz w:val="24"/>
        </w:rPr>
        <w:t>by</w:t>
      </w:r>
      <w:r>
        <w:rPr>
          <w:spacing w:val="-16"/>
          <w:sz w:val="24"/>
        </w:rPr>
        <w:t xml:space="preserve"> </w:t>
      </w:r>
      <w:r>
        <w:rPr>
          <w:sz w:val="24"/>
        </w:rPr>
        <w:t>issuance</w:t>
      </w:r>
      <w:r>
        <w:rPr>
          <w:spacing w:val="-12"/>
          <w:sz w:val="24"/>
        </w:rPr>
        <w:t xml:space="preserve"> </w:t>
      </w:r>
      <w:r>
        <w:rPr>
          <w:sz w:val="24"/>
        </w:rPr>
        <w:t>of</w:t>
      </w:r>
      <w:r>
        <w:rPr>
          <w:spacing w:val="-12"/>
          <w:sz w:val="24"/>
        </w:rPr>
        <w:t xml:space="preserve"> </w:t>
      </w:r>
      <w:r>
        <w:rPr>
          <w:sz w:val="24"/>
        </w:rPr>
        <w:t>an</w:t>
      </w:r>
      <w:r>
        <w:rPr>
          <w:spacing w:val="-9"/>
          <w:sz w:val="24"/>
        </w:rPr>
        <w:t xml:space="preserve"> </w:t>
      </w:r>
      <w:r>
        <w:rPr>
          <w:sz w:val="24"/>
        </w:rPr>
        <w:t>evaluation.</w:t>
      </w:r>
      <w:r>
        <w:rPr>
          <w:spacing w:val="-11"/>
          <w:sz w:val="24"/>
        </w:rPr>
        <w:t xml:space="preserve"> </w:t>
      </w:r>
      <w:r>
        <w:rPr>
          <w:sz w:val="24"/>
        </w:rPr>
        <w:t>Any</w:t>
      </w:r>
      <w:r>
        <w:rPr>
          <w:spacing w:val="-16"/>
          <w:sz w:val="24"/>
        </w:rPr>
        <w:t xml:space="preserve"> </w:t>
      </w:r>
      <w:r>
        <w:rPr>
          <w:sz w:val="24"/>
        </w:rPr>
        <w:t>mediation</w:t>
      </w:r>
      <w:r>
        <w:rPr>
          <w:spacing w:val="-11"/>
          <w:sz w:val="24"/>
        </w:rPr>
        <w:t xml:space="preserve"> </w:t>
      </w:r>
      <w:r>
        <w:rPr>
          <w:sz w:val="24"/>
        </w:rPr>
        <w:t>utilized</w:t>
      </w:r>
      <w:r>
        <w:rPr>
          <w:spacing w:val="-11"/>
          <w:sz w:val="24"/>
        </w:rPr>
        <w:t xml:space="preserve"> </w:t>
      </w:r>
      <w:r>
        <w:rPr>
          <w:sz w:val="24"/>
        </w:rPr>
        <w:t>shall</w:t>
      </w:r>
      <w:r>
        <w:rPr>
          <w:spacing w:val="-11"/>
          <w:sz w:val="24"/>
        </w:rPr>
        <w:t xml:space="preserve"> </w:t>
      </w:r>
      <w:r>
        <w:rPr>
          <w:sz w:val="24"/>
        </w:rPr>
        <w:t>conform</w:t>
      </w:r>
      <w:r>
        <w:rPr>
          <w:spacing w:val="-8"/>
          <w:sz w:val="24"/>
        </w:rPr>
        <w:t xml:space="preserve"> </w:t>
      </w:r>
      <w:r>
        <w:rPr>
          <w:sz w:val="24"/>
        </w:rPr>
        <w:t>to</w:t>
      </w:r>
      <w:r>
        <w:rPr>
          <w:spacing w:val="-11"/>
          <w:sz w:val="24"/>
        </w:rPr>
        <w:t xml:space="preserve"> </w:t>
      </w:r>
      <w:r>
        <w:rPr>
          <w:sz w:val="24"/>
        </w:rPr>
        <w:t>the</w:t>
      </w:r>
      <w:r>
        <w:rPr>
          <w:spacing w:val="-12"/>
          <w:sz w:val="24"/>
        </w:rPr>
        <w:t xml:space="preserve"> </w:t>
      </w:r>
      <w:r>
        <w:rPr>
          <w:sz w:val="24"/>
        </w:rPr>
        <w:t>timeframes</w:t>
      </w:r>
      <w:r>
        <w:rPr>
          <w:spacing w:val="-11"/>
          <w:sz w:val="24"/>
        </w:rPr>
        <w:t xml:space="preserve"> </w:t>
      </w:r>
      <w:r>
        <w:rPr>
          <w:sz w:val="24"/>
        </w:rPr>
        <w:t>in</w:t>
      </w:r>
      <w:r>
        <w:rPr>
          <w:spacing w:val="-9"/>
          <w:sz w:val="24"/>
        </w:rPr>
        <w:t xml:space="preserve"> </w:t>
      </w:r>
      <w:r>
        <w:rPr>
          <w:sz w:val="24"/>
        </w:rPr>
        <w:t>this section.</w:t>
      </w:r>
    </w:p>
    <w:p w14:paraId="0B8DD1B5" w14:textId="77777777" w:rsidR="00CE5059" w:rsidRDefault="00CE5059">
      <w:pPr>
        <w:pStyle w:val="BodyText"/>
      </w:pPr>
    </w:p>
    <w:p w14:paraId="5AB2CC5E" w14:textId="77777777" w:rsidR="00CE5059" w:rsidRDefault="00D35CA3" w:rsidP="00C74C72">
      <w:pPr>
        <w:pStyle w:val="ListParagraph"/>
        <w:numPr>
          <w:ilvl w:val="0"/>
          <w:numId w:val="11"/>
        </w:numPr>
        <w:tabs>
          <w:tab w:val="left" w:pos="2632"/>
        </w:tabs>
        <w:ind w:left="1320" w:right="1136" w:firstLine="860"/>
        <w:jc w:val="both"/>
        <w:rPr>
          <w:sz w:val="24"/>
        </w:rPr>
      </w:pPr>
      <w:r>
        <w:rPr>
          <w:sz w:val="24"/>
        </w:rPr>
        <w:t>Unless</w:t>
      </w:r>
      <w:r>
        <w:rPr>
          <w:spacing w:val="-6"/>
          <w:sz w:val="24"/>
        </w:rPr>
        <w:t xml:space="preserve"> </w:t>
      </w:r>
      <w:r>
        <w:rPr>
          <w:sz w:val="24"/>
        </w:rPr>
        <w:t>otherwise</w:t>
      </w:r>
      <w:r>
        <w:rPr>
          <w:spacing w:val="-7"/>
          <w:sz w:val="24"/>
        </w:rPr>
        <w:t xml:space="preserve"> </w:t>
      </w:r>
      <w:r>
        <w:rPr>
          <w:sz w:val="24"/>
        </w:rPr>
        <w:t>agreed</w:t>
      </w:r>
      <w:r>
        <w:rPr>
          <w:spacing w:val="-6"/>
          <w:sz w:val="24"/>
        </w:rPr>
        <w:t xml:space="preserve"> </w:t>
      </w:r>
      <w:r>
        <w:rPr>
          <w:sz w:val="24"/>
        </w:rPr>
        <w:t>to</w:t>
      </w:r>
      <w:r>
        <w:rPr>
          <w:spacing w:val="-6"/>
          <w:sz w:val="24"/>
        </w:rPr>
        <w:t xml:space="preserve"> </w:t>
      </w:r>
      <w:r>
        <w:rPr>
          <w:sz w:val="24"/>
        </w:rPr>
        <w:t>by</w:t>
      </w:r>
      <w:r>
        <w:rPr>
          <w:spacing w:val="-11"/>
          <w:sz w:val="24"/>
        </w:rPr>
        <w:t xml:space="preserve"> </w:t>
      </w:r>
      <w:r>
        <w:rPr>
          <w:sz w:val="24"/>
        </w:rPr>
        <w:t>the</w:t>
      </w:r>
      <w:r>
        <w:rPr>
          <w:spacing w:val="-7"/>
          <w:sz w:val="24"/>
        </w:rPr>
        <w:t xml:space="preserve"> </w:t>
      </w:r>
      <w:r>
        <w:rPr>
          <w:sz w:val="24"/>
        </w:rPr>
        <w:t>public</w:t>
      </w:r>
      <w:r>
        <w:rPr>
          <w:spacing w:val="-7"/>
          <w:sz w:val="24"/>
        </w:rPr>
        <w:t xml:space="preserve"> </w:t>
      </w:r>
      <w:r>
        <w:rPr>
          <w:sz w:val="24"/>
        </w:rPr>
        <w:t>entity</w:t>
      </w:r>
      <w:r>
        <w:rPr>
          <w:spacing w:val="-9"/>
          <w:sz w:val="24"/>
        </w:rPr>
        <w:t xml:space="preserve"> </w:t>
      </w:r>
      <w:r>
        <w:rPr>
          <w:sz w:val="24"/>
        </w:rPr>
        <w:t>and</w:t>
      </w:r>
      <w:r>
        <w:rPr>
          <w:spacing w:val="-6"/>
          <w:sz w:val="24"/>
        </w:rPr>
        <w:t xml:space="preserve"> </w:t>
      </w:r>
      <w:r>
        <w:rPr>
          <w:sz w:val="24"/>
        </w:rPr>
        <w:t>the</w:t>
      </w:r>
      <w:r>
        <w:rPr>
          <w:spacing w:val="-7"/>
          <w:sz w:val="24"/>
        </w:rPr>
        <w:t xml:space="preserve"> </w:t>
      </w:r>
      <w:r>
        <w:rPr>
          <w:sz w:val="24"/>
        </w:rPr>
        <w:t>contractor</w:t>
      </w:r>
      <w:r>
        <w:rPr>
          <w:spacing w:val="-7"/>
          <w:sz w:val="24"/>
        </w:rPr>
        <w:t xml:space="preserve"> </w:t>
      </w:r>
      <w:r>
        <w:rPr>
          <w:sz w:val="24"/>
        </w:rPr>
        <w:t>in</w:t>
      </w:r>
      <w:r>
        <w:rPr>
          <w:spacing w:val="-6"/>
          <w:sz w:val="24"/>
        </w:rPr>
        <w:t xml:space="preserve"> </w:t>
      </w:r>
      <w:r>
        <w:rPr>
          <w:sz w:val="24"/>
        </w:rPr>
        <w:t>writing,</w:t>
      </w:r>
      <w:r>
        <w:rPr>
          <w:spacing w:val="-6"/>
          <w:sz w:val="24"/>
        </w:rPr>
        <w:t xml:space="preserve"> </w:t>
      </w:r>
      <w:r>
        <w:rPr>
          <w:sz w:val="24"/>
        </w:rPr>
        <w:t>the mediation</w:t>
      </w:r>
      <w:r>
        <w:rPr>
          <w:spacing w:val="-9"/>
          <w:sz w:val="24"/>
        </w:rPr>
        <w:t xml:space="preserve"> </w:t>
      </w:r>
      <w:r>
        <w:rPr>
          <w:sz w:val="24"/>
        </w:rPr>
        <w:t>conducted</w:t>
      </w:r>
      <w:r>
        <w:rPr>
          <w:spacing w:val="-9"/>
          <w:sz w:val="24"/>
        </w:rPr>
        <w:t xml:space="preserve"> </w:t>
      </w:r>
      <w:r>
        <w:rPr>
          <w:sz w:val="24"/>
        </w:rPr>
        <w:t>pursuant</w:t>
      </w:r>
      <w:r>
        <w:rPr>
          <w:spacing w:val="-8"/>
          <w:sz w:val="24"/>
        </w:rPr>
        <w:t xml:space="preserve"> </w:t>
      </w:r>
      <w:r>
        <w:rPr>
          <w:sz w:val="24"/>
        </w:rPr>
        <w:t>to</w:t>
      </w:r>
      <w:r>
        <w:rPr>
          <w:spacing w:val="-9"/>
          <w:sz w:val="24"/>
        </w:rPr>
        <w:t xml:space="preserve"> </w:t>
      </w:r>
      <w:r>
        <w:rPr>
          <w:sz w:val="24"/>
        </w:rPr>
        <w:t>this</w:t>
      </w:r>
      <w:r>
        <w:rPr>
          <w:spacing w:val="-8"/>
          <w:sz w:val="24"/>
        </w:rPr>
        <w:t xml:space="preserve"> </w:t>
      </w:r>
      <w:r>
        <w:rPr>
          <w:sz w:val="24"/>
        </w:rPr>
        <w:t>section</w:t>
      </w:r>
      <w:r>
        <w:rPr>
          <w:spacing w:val="-9"/>
          <w:sz w:val="24"/>
        </w:rPr>
        <w:t xml:space="preserve"> </w:t>
      </w:r>
      <w:r>
        <w:rPr>
          <w:sz w:val="24"/>
        </w:rPr>
        <w:t>shall</w:t>
      </w:r>
      <w:r>
        <w:rPr>
          <w:spacing w:val="-11"/>
          <w:sz w:val="24"/>
        </w:rPr>
        <w:t xml:space="preserve"> </w:t>
      </w:r>
      <w:r>
        <w:rPr>
          <w:sz w:val="24"/>
        </w:rPr>
        <w:t>excuse</w:t>
      </w:r>
      <w:r>
        <w:rPr>
          <w:spacing w:val="-10"/>
          <w:sz w:val="24"/>
        </w:rPr>
        <w:t xml:space="preserve"> </w:t>
      </w:r>
      <w:r>
        <w:rPr>
          <w:sz w:val="24"/>
        </w:rPr>
        <w:t>any</w:t>
      </w:r>
      <w:r>
        <w:rPr>
          <w:spacing w:val="-13"/>
          <w:sz w:val="24"/>
        </w:rPr>
        <w:t xml:space="preserve"> </w:t>
      </w:r>
      <w:r>
        <w:rPr>
          <w:sz w:val="24"/>
        </w:rPr>
        <w:t>further</w:t>
      </w:r>
      <w:r>
        <w:rPr>
          <w:spacing w:val="-9"/>
          <w:sz w:val="24"/>
        </w:rPr>
        <w:t xml:space="preserve"> </w:t>
      </w:r>
      <w:r>
        <w:rPr>
          <w:sz w:val="24"/>
        </w:rPr>
        <w:t>obligation</w:t>
      </w:r>
      <w:r>
        <w:rPr>
          <w:spacing w:val="-9"/>
          <w:sz w:val="24"/>
        </w:rPr>
        <w:t xml:space="preserve"> </w:t>
      </w:r>
      <w:r>
        <w:rPr>
          <w:sz w:val="24"/>
        </w:rPr>
        <w:t>under</w:t>
      </w:r>
      <w:r>
        <w:rPr>
          <w:spacing w:val="-9"/>
          <w:sz w:val="24"/>
        </w:rPr>
        <w:t xml:space="preserve"> </w:t>
      </w:r>
      <w:r>
        <w:rPr>
          <w:sz w:val="24"/>
        </w:rPr>
        <w:t>Section 20104.4 to mediate after litigation has been commenced.</w:t>
      </w:r>
    </w:p>
    <w:p w14:paraId="18571428" w14:textId="77777777" w:rsidR="00CE5059" w:rsidRDefault="00CE5059">
      <w:pPr>
        <w:jc w:val="both"/>
        <w:rPr>
          <w:sz w:val="24"/>
        </w:rPr>
        <w:sectPr w:rsidR="00CE5059">
          <w:pgSz w:w="12240" w:h="15840"/>
          <w:pgMar w:top="1360" w:right="300" w:bottom="1080" w:left="520" w:header="0" w:footer="897" w:gutter="0"/>
          <w:cols w:space="720"/>
        </w:sectPr>
      </w:pPr>
    </w:p>
    <w:p w14:paraId="5FAD0C7C" w14:textId="7576E7A2" w:rsidR="00CE5059" w:rsidRDefault="00D35CA3" w:rsidP="00C74C72">
      <w:pPr>
        <w:pStyle w:val="ListParagraph"/>
        <w:numPr>
          <w:ilvl w:val="0"/>
          <w:numId w:val="11"/>
        </w:numPr>
        <w:tabs>
          <w:tab w:val="left" w:pos="2605"/>
        </w:tabs>
        <w:spacing w:before="79"/>
        <w:ind w:left="1320" w:right="1135" w:firstLine="860"/>
        <w:jc w:val="both"/>
        <w:rPr>
          <w:sz w:val="24"/>
        </w:rPr>
      </w:pPr>
      <w:r>
        <w:rPr>
          <w:sz w:val="24"/>
        </w:rPr>
        <w:lastRenderedPageBreak/>
        <w:t xml:space="preserve">This section does not preclude a public entity from requiring arbitration of disputes under private arbitration or the Public Works Contract Arbitration </w:t>
      </w:r>
      <w:r w:rsidR="00920238">
        <w:rPr>
          <w:sz w:val="24"/>
        </w:rPr>
        <w:t>Program if</w:t>
      </w:r>
      <w:r>
        <w:rPr>
          <w:sz w:val="24"/>
        </w:rPr>
        <w:t xml:space="preserve"> mediation under this section does not resolve the parties’</w:t>
      </w:r>
      <w:r>
        <w:rPr>
          <w:spacing w:val="-4"/>
          <w:sz w:val="24"/>
        </w:rPr>
        <w:t xml:space="preserve"> </w:t>
      </w:r>
      <w:r>
        <w:rPr>
          <w:sz w:val="24"/>
        </w:rPr>
        <w:t>dispute.</w:t>
      </w:r>
    </w:p>
    <w:p w14:paraId="0CC4D59B" w14:textId="77777777" w:rsidR="00CE5059" w:rsidRDefault="00CE5059">
      <w:pPr>
        <w:pStyle w:val="BodyText"/>
      </w:pPr>
    </w:p>
    <w:p w14:paraId="764345A4" w14:textId="77777777" w:rsidR="00CE5059" w:rsidRDefault="00D35CA3" w:rsidP="00C74C72">
      <w:pPr>
        <w:pStyle w:val="ListParagraph"/>
        <w:numPr>
          <w:ilvl w:val="1"/>
          <w:numId w:val="17"/>
        </w:numPr>
        <w:tabs>
          <w:tab w:val="left" w:pos="2130"/>
        </w:tabs>
        <w:ind w:left="1119" w:right="1134" w:firstLine="612"/>
        <w:jc w:val="both"/>
        <w:rPr>
          <w:sz w:val="24"/>
        </w:rPr>
      </w:pPr>
      <w:r>
        <w:rPr>
          <w:sz w:val="24"/>
        </w:rPr>
        <w:t>Failure by the public entity to respond to a claim from a contractor within the time periods described in this subdivision or to otherwise meet the time requirements of this section shall result in the claim being deemed rejected in its entirety. A claim that is denied by reason of the public entity’s failure to have responded to a claim, or its failure to otherwise meet the time</w:t>
      </w:r>
      <w:r>
        <w:rPr>
          <w:spacing w:val="-14"/>
          <w:sz w:val="24"/>
        </w:rPr>
        <w:t xml:space="preserve"> </w:t>
      </w:r>
      <w:r>
        <w:rPr>
          <w:sz w:val="24"/>
        </w:rPr>
        <w:t>requirements</w:t>
      </w:r>
      <w:r>
        <w:rPr>
          <w:spacing w:val="-13"/>
          <w:sz w:val="24"/>
        </w:rPr>
        <w:t xml:space="preserve"> </w:t>
      </w:r>
      <w:r>
        <w:rPr>
          <w:sz w:val="24"/>
        </w:rPr>
        <w:t>of</w:t>
      </w:r>
      <w:r>
        <w:rPr>
          <w:spacing w:val="-14"/>
          <w:sz w:val="24"/>
        </w:rPr>
        <w:t xml:space="preserve"> </w:t>
      </w:r>
      <w:r>
        <w:rPr>
          <w:sz w:val="24"/>
        </w:rPr>
        <w:t>this</w:t>
      </w:r>
      <w:r>
        <w:rPr>
          <w:spacing w:val="-11"/>
          <w:sz w:val="24"/>
        </w:rPr>
        <w:t xml:space="preserve"> </w:t>
      </w:r>
      <w:r>
        <w:rPr>
          <w:sz w:val="24"/>
        </w:rPr>
        <w:t>section,</w:t>
      </w:r>
      <w:r>
        <w:rPr>
          <w:spacing w:val="-13"/>
          <w:sz w:val="24"/>
        </w:rPr>
        <w:t xml:space="preserve"> </w:t>
      </w:r>
      <w:r>
        <w:rPr>
          <w:sz w:val="24"/>
        </w:rPr>
        <w:t>shall</w:t>
      </w:r>
      <w:r>
        <w:rPr>
          <w:spacing w:val="-13"/>
          <w:sz w:val="24"/>
        </w:rPr>
        <w:t xml:space="preserve"> </w:t>
      </w:r>
      <w:r>
        <w:rPr>
          <w:sz w:val="24"/>
        </w:rPr>
        <w:t>not</w:t>
      </w:r>
      <w:r>
        <w:rPr>
          <w:spacing w:val="-13"/>
          <w:sz w:val="24"/>
        </w:rPr>
        <w:t xml:space="preserve"> </w:t>
      </w:r>
      <w:r>
        <w:rPr>
          <w:sz w:val="24"/>
        </w:rPr>
        <w:t>constitute</w:t>
      </w:r>
      <w:r>
        <w:rPr>
          <w:spacing w:val="-14"/>
          <w:sz w:val="24"/>
        </w:rPr>
        <w:t xml:space="preserve"> </w:t>
      </w:r>
      <w:r>
        <w:rPr>
          <w:sz w:val="24"/>
        </w:rPr>
        <w:t>an</w:t>
      </w:r>
      <w:r>
        <w:rPr>
          <w:spacing w:val="-13"/>
          <w:sz w:val="24"/>
        </w:rPr>
        <w:t xml:space="preserve"> </w:t>
      </w:r>
      <w:r>
        <w:rPr>
          <w:sz w:val="24"/>
        </w:rPr>
        <w:t>adverse</w:t>
      </w:r>
      <w:r>
        <w:rPr>
          <w:spacing w:val="-12"/>
          <w:sz w:val="24"/>
        </w:rPr>
        <w:t xml:space="preserve"> </w:t>
      </w:r>
      <w:r>
        <w:rPr>
          <w:sz w:val="24"/>
        </w:rPr>
        <w:t>finding</w:t>
      </w:r>
      <w:r>
        <w:rPr>
          <w:spacing w:val="-16"/>
          <w:sz w:val="24"/>
        </w:rPr>
        <w:t xml:space="preserve"> </w:t>
      </w:r>
      <w:r>
        <w:rPr>
          <w:sz w:val="24"/>
        </w:rPr>
        <w:t>with</w:t>
      </w:r>
      <w:r>
        <w:rPr>
          <w:spacing w:val="-11"/>
          <w:sz w:val="24"/>
        </w:rPr>
        <w:t xml:space="preserve"> </w:t>
      </w:r>
      <w:r>
        <w:rPr>
          <w:sz w:val="24"/>
        </w:rPr>
        <w:t>regard</w:t>
      </w:r>
      <w:r>
        <w:rPr>
          <w:spacing w:val="-13"/>
          <w:sz w:val="24"/>
        </w:rPr>
        <w:t xml:space="preserve"> </w:t>
      </w:r>
      <w:r>
        <w:rPr>
          <w:sz w:val="24"/>
        </w:rPr>
        <w:t>to</w:t>
      </w:r>
      <w:r>
        <w:rPr>
          <w:spacing w:val="-13"/>
          <w:sz w:val="24"/>
        </w:rPr>
        <w:t xml:space="preserve"> </w:t>
      </w:r>
      <w:r>
        <w:rPr>
          <w:sz w:val="24"/>
        </w:rPr>
        <w:t>the</w:t>
      </w:r>
      <w:r>
        <w:rPr>
          <w:spacing w:val="-14"/>
          <w:sz w:val="24"/>
        </w:rPr>
        <w:t xml:space="preserve"> </w:t>
      </w:r>
      <w:r>
        <w:rPr>
          <w:sz w:val="24"/>
        </w:rPr>
        <w:t>merits of the claim or the responsibility or qualifications of the</w:t>
      </w:r>
      <w:r>
        <w:rPr>
          <w:spacing w:val="-16"/>
          <w:sz w:val="24"/>
        </w:rPr>
        <w:t xml:space="preserve"> </w:t>
      </w:r>
      <w:r>
        <w:rPr>
          <w:sz w:val="24"/>
        </w:rPr>
        <w:t>claimant.</w:t>
      </w:r>
    </w:p>
    <w:p w14:paraId="0DD39679" w14:textId="77777777" w:rsidR="00CE5059" w:rsidRDefault="00CE5059">
      <w:pPr>
        <w:pStyle w:val="BodyText"/>
      </w:pPr>
    </w:p>
    <w:p w14:paraId="09405708" w14:textId="77777777" w:rsidR="00CE5059" w:rsidRDefault="00D35CA3" w:rsidP="00C74C72">
      <w:pPr>
        <w:pStyle w:val="ListParagraph"/>
        <w:numPr>
          <w:ilvl w:val="1"/>
          <w:numId w:val="17"/>
        </w:numPr>
        <w:tabs>
          <w:tab w:val="left" w:pos="2130"/>
        </w:tabs>
        <w:ind w:left="1119" w:right="1138" w:firstLine="612"/>
        <w:jc w:val="both"/>
        <w:rPr>
          <w:sz w:val="24"/>
        </w:rPr>
      </w:pPr>
      <w:r>
        <w:rPr>
          <w:sz w:val="24"/>
        </w:rPr>
        <w:t>Amounts not paid in a timely manner as required by this section shall bear interest at 7 percent per</w:t>
      </w:r>
      <w:r>
        <w:rPr>
          <w:spacing w:val="-2"/>
          <w:sz w:val="24"/>
        </w:rPr>
        <w:t xml:space="preserve"> </w:t>
      </w:r>
      <w:r>
        <w:rPr>
          <w:sz w:val="24"/>
        </w:rPr>
        <w:t>annum.</w:t>
      </w:r>
    </w:p>
    <w:p w14:paraId="045794CB" w14:textId="77777777" w:rsidR="00CE5059" w:rsidRDefault="00CE5059">
      <w:pPr>
        <w:pStyle w:val="BodyText"/>
      </w:pPr>
    </w:p>
    <w:p w14:paraId="2EF3DCC8" w14:textId="77777777" w:rsidR="00CE5059" w:rsidRDefault="00D35CA3" w:rsidP="00C74C72">
      <w:pPr>
        <w:pStyle w:val="ListParagraph"/>
        <w:numPr>
          <w:ilvl w:val="1"/>
          <w:numId w:val="17"/>
        </w:numPr>
        <w:tabs>
          <w:tab w:val="left" w:pos="2132"/>
        </w:tabs>
        <w:ind w:left="1119" w:right="1138" w:firstLine="612"/>
        <w:jc w:val="both"/>
        <w:rPr>
          <w:sz w:val="24"/>
        </w:rPr>
      </w:pPr>
      <w:r>
        <w:rPr>
          <w:sz w:val="24"/>
        </w:rPr>
        <w:t>If a subcontractor or a lower tier subcontractor lacks legal standing to assert a claim against a public entity because privity of contract does not exist, the contractor may present to the</w:t>
      </w:r>
      <w:r>
        <w:rPr>
          <w:spacing w:val="-14"/>
          <w:sz w:val="24"/>
        </w:rPr>
        <w:t xml:space="preserve"> </w:t>
      </w:r>
      <w:r>
        <w:rPr>
          <w:sz w:val="24"/>
        </w:rPr>
        <w:t>public</w:t>
      </w:r>
      <w:r>
        <w:rPr>
          <w:spacing w:val="-14"/>
          <w:sz w:val="24"/>
        </w:rPr>
        <w:t xml:space="preserve"> </w:t>
      </w:r>
      <w:r>
        <w:rPr>
          <w:sz w:val="24"/>
        </w:rPr>
        <w:t>entity</w:t>
      </w:r>
      <w:r>
        <w:rPr>
          <w:spacing w:val="-18"/>
          <w:sz w:val="24"/>
        </w:rPr>
        <w:t xml:space="preserve"> </w:t>
      </w:r>
      <w:r>
        <w:rPr>
          <w:sz w:val="24"/>
        </w:rPr>
        <w:t>a</w:t>
      </w:r>
      <w:r>
        <w:rPr>
          <w:spacing w:val="-14"/>
          <w:sz w:val="24"/>
        </w:rPr>
        <w:t xml:space="preserve"> </w:t>
      </w:r>
      <w:r>
        <w:rPr>
          <w:sz w:val="24"/>
        </w:rPr>
        <w:t>claim</w:t>
      </w:r>
      <w:r>
        <w:rPr>
          <w:spacing w:val="-13"/>
          <w:sz w:val="24"/>
        </w:rPr>
        <w:t xml:space="preserve"> </w:t>
      </w:r>
      <w:r>
        <w:rPr>
          <w:sz w:val="24"/>
        </w:rPr>
        <w:t>on</w:t>
      </w:r>
      <w:r>
        <w:rPr>
          <w:spacing w:val="-13"/>
          <w:sz w:val="24"/>
        </w:rPr>
        <w:t xml:space="preserve"> </w:t>
      </w:r>
      <w:r>
        <w:rPr>
          <w:sz w:val="24"/>
        </w:rPr>
        <w:t>behalf</w:t>
      </w:r>
      <w:r>
        <w:rPr>
          <w:spacing w:val="-14"/>
          <w:sz w:val="24"/>
        </w:rPr>
        <w:t xml:space="preserve"> </w:t>
      </w:r>
      <w:r>
        <w:rPr>
          <w:sz w:val="24"/>
        </w:rPr>
        <w:t>of</w:t>
      </w:r>
      <w:r>
        <w:rPr>
          <w:spacing w:val="-14"/>
          <w:sz w:val="24"/>
        </w:rPr>
        <w:t xml:space="preserve"> </w:t>
      </w:r>
      <w:r>
        <w:rPr>
          <w:sz w:val="24"/>
        </w:rPr>
        <w:t>a</w:t>
      </w:r>
      <w:r>
        <w:rPr>
          <w:spacing w:val="-14"/>
          <w:sz w:val="24"/>
        </w:rPr>
        <w:t xml:space="preserve"> </w:t>
      </w:r>
      <w:r>
        <w:rPr>
          <w:sz w:val="24"/>
        </w:rPr>
        <w:t>subcontractor</w:t>
      </w:r>
      <w:r>
        <w:rPr>
          <w:spacing w:val="-14"/>
          <w:sz w:val="24"/>
        </w:rPr>
        <w:t xml:space="preserve"> </w:t>
      </w:r>
      <w:r>
        <w:rPr>
          <w:sz w:val="24"/>
        </w:rPr>
        <w:t>or</w:t>
      </w:r>
      <w:r>
        <w:rPr>
          <w:spacing w:val="-14"/>
          <w:sz w:val="24"/>
        </w:rPr>
        <w:t xml:space="preserve"> </w:t>
      </w:r>
      <w:r>
        <w:rPr>
          <w:sz w:val="24"/>
        </w:rPr>
        <w:t>lower</w:t>
      </w:r>
      <w:r>
        <w:rPr>
          <w:spacing w:val="-14"/>
          <w:sz w:val="24"/>
        </w:rPr>
        <w:t xml:space="preserve"> </w:t>
      </w:r>
      <w:r>
        <w:rPr>
          <w:sz w:val="24"/>
        </w:rPr>
        <w:t>tier</w:t>
      </w:r>
      <w:r>
        <w:rPr>
          <w:spacing w:val="-14"/>
          <w:sz w:val="24"/>
        </w:rPr>
        <w:t xml:space="preserve"> </w:t>
      </w:r>
      <w:r>
        <w:rPr>
          <w:sz w:val="24"/>
        </w:rPr>
        <w:t>subcontractor.</w:t>
      </w:r>
      <w:r>
        <w:rPr>
          <w:spacing w:val="-13"/>
          <w:sz w:val="24"/>
        </w:rPr>
        <w:t xml:space="preserve"> </w:t>
      </w:r>
      <w:r>
        <w:rPr>
          <w:sz w:val="24"/>
        </w:rPr>
        <w:t>A</w:t>
      </w:r>
      <w:r>
        <w:rPr>
          <w:spacing w:val="-14"/>
          <w:sz w:val="24"/>
        </w:rPr>
        <w:t xml:space="preserve"> </w:t>
      </w:r>
      <w:r>
        <w:rPr>
          <w:sz w:val="24"/>
        </w:rPr>
        <w:t>subcontractor may</w:t>
      </w:r>
      <w:r>
        <w:rPr>
          <w:spacing w:val="-13"/>
          <w:sz w:val="24"/>
        </w:rPr>
        <w:t xml:space="preserve"> </w:t>
      </w:r>
      <w:r>
        <w:rPr>
          <w:sz w:val="24"/>
        </w:rPr>
        <w:t>request</w:t>
      </w:r>
      <w:r>
        <w:rPr>
          <w:spacing w:val="-8"/>
          <w:sz w:val="24"/>
        </w:rPr>
        <w:t xml:space="preserve"> </w:t>
      </w:r>
      <w:r>
        <w:rPr>
          <w:sz w:val="24"/>
        </w:rPr>
        <w:t>in</w:t>
      </w:r>
      <w:r>
        <w:rPr>
          <w:spacing w:val="-9"/>
          <w:sz w:val="24"/>
        </w:rPr>
        <w:t xml:space="preserve"> </w:t>
      </w:r>
      <w:r>
        <w:rPr>
          <w:sz w:val="24"/>
        </w:rPr>
        <w:t>writing,</w:t>
      </w:r>
      <w:r>
        <w:rPr>
          <w:spacing w:val="-9"/>
          <w:sz w:val="24"/>
        </w:rPr>
        <w:t xml:space="preserve"> </w:t>
      </w:r>
      <w:r>
        <w:rPr>
          <w:sz w:val="24"/>
        </w:rPr>
        <w:t>either</w:t>
      </w:r>
      <w:r>
        <w:rPr>
          <w:spacing w:val="-9"/>
          <w:sz w:val="24"/>
        </w:rPr>
        <w:t xml:space="preserve"> </w:t>
      </w:r>
      <w:r>
        <w:rPr>
          <w:sz w:val="24"/>
        </w:rPr>
        <w:t>on</w:t>
      </w:r>
      <w:r>
        <w:rPr>
          <w:spacing w:val="-9"/>
          <w:sz w:val="24"/>
        </w:rPr>
        <w:t xml:space="preserve"> </w:t>
      </w:r>
      <w:r>
        <w:rPr>
          <w:sz w:val="24"/>
        </w:rPr>
        <w:t>his</w:t>
      </w:r>
      <w:r>
        <w:rPr>
          <w:spacing w:val="-8"/>
          <w:sz w:val="24"/>
        </w:rPr>
        <w:t xml:space="preserve"> </w:t>
      </w:r>
      <w:r>
        <w:rPr>
          <w:sz w:val="24"/>
        </w:rPr>
        <w:t>or</w:t>
      </w:r>
      <w:r>
        <w:rPr>
          <w:spacing w:val="-9"/>
          <w:sz w:val="24"/>
        </w:rPr>
        <w:t xml:space="preserve"> </w:t>
      </w:r>
      <w:r>
        <w:rPr>
          <w:sz w:val="24"/>
        </w:rPr>
        <w:t>her</w:t>
      </w:r>
      <w:r>
        <w:rPr>
          <w:spacing w:val="-9"/>
          <w:sz w:val="24"/>
        </w:rPr>
        <w:t xml:space="preserve"> </w:t>
      </w:r>
      <w:r>
        <w:rPr>
          <w:sz w:val="24"/>
        </w:rPr>
        <w:t>own</w:t>
      </w:r>
      <w:r>
        <w:rPr>
          <w:spacing w:val="-9"/>
          <w:sz w:val="24"/>
        </w:rPr>
        <w:t xml:space="preserve"> </w:t>
      </w:r>
      <w:r>
        <w:rPr>
          <w:sz w:val="24"/>
        </w:rPr>
        <w:t>behalf</w:t>
      </w:r>
      <w:r>
        <w:rPr>
          <w:spacing w:val="-9"/>
          <w:sz w:val="24"/>
        </w:rPr>
        <w:t xml:space="preserve"> </w:t>
      </w:r>
      <w:r>
        <w:rPr>
          <w:sz w:val="24"/>
        </w:rPr>
        <w:t>or</w:t>
      </w:r>
      <w:r>
        <w:rPr>
          <w:spacing w:val="-9"/>
          <w:sz w:val="24"/>
        </w:rPr>
        <w:t xml:space="preserve"> </w:t>
      </w:r>
      <w:r>
        <w:rPr>
          <w:sz w:val="24"/>
        </w:rPr>
        <w:t>on</w:t>
      </w:r>
      <w:r>
        <w:rPr>
          <w:spacing w:val="-9"/>
          <w:sz w:val="24"/>
        </w:rPr>
        <w:t xml:space="preserve"> </w:t>
      </w:r>
      <w:r>
        <w:rPr>
          <w:sz w:val="24"/>
        </w:rPr>
        <w:t>behalf</w:t>
      </w:r>
      <w:r>
        <w:rPr>
          <w:spacing w:val="-9"/>
          <w:sz w:val="24"/>
        </w:rPr>
        <w:t xml:space="preserve"> </w:t>
      </w:r>
      <w:r>
        <w:rPr>
          <w:sz w:val="24"/>
        </w:rPr>
        <w:t>of</w:t>
      </w:r>
      <w:r>
        <w:rPr>
          <w:spacing w:val="-9"/>
          <w:sz w:val="24"/>
        </w:rPr>
        <w:t xml:space="preserve"> </w:t>
      </w:r>
      <w:r>
        <w:rPr>
          <w:sz w:val="24"/>
        </w:rPr>
        <w:t>a</w:t>
      </w:r>
      <w:r>
        <w:rPr>
          <w:spacing w:val="-10"/>
          <w:sz w:val="24"/>
        </w:rPr>
        <w:t xml:space="preserve"> </w:t>
      </w:r>
      <w:r>
        <w:rPr>
          <w:sz w:val="24"/>
        </w:rPr>
        <w:t>lower</w:t>
      </w:r>
      <w:r>
        <w:rPr>
          <w:spacing w:val="-9"/>
          <w:sz w:val="24"/>
        </w:rPr>
        <w:t xml:space="preserve"> </w:t>
      </w:r>
      <w:r>
        <w:rPr>
          <w:sz w:val="24"/>
        </w:rPr>
        <w:t>tier</w:t>
      </w:r>
      <w:r>
        <w:rPr>
          <w:spacing w:val="-9"/>
          <w:sz w:val="24"/>
        </w:rPr>
        <w:t xml:space="preserve"> </w:t>
      </w:r>
      <w:r>
        <w:rPr>
          <w:sz w:val="24"/>
        </w:rPr>
        <w:t>subcontractor, that the contractor present a claim for work which was performed by the subcontractor or by a lower tier subcontractor on behalf of the subcontractor. The subcontractor requesting that the claim be presented to the public entity shall furnish reasonable documentation to support the claim. Within 45 days of receipt of this written request, the contractor shall notify the subcontractor</w:t>
      </w:r>
      <w:r>
        <w:rPr>
          <w:spacing w:val="-9"/>
          <w:sz w:val="24"/>
        </w:rPr>
        <w:t xml:space="preserve"> </w:t>
      </w:r>
      <w:r>
        <w:rPr>
          <w:sz w:val="24"/>
        </w:rPr>
        <w:t>in</w:t>
      </w:r>
      <w:r>
        <w:rPr>
          <w:spacing w:val="-11"/>
          <w:sz w:val="24"/>
        </w:rPr>
        <w:t xml:space="preserve"> </w:t>
      </w:r>
      <w:r>
        <w:rPr>
          <w:sz w:val="24"/>
        </w:rPr>
        <w:t>writing</w:t>
      </w:r>
      <w:r>
        <w:rPr>
          <w:spacing w:val="-13"/>
          <w:sz w:val="24"/>
        </w:rPr>
        <w:t xml:space="preserve"> </w:t>
      </w:r>
      <w:r>
        <w:rPr>
          <w:sz w:val="24"/>
        </w:rPr>
        <w:t>as</w:t>
      </w:r>
      <w:r>
        <w:rPr>
          <w:spacing w:val="-11"/>
          <w:sz w:val="24"/>
        </w:rPr>
        <w:t xml:space="preserve"> </w:t>
      </w:r>
      <w:r>
        <w:rPr>
          <w:sz w:val="24"/>
        </w:rPr>
        <w:t>to</w:t>
      </w:r>
      <w:r>
        <w:rPr>
          <w:spacing w:val="-11"/>
          <w:sz w:val="24"/>
        </w:rPr>
        <w:t xml:space="preserve"> </w:t>
      </w:r>
      <w:r>
        <w:rPr>
          <w:sz w:val="24"/>
        </w:rPr>
        <w:t>whether</w:t>
      </w:r>
      <w:r>
        <w:rPr>
          <w:spacing w:val="-12"/>
          <w:sz w:val="24"/>
        </w:rPr>
        <w:t xml:space="preserve"> </w:t>
      </w:r>
      <w:r>
        <w:rPr>
          <w:sz w:val="24"/>
        </w:rPr>
        <w:t>the</w:t>
      </w:r>
      <w:r>
        <w:rPr>
          <w:spacing w:val="-10"/>
          <w:sz w:val="24"/>
        </w:rPr>
        <w:t xml:space="preserve"> </w:t>
      </w:r>
      <w:r>
        <w:rPr>
          <w:sz w:val="24"/>
        </w:rPr>
        <w:t>contractor</w:t>
      </w:r>
      <w:r>
        <w:rPr>
          <w:spacing w:val="-12"/>
          <w:sz w:val="24"/>
        </w:rPr>
        <w:t xml:space="preserve"> </w:t>
      </w:r>
      <w:r>
        <w:rPr>
          <w:sz w:val="24"/>
        </w:rPr>
        <w:t>presented</w:t>
      </w:r>
      <w:r>
        <w:rPr>
          <w:spacing w:val="-11"/>
          <w:sz w:val="24"/>
        </w:rPr>
        <w:t xml:space="preserve"> </w:t>
      </w:r>
      <w:r>
        <w:rPr>
          <w:sz w:val="24"/>
        </w:rPr>
        <w:t>the</w:t>
      </w:r>
      <w:r>
        <w:rPr>
          <w:spacing w:val="-10"/>
          <w:sz w:val="24"/>
        </w:rPr>
        <w:t xml:space="preserve"> </w:t>
      </w:r>
      <w:r>
        <w:rPr>
          <w:sz w:val="24"/>
        </w:rPr>
        <w:t>claim</w:t>
      </w:r>
      <w:r>
        <w:rPr>
          <w:spacing w:val="-11"/>
          <w:sz w:val="24"/>
        </w:rPr>
        <w:t xml:space="preserve"> </w:t>
      </w:r>
      <w:r>
        <w:rPr>
          <w:sz w:val="24"/>
        </w:rPr>
        <w:t>to</w:t>
      </w:r>
      <w:r>
        <w:rPr>
          <w:spacing w:val="-11"/>
          <w:sz w:val="24"/>
        </w:rPr>
        <w:t xml:space="preserve"> </w:t>
      </w:r>
      <w:r>
        <w:rPr>
          <w:sz w:val="24"/>
        </w:rPr>
        <w:t>the</w:t>
      </w:r>
      <w:r>
        <w:rPr>
          <w:spacing w:val="-12"/>
          <w:sz w:val="24"/>
        </w:rPr>
        <w:t xml:space="preserve"> </w:t>
      </w:r>
      <w:r>
        <w:rPr>
          <w:sz w:val="24"/>
        </w:rPr>
        <w:t>public</w:t>
      </w:r>
      <w:r>
        <w:rPr>
          <w:spacing w:val="-10"/>
          <w:sz w:val="24"/>
        </w:rPr>
        <w:t xml:space="preserve"> </w:t>
      </w:r>
      <w:r>
        <w:rPr>
          <w:sz w:val="24"/>
        </w:rPr>
        <w:t>entity</w:t>
      </w:r>
      <w:r>
        <w:rPr>
          <w:spacing w:val="-13"/>
          <w:sz w:val="24"/>
        </w:rPr>
        <w:t xml:space="preserve"> </w:t>
      </w:r>
      <w:r>
        <w:rPr>
          <w:sz w:val="24"/>
        </w:rPr>
        <w:t>and, if</w:t>
      </w:r>
      <w:r>
        <w:rPr>
          <w:spacing w:val="-8"/>
          <w:sz w:val="24"/>
        </w:rPr>
        <w:t xml:space="preserve"> </w:t>
      </w:r>
      <w:r>
        <w:rPr>
          <w:sz w:val="24"/>
        </w:rPr>
        <w:t>the</w:t>
      </w:r>
      <w:r>
        <w:rPr>
          <w:spacing w:val="-8"/>
          <w:sz w:val="24"/>
        </w:rPr>
        <w:t xml:space="preserve"> </w:t>
      </w:r>
      <w:r>
        <w:rPr>
          <w:sz w:val="24"/>
        </w:rPr>
        <w:t>original</w:t>
      </w:r>
      <w:r>
        <w:rPr>
          <w:spacing w:val="-7"/>
          <w:sz w:val="24"/>
        </w:rPr>
        <w:t xml:space="preserve"> </w:t>
      </w:r>
      <w:r>
        <w:rPr>
          <w:sz w:val="24"/>
        </w:rPr>
        <w:t>contractor</w:t>
      </w:r>
      <w:r>
        <w:rPr>
          <w:spacing w:val="-6"/>
          <w:sz w:val="24"/>
        </w:rPr>
        <w:t xml:space="preserve"> </w:t>
      </w:r>
      <w:r>
        <w:rPr>
          <w:sz w:val="24"/>
        </w:rPr>
        <w:t>did</w:t>
      </w:r>
      <w:r>
        <w:rPr>
          <w:spacing w:val="-7"/>
          <w:sz w:val="24"/>
        </w:rPr>
        <w:t xml:space="preserve"> </w:t>
      </w:r>
      <w:r>
        <w:rPr>
          <w:sz w:val="24"/>
        </w:rPr>
        <w:t>not</w:t>
      </w:r>
      <w:r>
        <w:rPr>
          <w:spacing w:val="-7"/>
          <w:sz w:val="24"/>
        </w:rPr>
        <w:t xml:space="preserve"> </w:t>
      </w:r>
      <w:r>
        <w:rPr>
          <w:sz w:val="24"/>
        </w:rPr>
        <w:t>present</w:t>
      </w:r>
      <w:r>
        <w:rPr>
          <w:spacing w:val="-7"/>
          <w:sz w:val="24"/>
        </w:rPr>
        <w:t xml:space="preserve"> </w:t>
      </w:r>
      <w:r>
        <w:rPr>
          <w:sz w:val="24"/>
        </w:rPr>
        <w:t>the</w:t>
      </w:r>
      <w:r>
        <w:rPr>
          <w:spacing w:val="-8"/>
          <w:sz w:val="24"/>
        </w:rPr>
        <w:t xml:space="preserve"> </w:t>
      </w:r>
      <w:r>
        <w:rPr>
          <w:sz w:val="24"/>
        </w:rPr>
        <w:t>claim,</w:t>
      </w:r>
      <w:r>
        <w:rPr>
          <w:spacing w:val="-7"/>
          <w:sz w:val="24"/>
        </w:rPr>
        <w:t xml:space="preserve"> </w:t>
      </w:r>
      <w:r>
        <w:rPr>
          <w:sz w:val="24"/>
        </w:rPr>
        <w:t>provide</w:t>
      </w:r>
      <w:r>
        <w:rPr>
          <w:spacing w:val="-8"/>
          <w:sz w:val="24"/>
        </w:rPr>
        <w:t xml:space="preserve"> </w:t>
      </w:r>
      <w:r>
        <w:rPr>
          <w:sz w:val="24"/>
        </w:rPr>
        <w:t>the</w:t>
      </w:r>
      <w:r>
        <w:rPr>
          <w:spacing w:val="-8"/>
          <w:sz w:val="24"/>
        </w:rPr>
        <w:t xml:space="preserve"> </w:t>
      </w:r>
      <w:r>
        <w:rPr>
          <w:sz w:val="24"/>
        </w:rPr>
        <w:t>subcontractor</w:t>
      </w:r>
      <w:r>
        <w:rPr>
          <w:spacing w:val="-8"/>
          <w:sz w:val="24"/>
        </w:rPr>
        <w:t xml:space="preserve"> </w:t>
      </w:r>
      <w:r>
        <w:rPr>
          <w:sz w:val="24"/>
        </w:rPr>
        <w:t>with</w:t>
      </w:r>
      <w:r>
        <w:rPr>
          <w:spacing w:val="-7"/>
          <w:sz w:val="24"/>
        </w:rPr>
        <w:t xml:space="preserve"> </w:t>
      </w:r>
      <w:r>
        <w:rPr>
          <w:sz w:val="24"/>
        </w:rPr>
        <w:t>a</w:t>
      </w:r>
      <w:r>
        <w:rPr>
          <w:spacing w:val="-8"/>
          <w:sz w:val="24"/>
        </w:rPr>
        <w:t xml:space="preserve"> </w:t>
      </w:r>
      <w:r>
        <w:rPr>
          <w:sz w:val="24"/>
        </w:rPr>
        <w:t>statement</w:t>
      </w:r>
      <w:r>
        <w:rPr>
          <w:spacing w:val="-7"/>
          <w:sz w:val="24"/>
        </w:rPr>
        <w:t xml:space="preserve"> </w:t>
      </w:r>
      <w:r>
        <w:rPr>
          <w:sz w:val="24"/>
        </w:rPr>
        <w:t>of the reasons for not having done</w:t>
      </w:r>
      <w:r>
        <w:rPr>
          <w:spacing w:val="-7"/>
          <w:sz w:val="24"/>
        </w:rPr>
        <w:t xml:space="preserve"> </w:t>
      </w:r>
      <w:r>
        <w:rPr>
          <w:sz w:val="24"/>
        </w:rPr>
        <w:t>so.</w:t>
      </w:r>
    </w:p>
    <w:p w14:paraId="5C699E80" w14:textId="77777777" w:rsidR="00CE5059" w:rsidRDefault="00CE5059">
      <w:pPr>
        <w:pStyle w:val="BodyText"/>
      </w:pPr>
    </w:p>
    <w:p w14:paraId="5AF27708" w14:textId="77777777" w:rsidR="00CE5059" w:rsidRDefault="00D35CA3" w:rsidP="00C74C72">
      <w:pPr>
        <w:pStyle w:val="ListParagraph"/>
        <w:numPr>
          <w:ilvl w:val="0"/>
          <w:numId w:val="14"/>
        </w:numPr>
        <w:tabs>
          <w:tab w:val="left" w:pos="2564"/>
        </w:tabs>
        <w:ind w:left="920" w:right="1135" w:firstLine="1260"/>
        <w:jc w:val="both"/>
        <w:rPr>
          <w:sz w:val="24"/>
        </w:rPr>
      </w:pPr>
      <w:r>
        <w:rPr>
          <w:sz w:val="24"/>
        </w:rPr>
        <w:t>The text of this section or a summary of it shall be set forth in the plans or specifications for any public works project that may give rise to a claim under this</w:t>
      </w:r>
      <w:r>
        <w:rPr>
          <w:spacing w:val="-17"/>
          <w:sz w:val="24"/>
        </w:rPr>
        <w:t xml:space="preserve"> </w:t>
      </w:r>
      <w:r>
        <w:rPr>
          <w:sz w:val="24"/>
        </w:rPr>
        <w:t>section.</w:t>
      </w:r>
    </w:p>
    <w:p w14:paraId="22CD4247" w14:textId="77777777" w:rsidR="00CE5059" w:rsidRDefault="00D35CA3" w:rsidP="00C74C72">
      <w:pPr>
        <w:pStyle w:val="ListParagraph"/>
        <w:numPr>
          <w:ilvl w:val="0"/>
          <w:numId w:val="14"/>
        </w:numPr>
        <w:tabs>
          <w:tab w:val="left" w:pos="2538"/>
        </w:tabs>
        <w:ind w:left="920" w:right="1136" w:firstLine="1260"/>
        <w:jc w:val="both"/>
        <w:rPr>
          <w:sz w:val="24"/>
        </w:rPr>
      </w:pPr>
      <w:r>
        <w:rPr>
          <w:sz w:val="24"/>
        </w:rPr>
        <w:t>A</w:t>
      </w:r>
      <w:r>
        <w:rPr>
          <w:spacing w:val="-14"/>
          <w:sz w:val="24"/>
        </w:rPr>
        <w:t xml:space="preserve"> </w:t>
      </w:r>
      <w:r>
        <w:rPr>
          <w:sz w:val="24"/>
        </w:rPr>
        <w:t>waiver</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rights</w:t>
      </w:r>
      <w:r>
        <w:rPr>
          <w:spacing w:val="-13"/>
          <w:sz w:val="24"/>
        </w:rPr>
        <w:t xml:space="preserve"> </w:t>
      </w:r>
      <w:r>
        <w:rPr>
          <w:sz w:val="24"/>
        </w:rPr>
        <w:t>granted</w:t>
      </w:r>
      <w:r>
        <w:rPr>
          <w:spacing w:val="-13"/>
          <w:sz w:val="24"/>
        </w:rPr>
        <w:t xml:space="preserve"> </w:t>
      </w:r>
      <w:r>
        <w:rPr>
          <w:sz w:val="24"/>
        </w:rPr>
        <w:t>by</w:t>
      </w:r>
      <w:r>
        <w:rPr>
          <w:spacing w:val="-18"/>
          <w:sz w:val="24"/>
        </w:rPr>
        <w:t xml:space="preserve"> </w:t>
      </w:r>
      <w:r>
        <w:rPr>
          <w:sz w:val="24"/>
        </w:rPr>
        <w:t>this</w:t>
      </w:r>
      <w:r>
        <w:rPr>
          <w:spacing w:val="-13"/>
          <w:sz w:val="24"/>
        </w:rPr>
        <w:t xml:space="preserve"> </w:t>
      </w:r>
      <w:r>
        <w:rPr>
          <w:sz w:val="24"/>
        </w:rPr>
        <w:t>section</w:t>
      </w:r>
      <w:r>
        <w:rPr>
          <w:spacing w:val="-13"/>
          <w:sz w:val="24"/>
        </w:rPr>
        <w:t xml:space="preserve"> </w:t>
      </w:r>
      <w:r>
        <w:rPr>
          <w:sz w:val="24"/>
        </w:rPr>
        <w:t>is</w:t>
      </w:r>
      <w:r>
        <w:rPr>
          <w:spacing w:val="-16"/>
          <w:sz w:val="24"/>
        </w:rPr>
        <w:t xml:space="preserve"> </w:t>
      </w:r>
      <w:r>
        <w:rPr>
          <w:sz w:val="24"/>
        </w:rPr>
        <w:t>void</w:t>
      </w:r>
      <w:r>
        <w:rPr>
          <w:spacing w:val="-13"/>
          <w:sz w:val="24"/>
        </w:rPr>
        <w:t xml:space="preserve"> </w:t>
      </w:r>
      <w:r>
        <w:rPr>
          <w:sz w:val="24"/>
        </w:rPr>
        <w:t>and</w:t>
      </w:r>
      <w:r>
        <w:rPr>
          <w:spacing w:val="-13"/>
          <w:sz w:val="24"/>
        </w:rPr>
        <w:t xml:space="preserve"> </w:t>
      </w:r>
      <w:r>
        <w:rPr>
          <w:sz w:val="24"/>
        </w:rPr>
        <w:t>contrary</w:t>
      </w:r>
      <w:r>
        <w:rPr>
          <w:spacing w:val="-21"/>
          <w:sz w:val="24"/>
        </w:rPr>
        <w:t xml:space="preserve"> </w:t>
      </w:r>
      <w:r>
        <w:rPr>
          <w:sz w:val="24"/>
        </w:rPr>
        <w:t>to</w:t>
      </w:r>
      <w:r>
        <w:rPr>
          <w:spacing w:val="-13"/>
          <w:sz w:val="24"/>
        </w:rPr>
        <w:t xml:space="preserve"> </w:t>
      </w:r>
      <w:r>
        <w:rPr>
          <w:sz w:val="24"/>
        </w:rPr>
        <w:t>public</w:t>
      </w:r>
      <w:r>
        <w:rPr>
          <w:spacing w:val="-14"/>
          <w:sz w:val="24"/>
        </w:rPr>
        <w:t xml:space="preserve"> </w:t>
      </w:r>
      <w:r>
        <w:rPr>
          <w:sz w:val="24"/>
        </w:rPr>
        <w:t>policy, provided, however, that (1) upon receipt of a claim, the parties may mutually agree to waive, in writing, mediation and proceed directly to the commencement of a civil action or binding arbitration, as applicable; and (2) a public entity may prescribe reasonable change order, claim, and</w:t>
      </w:r>
      <w:r>
        <w:rPr>
          <w:spacing w:val="-9"/>
          <w:sz w:val="24"/>
        </w:rPr>
        <w:t xml:space="preserve"> </w:t>
      </w:r>
      <w:r>
        <w:rPr>
          <w:sz w:val="24"/>
        </w:rPr>
        <w:t>dispute</w:t>
      </w:r>
      <w:r>
        <w:rPr>
          <w:spacing w:val="-7"/>
          <w:sz w:val="24"/>
        </w:rPr>
        <w:t xml:space="preserve"> </w:t>
      </w:r>
      <w:r>
        <w:rPr>
          <w:sz w:val="24"/>
        </w:rPr>
        <w:t>resolution</w:t>
      </w:r>
      <w:r>
        <w:rPr>
          <w:spacing w:val="-9"/>
          <w:sz w:val="24"/>
        </w:rPr>
        <w:t xml:space="preserve"> </w:t>
      </w:r>
      <w:r>
        <w:rPr>
          <w:sz w:val="24"/>
        </w:rPr>
        <w:t>procedures</w:t>
      </w:r>
      <w:r>
        <w:rPr>
          <w:spacing w:val="-6"/>
          <w:sz w:val="24"/>
        </w:rPr>
        <w:t xml:space="preserve"> </w:t>
      </w:r>
      <w:r>
        <w:rPr>
          <w:sz w:val="24"/>
        </w:rPr>
        <w:t>and</w:t>
      </w:r>
      <w:r>
        <w:rPr>
          <w:spacing w:val="-6"/>
          <w:sz w:val="24"/>
        </w:rPr>
        <w:t xml:space="preserve"> </w:t>
      </w:r>
      <w:r>
        <w:rPr>
          <w:sz w:val="24"/>
        </w:rPr>
        <w:t>requirements</w:t>
      </w:r>
      <w:r>
        <w:rPr>
          <w:spacing w:val="-8"/>
          <w:sz w:val="24"/>
        </w:rPr>
        <w:t xml:space="preserve"> </w:t>
      </w:r>
      <w:r>
        <w:rPr>
          <w:sz w:val="24"/>
        </w:rPr>
        <w:t>in</w:t>
      </w:r>
      <w:r>
        <w:rPr>
          <w:spacing w:val="-9"/>
          <w:sz w:val="24"/>
        </w:rPr>
        <w:t xml:space="preserve"> </w:t>
      </w:r>
      <w:r>
        <w:rPr>
          <w:sz w:val="24"/>
        </w:rPr>
        <w:t>addition</w:t>
      </w:r>
      <w:r>
        <w:rPr>
          <w:spacing w:val="-9"/>
          <w:sz w:val="24"/>
        </w:rPr>
        <w:t xml:space="preserve"> </w:t>
      </w:r>
      <w:r>
        <w:rPr>
          <w:sz w:val="24"/>
        </w:rPr>
        <w:t>to</w:t>
      </w:r>
      <w:r>
        <w:rPr>
          <w:spacing w:val="-9"/>
          <w:sz w:val="24"/>
        </w:rPr>
        <w:t xml:space="preserve"> </w:t>
      </w:r>
      <w:r>
        <w:rPr>
          <w:sz w:val="24"/>
        </w:rPr>
        <w:t>the</w:t>
      </w:r>
      <w:r>
        <w:rPr>
          <w:spacing w:val="-7"/>
          <w:sz w:val="24"/>
        </w:rPr>
        <w:t xml:space="preserve"> </w:t>
      </w:r>
      <w:r>
        <w:rPr>
          <w:sz w:val="24"/>
        </w:rPr>
        <w:t>provisions</w:t>
      </w:r>
      <w:r>
        <w:rPr>
          <w:spacing w:val="-8"/>
          <w:sz w:val="24"/>
        </w:rPr>
        <w:t xml:space="preserve"> </w:t>
      </w:r>
      <w:r>
        <w:rPr>
          <w:sz w:val="24"/>
        </w:rPr>
        <w:t>of</w:t>
      </w:r>
      <w:r>
        <w:rPr>
          <w:spacing w:val="-9"/>
          <w:sz w:val="24"/>
        </w:rPr>
        <w:t xml:space="preserve"> </w:t>
      </w:r>
      <w:r>
        <w:rPr>
          <w:sz w:val="24"/>
        </w:rPr>
        <w:t>this</w:t>
      </w:r>
      <w:r>
        <w:rPr>
          <w:spacing w:val="-8"/>
          <w:sz w:val="24"/>
        </w:rPr>
        <w:t xml:space="preserve"> </w:t>
      </w:r>
      <w:r>
        <w:rPr>
          <w:sz w:val="24"/>
        </w:rPr>
        <w:t>section,</w:t>
      </w:r>
      <w:r>
        <w:rPr>
          <w:spacing w:val="-9"/>
          <w:sz w:val="24"/>
        </w:rPr>
        <w:t xml:space="preserve"> </w:t>
      </w:r>
      <w:r>
        <w:rPr>
          <w:sz w:val="24"/>
        </w:rPr>
        <w:t>so long as the contractual provisions do not conflict with or otherwise impair the timeframes and procedures set forth in this</w:t>
      </w:r>
      <w:r>
        <w:rPr>
          <w:spacing w:val="-1"/>
          <w:sz w:val="24"/>
        </w:rPr>
        <w:t xml:space="preserve"> </w:t>
      </w:r>
      <w:r>
        <w:rPr>
          <w:sz w:val="24"/>
        </w:rPr>
        <w:t>section.</w:t>
      </w:r>
    </w:p>
    <w:p w14:paraId="37746580" w14:textId="77777777" w:rsidR="00CE5059" w:rsidRDefault="00D35CA3" w:rsidP="00C74C72">
      <w:pPr>
        <w:pStyle w:val="ListParagraph"/>
        <w:numPr>
          <w:ilvl w:val="0"/>
          <w:numId w:val="14"/>
        </w:numPr>
        <w:tabs>
          <w:tab w:val="left" w:pos="2579"/>
        </w:tabs>
        <w:spacing w:before="1"/>
        <w:ind w:left="2578" w:hanging="398"/>
        <w:jc w:val="left"/>
        <w:rPr>
          <w:sz w:val="24"/>
        </w:rPr>
      </w:pPr>
      <w:r>
        <w:rPr>
          <w:sz w:val="24"/>
        </w:rPr>
        <w:t>This section applies to contracts entered into on or after January 1,</w:t>
      </w:r>
      <w:r>
        <w:rPr>
          <w:spacing w:val="-7"/>
          <w:sz w:val="24"/>
        </w:rPr>
        <w:t xml:space="preserve"> </w:t>
      </w:r>
      <w:r>
        <w:rPr>
          <w:sz w:val="24"/>
        </w:rPr>
        <w:t>2017.</w:t>
      </w:r>
    </w:p>
    <w:p w14:paraId="0766B2D3" w14:textId="77777777" w:rsidR="00CE5059" w:rsidRDefault="00D35CA3" w:rsidP="00C74C72">
      <w:pPr>
        <w:pStyle w:val="ListParagraph"/>
        <w:numPr>
          <w:ilvl w:val="0"/>
          <w:numId w:val="14"/>
        </w:numPr>
        <w:tabs>
          <w:tab w:val="left" w:pos="2579"/>
        </w:tabs>
        <w:ind w:left="920" w:right="1138" w:firstLine="1260"/>
        <w:jc w:val="both"/>
        <w:rPr>
          <w:sz w:val="24"/>
        </w:rPr>
      </w:pPr>
      <w:r>
        <w:rPr>
          <w:sz w:val="24"/>
        </w:rPr>
        <w:t>Nothing</w:t>
      </w:r>
      <w:r>
        <w:rPr>
          <w:spacing w:val="-17"/>
          <w:sz w:val="24"/>
        </w:rPr>
        <w:t xml:space="preserve"> </w:t>
      </w:r>
      <w:r>
        <w:rPr>
          <w:sz w:val="24"/>
        </w:rPr>
        <w:t>in</w:t>
      </w:r>
      <w:r>
        <w:rPr>
          <w:spacing w:val="-15"/>
          <w:sz w:val="24"/>
        </w:rPr>
        <w:t xml:space="preserve"> </w:t>
      </w:r>
      <w:r>
        <w:rPr>
          <w:sz w:val="24"/>
        </w:rPr>
        <w:t>this</w:t>
      </w:r>
      <w:r>
        <w:rPr>
          <w:spacing w:val="-15"/>
          <w:sz w:val="24"/>
        </w:rPr>
        <w:t xml:space="preserve"> </w:t>
      </w:r>
      <w:r>
        <w:rPr>
          <w:sz w:val="24"/>
        </w:rPr>
        <w:t>section</w:t>
      </w:r>
      <w:r>
        <w:rPr>
          <w:spacing w:val="-15"/>
          <w:sz w:val="24"/>
        </w:rPr>
        <w:t xml:space="preserve"> </w:t>
      </w:r>
      <w:r>
        <w:rPr>
          <w:sz w:val="24"/>
        </w:rPr>
        <w:t>shall</w:t>
      </w:r>
      <w:r>
        <w:rPr>
          <w:spacing w:val="-14"/>
          <w:sz w:val="24"/>
        </w:rPr>
        <w:t xml:space="preserve"> </w:t>
      </w:r>
      <w:r>
        <w:rPr>
          <w:sz w:val="24"/>
        </w:rPr>
        <w:t>impose</w:t>
      </w:r>
      <w:r>
        <w:rPr>
          <w:spacing w:val="-16"/>
          <w:sz w:val="24"/>
        </w:rPr>
        <w:t xml:space="preserve"> </w:t>
      </w:r>
      <w:r>
        <w:rPr>
          <w:sz w:val="24"/>
        </w:rPr>
        <w:t>liability</w:t>
      </w:r>
      <w:r>
        <w:rPr>
          <w:spacing w:val="-22"/>
          <w:sz w:val="24"/>
        </w:rPr>
        <w:t xml:space="preserve"> </w:t>
      </w:r>
      <w:r>
        <w:rPr>
          <w:sz w:val="24"/>
        </w:rPr>
        <w:t>upon</w:t>
      </w:r>
      <w:r>
        <w:rPr>
          <w:spacing w:val="-15"/>
          <w:sz w:val="24"/>
        </w:rPr>
        <w:t xml:space="preserve"> </w:t>
      </w:r>
      <w:r>
        <w:rPr>
          <w:sz w:val="24"/>
        </w:rPr>
        <w:t>a</w:t>
      </w:r>
      <w:r>
        <w:rPr>
          <w:spacing w:val="-16"/>
          <w:sz w:val="24"/>
        </w:rPr>
        <w:t xml:space="preserve"> </w:t>
      </w:r>
      <w:r>
        <w:rPr>
          <w:sz w:val="24"/>
        </w:rPr>
        <w:t>public</w:t>
      </w:r>
      <w:r>
        <w:rPr>
          <w:spacing w:val="-16"/>
          <w:sz w:val="24"/>
        </w:rPr>
        <w:t xml:space="preserve"> </w:t>
      </w:r>
      <w:r>
        <w:rPr>
          <w:sz w:val="24"/>
        </w:rPr>
        <w:t>entity</w:t>
      </w:r>
      <w:r>
        <w:rPr>
          <w:spacing w:val="-20"/>
          <w:sz w:val="24"/>
        </w:rPr>
        <w:t xml:space="preserve"> </w:t>
      </w:r>
      <w:r>
        <w:rPr>
          <w:sz w:val="24"/>
        </w:rPr>
        <w:t>that</w:t>
      </w:r>
      <w:r>
        <w:rPr>
          <w:spacing w:val="-14"/>
          <w:sz w:val="24"/>
        </w:rPr>
        <w:t xml:space="preserve"> </w:t>
      </w:r>
      <w:r>
        <w:rPr>
          <w:sz w:val="24"/>
        </w:rPr>
        <w:t>makes</w:t>
      </w:r>
      <w:r>
        <w:rPr>
          <w:spacing w:val="-15"/>
          <w:sz w:val="24"/>
        </w:rPr>
        <w:t xml:space="preserve"> </w:t>
      </w:r>
      <w:r>
        <w:rPr>
          <w:sz w:val="24"/>
        </w:rPr>
        <w:t>loans or</w:t>
      </w:r>
      <w:r>
        <w:rPr>
          <w:spacing w:val="-10"/>
          <w:sz w:val="24"/>
        </w:rPr>
        <w:t xml:space="preserve"> </w:t>
      </w:r>
      <w:r>
        <w:rPr>
          <w:sz w:val="24"/>
        </w:rPr>
        <w:t>grants</w:t>
      </w:r>
      <w:r>
        <w:rPr>
          <w:spacing w:val="-9"/>
          <w:sz w:val="24"/>
        </w:rPr>
        <w:t xml:space="preserve"> </w:t>
      </w:r>
      <w:r>
        <w:rPr>
          <w:sz w:val="24"/>
        </w:rPr>
        <w:t>available</w:t>
      </w:r>
      <w:r>
        <w:rPr>
          <w:spacing w:val="-10"/>
          <w:sz w:val="24"/>
        </w:rPr>
        <w:t xml:space="preserve"> </w:t>
      </w:r>
      <w:r>
        <w:rPr>
          <w:sz w:val="24"/>
        </w:rPr>
        <w:t>through</w:t>
      </w:r>
      <w:r>
        <w:rPr>
          <w:spacing w:val="-10"/>
          <w:sz w:val="24"/>
        </w:rPr>
        <w:t xml:space="preserve"> </w:t>
      </w:r>
      <w:r>
        <w:rPr>
          <w:sz w:val="24"/>
        </w:rPr>
        <w:t>a</w:t>
      </w:r>
      <w:r>
        <w:rPr>
          <w:spacing w:val="-10"/>
          <w:sz w:val="24"/>
        </w:rPr>
        <w:t xml:space="preserve"> </w:t>
      </w:r>
      <w:r>
        <w:rPr>
          <w:sz w:val="24"/>
        </w:rPr>
        <w:t>competitive</w:t>
      </w:r>
      <w:r>
        <w:rPr>
          <w:spacing w:val="-10"/>
          <w:sz w:val="24"/>
        </w:rPr>
        <w:t xml:space="preserve"> </w:t>
      </w:r>
      <w:r>
        <w:rPr>
          <w:sz w:val="24"/>
        </w:rPr>
        <w:t>application</w:t>
      </w:r>
      <w:r>
        <w:rPr>
          <w:spacing w:val="-10"/>
          <w:sz w:val="24"/>
        </w:rPr>
        <w:t xml:space="preserve"> </w:t>
      </w:r>
      <w:r>
        <w:rPr>
          <w:sz w:val="24"/>
        </w:rPr>
        <w:t>process,</w:t>
      </w:r>
      <w:r>
        <w:rPr>
          <w:spacing w:val="-7"/>
          <w:sz w:val="24"/>
        </w:rPr>
        <w:t xml:space="preserve"> </w:t>
      </w:r>
      <w:r>
        <w:rPr>
          <w:sz w:val="24"/>
        </w:rPr>
        <w:t>for</w:t>
      </w:r>
      <w:r>
        <w:rPr>
          <w:spacing w:val="-10"/>
          <w:sz w:val="24"/>
        </w:rPr>
        <w:t xml:space="preserve"> </w:t>
      </w:r>
      <w:r>
        <w:rPr>
          <w:sz w:val="24"/>
        </w:rPr>
        <w:t>the</w:t>
      </w:r>
      <w:r>
        <w:rPr>
          <w:spacing w:val="-8"/>
          <w:sz w:val="24"/>
        </w:rPr>
        <w:t xml:space="preserve"> </w:t>
      </w:r>
      <w:r>
        <w:rPr>
          <w:sz w:val="24"/>
        </w:rPr>
        <w:t>failure</w:t>
      </w:r>
      <w:r>
        <w:rPr>
          <w:spacing w:val="-8"/>
          <w:sz w:val="24"/>
        </w:rPr>
        <w:t xml:space="preserve"> </w:t>
      </w:r>
      <w:r>
        <w:rPr>
          <w:sz w:val="24"/>
        </w:rPr>
        <w:t>of</w:t>
      </w:r>
      <w:r>
        <w:rPr>
          <w:spacing w:val="-10"/>
          <w:sz w:val="24"/>
        </w:rPr>
        <w:t xml:space="preserve"> </w:t>
      </w:r>
      <w:r>
        <w:rPr>
          <w:sz w:val="24"/>
        </w:rPr>
        <w:t>an</w:t>
      </w:r>
      <w:r>
        <w:rPr>
          <w:spacing w:val="-7"/>
          <w:sz w:val="24"/>
        </w:rPr>
        <w:t xml:space="preserve"> </w:t>
      </w:r>
      <w:r>
        <w:rPr>
          <w:sz w:val="24"/>
        </w:rPr>
        <w:t>awardee</w:t>
      </w:r>
      <w:r>
        <w:rPr>
          <w:spacing w:val="-10"/>
          <w:sz w:val="24"/>
        </w:rPr>
        <w:t xml:space="preserve"> </w:t>
      </w:r>
      <w:r>
        <w:rPr>
          <w:sz w:val="24"/>
        </w:rPr>
        <w:t>to</w:t>
      </w:r>
      <w:r>
        <w:rPr>
          <w:spacing w:val="-10"/>
          <w:sz w:val="24"/>
        </w:rPr>
        <w:t xml:space="preserve"> </w:t>
      </w:r>
      <w:r>
        <w:rPr>
          <w:sz w:val="24"/>
        </w:rPr>
        <w:t>meet its contractual</w:t>
      </w:r>
      <w:r>
        <w:rPr>
          <w:spacing w:val="-1"/>
          <w:sz w:val="24"/>
        </w:rPr>
        <w:t xml:space="preserve"> </w:t>
      </w:r>
      <w:r>
        <w:rPr>
          <w:sz w:val="24"/>
        </w:rPr>
        <w:t>obligations.</w:t>
      </w:r>
    </w:p>
    <w:p w14:paraId="09E6FB88" w14:textId="77777777" w:rsidR="00CE5059" w:rsidRDefault="00D35CA3" w:rsidP="00C74C72">
      <w:pPr>
        <w:pStyle w:val="ListParagraph"/>
        <w:numPr>
          <w:ilvl w:val="0"/>
          <w:numId w:val="14"/>
        </w:numPr>
        <w:tabs>
          <w:tab w:val="left" w:pos="2526"/>
        </w:tabs>
        <w:ind w:left="920" w:right="1137" w:firstLine="1260"/>
        <w:jc w:val="both"/>
        <w:rPr>
          <w:sz w:val="24"/>
        </w:rPr>
      </w:pPr>
      <w:r>
        <w:rPr>
          <w:sz w:val="24"/>
        </w:rPr>
        <w:t>This section shall remain in effect only until January 1, 2020, and as of that date is</w:t>
      </w:r>
      <w:r>
        <w:rPr>
          <w:spacing w:val="-8"/>
          <w:sz w:val="24"/>
        </w:rPr>
        <w:t xml:space="preserve"> </w:t>
      </w:r>
      <w:r>
        <w:rPr>
          <w:sz w:val="24"/>
        </w:rPr>
        <w:t>repealed,</w:t>
      </w:r>
      <w:r>
        <w:rPr>
          <w:spacing w:val="-9"/>
          <w:sz w:val="24"/>
        </w:rPr>
        <w:t xml:space="preserve"> </w:t>
      </w:r>
      <w:r>
        <w:rPr>
          <w:sz w:val="24"/>
        </w:rPr>
        <w:t>unless</w:t>
      </w:r>
      <w:r>
        <w:rPr>
          <w:spacing w:val="-7"/>
          <w:sz w:val="24"/>
        </w:rPr>
        <w:t xml:space="preserve"> </w:t>
      </w:r>
      <w:r>
        <w:rPr>
          <w:sz w:val="24"/>
        </w:rPr>
        <w:t>a</w:t>
      </w:r>
      <w:r>
        <w:rPr>
          <w:spacing w:val="-10"/>
          <w:sz w:val="24"/>
        </w:rPr>
        <w:t xml:space="preserve"> </w:t>
      </w:r>
      <w:r>
        <w:rPr>
          <w:sz w:val="24"/>
        </w:rPr>
        <w:t>later</w:t>
      </w:r>
      <w:r>
        <w:rPr>
          <w:spacing w:val="-8"/>
          <w:sz w:val="24"/>
        </w:rPr>
        <w:t xml:space="preserve"> </w:t>
      </w:r>
      <w:r>
        <w:rPr>
          <w:sz w:val="24"/>
        </w:rPr>
        <w:t>enacted</w:t>
      </w:r>
      <w:r>
        <w:rPr>
          <w:spacing w:val="-9"/>
          <w:sz w:val="24"/>
        </w:rPr>
        <w:t xml:space="preserve"> </w:t>
      </w:r>
      <w:r>
        <w:rPr>
          <w:sz w:val="24"/>
        </w:rPr>
        <w:t>statute,</w:t>
      </w:r>
      <w:r>
        <w:rPr>
          <w:spacing w:val="-9"/>
          <w:sz w:val="24"/>
        </w:rPr>
        <w:t xml:space="preserve"> </w:t>
      </w:r>
      <w:r>
        <w:rPr>
          <w:sz w:val="24"/>
        </w:rPr>
        <w:t>that</w:t>
      </w:r>
      <w:r>
        <w:rPr>
          <w:spacing w:val="-8"/>
          <w:sz w:val="24"/>
        </w:rPr>
        <w:t xml:space="preserve"> </w:t>
      </w:r>
      <w:r>
        <w:rPr>
          <w:sz w:val="24"/>
        </w:rPr>
        <w:t>is</w:t>
      </w:r>
      <w:r>
        <w:rPr>
          <w:spacing w:val="-8"/>
          <w:sz w:val="24"/>
        </w:rPr>
        <w:t xml:space="preserve"> </w:t>
      </w:r>
      <w:r>
        <w:rPr>
          <w:sz w:val="24"/>
        </w:rPr>
        <w:t>enacted</w:t>
      </w:r>
      <w:r>
        <w:rPr>
          <w:spacing w:val="-9"/>
          <w:sz w:val="24"/>
        </w:rPr>
        <w:t xml:space="preserve"> </w:t>
      </w:r>
      <w:r>
        <w:rPr>
          <w:sz w:val="24"/>
        </w:rPr>
        <w:t>before</w:t>
      </w:r>
      <w:r>
        <w:rPr>
          <w:spacing w:val="-10"/>
          <w:sz w:val="24"/>
        </w:rPr>
        <w:t xml:space="preserve"> </w:t>
      </w:r>
      <w:r>
        <w:rPr>
          <w:sz w:val="24"/>
        </w:rPr>
        <w:t>January</w:t>
      </w:r>
      <w:r>
        <w:rPr>
          <w:spacing w:val="-13"/>
          <w:sz w:val="24"/>
        </w:rPr>
        <w:t xml:space="preserve"> </w:t>
      </w:r>
      <w:r>
        <w:rPr>
          <w:sz w:val="24"/>
        </w:rPr>
        <w:t>1,</w:t>
      </w:r>
      <w:r>
        <w:rPr>
          <w:spacing w:val="-9"/>
          <w:sz w:val="24"/>
        </w:rPr>
        <w:t xml:space="preserve"> </w:t>
      </w:r>
      <w:r>
        <w:rPr>
          <w:sz w:val="24"/>
        </w:rPr>
        <w:t>2020,</w:t>
      </w:r>
      <w:r>
        <w:rPr>
          <w:spacing w:val="-9"/>
          <w:sz w:val="24"/>
        </w:rPr>
        <w:t xml:space="preserve"> </w:t>
      </w:r>
      <w:r>
        <w:rPr>
          <w:sz w:val="24"/>
        </w:rPr>
        <w:t>deletes</w:t>
      </w:r>
      <w:r>
        <w:rPr>
          <w:spacing w:val="-8"/>
          <w:sz w:val="24"/>
        </w:rPr>
        <w:t xml:space="preserve"> </w:t>
      </w:r>
      <w:r>
        <w:rPr>
          <w:sz w:val="24"/>
        </w:rPr>
        <w:t>or</w:t>
      </w:r>
      <w:r>
        <w:rPr>
          <w:spacing w:val="-9"/>
          <w:sz w:val="24"/>
        </w:rPr>
        <w:t xml:space="preserve"> </w:t>
      </w:r>
      <w:r>
        <w:rPr>
          <w:sz w:val="24"/>
        </w:rPr>
        <w:t>extends that</w:t>
      </w:r>
      <w:r>
        <w:rPr>
          <w:spacing w:val="-1"/>
          <w:sz w:val="24"/>
        </w:rPr>
        <w:t xml:space="preserve"> </w:t>
      </w:r>
      <w:r>
        <w:rPr>
          <w:sz w:val="24"/>
        </w:rPr>
        <w:t>date.”</w:t>
      </w:r>
    </w:p>
    <w:p w14:paraId="7D4C50B1" w14:textId="77777777" w:rsidR="00CE5059" w:rsidRDefault="00CE5059">
      <w:pPr>
        <w:pStyle w:val="BodyText"/>
      </w:pPr>
    </w:p>
    <w:p w14:paraId="620FC86A" w14:textId="77777777" w:rsidR="001F42A2" w:rsidRDefault="001F42A2">
      <w:pPr>
        <w:pStyle w:val="Heading3"/>
        <w:ind w:left="920" w:firstLine="0"/>
        <w:sectPr w:rsidR="001F42A2">
          <w:pgSz w:w="12240" w:h="15840"/>
          <w:pgMar w:top="1500" w:right="300" w:bottom="1080" w:left="520" w:header="0" w:footer="897" w:gutter="0"/>
          <w:cols w:space="720"/>
        </w:sectPr>
      </w:pPr>
    </w:p>
    <w:p w14:paraId="73C090A8" w14:textId="6EB99ED8" w:rsidR="00CE5059" w:rsidRDefault="00D35CA3">
      <w:pPr>
        <w:pStyle w:val="Heading3"/>
        <w:ind w:left="920" w:firstLine="0"/>
      </w:pPr>
      <w:r>
        <w:lastRenderedPageBreak/>
        <w:t>RESOLUTION OF CONSTRUCTION CLAIMS OF $375,000 OR LESS:</w:t>
      </w:r>
    </w:p>
    <w:p w14:paraId="3D7A6EB3" w14:textId="77777777" w:rsidR="00CE5059" w:rsidRDefault="00CE5059">
      <w:pPr>
        <w:pStyle w:val="BodyText"/>
        <w:rPr>
          <w:b/>
        </w:rPr>
      </w:pPr>
    </w:p>
    <w:p w14:paraId="1CF591A3" w14:textId="77777777" w:rsidR="00CE5059" w:rsidRDefault="00D35CA3">
      <w:pPr>
        <w:tabs>
          <w:tab w:val="left" w:pos="2359"/>
        </w:tabs>
        <w:ind w:left="1040"/>
        <w:rPr>
          <w:b/>
          <w:sz w:val="24"/>
        </w:rPr>
      </w:pPr>
      <w:r>
        <w:rPr>
          <w:sz w:val="24"/>
        </w:rPr>
        <w:t>“</w:t>
      </w:r>
      <w:r>
        <w:rPr>
          <w:b/>
          <w:sz w:val="24"/>
        </w:rPr>
        <w:t>20104.</w:t>
      </w:r>
      <w:r>
        <w:rPr>
          <w:b/>
          <w:sz w:val="24"/>
        </w:rPr>
        <w:tab/>
        <w:t xml:space="preserve">Application of article; </w:t>
      </w:r>
      <w:r>
        <w:rPr>
          <w:b/>
          <w:color w:val="202020"/>
          <w:sz w:val="24"/>
        </w:rPr>
        <w:t>provisions included in plans and</w:t>
      </w:r>
      <w:r>
        <w:rPr>
          <w:b/>
          <w:color w:val="202020"/>
          <w:spacing w:val="-7"/>
          <w:sz w:val="24"/>
        </w:rPr>
        <w:t xml:space="preserve"> </w:t>
      </w:r>
      <w:r>
        <w:rPr>
          <w:b/>
          <w:color w:val="202020"/>
          <w:sz w:val="24"/>
        </w:rPr>
        <w:t>specifications</w:t>
      </w:r>
    </w:p>
    <w:p w14:paraId="324E3054" w14:textId="77777777" w:rsidR="00CE5059" w:rsidRDefault="00CE5059">
      <w:pPr>
        <w:pStyle w:val="BodyText"/>
        <w:spacing w:before="10"/>
        <w:rPr>
          <w:b/>
          <w:sz w:val="10"/>
        </w:rPr>
      </w:pPr>
    </w:p>
    <w:p w14:paraId="7CA0CB4C" w14:textId="0C3D47AA" w:rsidR="00CE5059" w:rsidRDefault="00D35CA3" w:rsidP="00C74C72">
      <w:pPr>
        <w:pStyle w:val="ListParagraph"/>
        <w:numPr>
          <w:ilvl w:val="0"/>
          <w:numId w:val="10"/>
        </w:numPr>
        <w:tabs>
          <w:tab w:val="left" w:pos="1604"/>
        </w:tabs>
        <w:spacing w:before="90"/>
        <w:ind w:right="1137" w:firstLine="0"/>
        <w:jc w:val="both"/>
        <w:rPr>
          <w:sz w:val="24"/>
        </w:rPr>
      </w:pPr>
      <w:r>
        <w:rPr>
          <w:sz w:val="24"/>
        </w:rPr>
        <w:t xml:space="preserve">(1) This article applies to all public works claims </w:t>
      </w:r>
      <w:r w:rsidR="005F5277">
        <w:rPr>
          <w:sz w:val="24"/>
        </w:rPr>
        <w:t>of three hundred seventy</w:t>
      </w:r>
      <w:r>
        <w:rPr>
          <w:sz w:val="24"/>
        </w:rPr>
        <w:t>-five thousand dollars ($375,000) or less which arise between contractor and a local</w:t>
      </w:r>
      <w:r>
        <w:rPr>
          <w:spacing w:val="-9"/>
          <w:sz w:val="24"/>
        </w:rPr>
        <w:t xml:space="preserve"> </w:t>
      </w:r>
      <w:r>
        <w:rPr>
          <w:sz w:val="24"/>
        </w:rPr>
        <w:t>agency.</w:t>
      </w:r>
    </w:p>
    <w:p w14:paraId="3FA41912" w14:textId="77777777" w:rsidR="00CE5059" w:rsidRDefault="00CE5059">
      <w:pPr>
        <w:pStyle w:val="BodyText"/>
      </w:pPr>
    </w:p>
    <w:p w14:paraId="1562A820" w14:textId="77777777" w:rsidR="00CE5059" w:rsidRDefault="00D35CA3">
      <w:pPr>
        <w:pStyle w:val="BodyText"/>
        <w:ind w:left="1640" w:right="1137"/>
        <w:jc w:val="both"/>
      </w:pPr>
      <w:r>
        <w:t>(2) This article shall not apply to any claims resulting from a contract between a contractor and a public agency when the public agency has elected to resolve any</w:t>
      </w:r>
      <w:r>
        <w:rPr>
          <w:spacing w:val="-29"/>
        </w:rPr>
        <w:t xml:space="preserve"> </w:t>
      </w:r>
      <w:r>
        <w:t>disputes pursuant to Article 7.1 (commencing with Section 10240) of Chapter 1 of Part</w:t>
      </w:r>
      <w:r>
        <w:rPr>
          <w:spacing w:val="-11"/>
        </w:rPr>
        <w:t xml:space="preserve"> </w:t>
      </w:r>
      <w:r>
        <w:t>2.</w:t>
      </w:r>
    </w:p>
    <w:p w14:paraId="04D88C46" w14:textId="77777777" w:rsidR="00CE5059" w:rsidRDefault="00CE5059">
      <w:pPr>
        <w:pStyle w:val="BodyText"/>
      </w:pPr>
    </w:p>
    <w:p w14:paraId="028A1933" w14:textId="734E0412" w:rsidR="00CE5059" w:rsidRDefault="00D35CA3" w:rsidP="00C74C72">
      <w:pPr>
        <w:pStyle w:val="ListParagraph"/>
        <w:numPr>
          <w:ilvl w:val="0"/>
          <w:numId w:val="10"/>
        </w:numPr>
        <w:tabs>
          <w:tab w:val="left" w:pos="1559"/>
        </w:tabs>
        <w:ind w:right="1136" w:firstLine="0"/>
        <w:jc w:val="both"/>
        <w:rPr>
          <w:sz w:val="24"/>
        </w:rPr>
      </w:pPr>
      <w:r>
        <w:rPr>
          <w:sz w:val="24"/>
        </w:rPr>
        <w:t>(1)   "Public work</w:t>
      </w:r>
      <w:r w:rsidR="005F5277">
        <w:rPr>
          <w:sz w:val="24"/>
        </w:rPr>
        <w:t>” means</w:t>
      </w:r>
      <w:r>
        <w:rPr>
          <w:sz w:val="24"/>
        </w:rPr>
        <w:t xml:space="preserve"> “public works contract” as defined in Section 1101 but does not include any work or improvement contracted for by the State or the Regents of the University of</w:t>
      </w:r>
      <w:r>
        <w:rPr>
          <w:spacing w:val="-2"/>
          <w:sz w:val="24"/>
        </w:rPr>
        <w:t xml:space="preserve"> </w:t>
      </w:r>
      <w:r>
        <w:rPr>
          <w:sz w:val="24"/>
        </w:rPr>
        <w:t>California.</w:t>
      </w:r>
    </w:p>
    <w:p w14:paraId="06F55CBF" w14:textId="77777777" w:rsidR="00CE5059" w:rsidRDefault="00CE5059">
      <w:pPr>
        <w:pStyle w:val="BodyText"/>
      </w:pPr>
    </w:p>
    <w:p w14:paraId="0DF3CD1B" w14:textId="77777777" w:rsidR="00CE5059" w:rsidRDefault="00D35CA3">
      <w:pPr>
        <w:pStyle w:val="BodyText"/>
        <w:ind w:left="1639" w:right="1136"/>
        <w:jc w:val="both"/>
      </w:pPr>
      <w:r>
        <w:t>(2) "Claim" means a separate demand by the contractor for (A) a time extension, (B) payment of money or damages arising from work done by or on behalf of, the contractor pursuant</w:t>
      </w:r>
      <w:r>
        <w:rPr>
          <w:spacing w:val="-7"/>
        </w:rPr>
        <w:t xml:space="preserve"> </w:t>
      </w:r>
      <w:r>
        <w:t>to</w:t>
      </w:r>
      <w:r>
        <w:rPr>
          <w:spacing w:val="-7"/>
        </w:rPr>
        <w:t xml:space="preserve"> </w:t>
      </w:r>
      <w:r>
        <w:t>the</w:t>
      </w:r>
      <w:r>
        <w:rPr>
          <w:spacing w:val="-8"/>
        </w:rPr>
        <w:t xml:space="preserve"> </w:t>
      </w:r>
      <w:r>
        <w:t>contract</w:t>
      </w:r>
      <w:r>
        <w:rPr>
          <w:spacing w:val="-7"/>
        </w:rPr>
        <w:t xml:space="preserve"> </w:t>
      </w:r>
      <w:r>
        <w:t>for</w:t>
      </w:r>
      <w:r>
        <w:rPr>
          <w:spacing w:val="-8"/>
        </w:rPr>
        <w:t xml:space="preserve"> </w:t>
      </w:r>
      <w:r>
        <w:t>a</w:t>
      </w:r>
      <w:r>
        <w:rPr>
          <w:spacing w:val="-8"/>
        </w:rPr>
        <w:t xml:space="preserve"> </w:t>
      </w:r>
      <w:r>
        <w:t>public</w:t>
      </w:r>
      <w:r>
        <w:rPr>
          <w:spacing w:val="-8"/>
        </w:rPr>
        <w:t xml:space="preserve"> </w:t>
      </w:r>
      <w:r>
        <w:t>work</w:t>
      </w:r>
      <w:r>
        <w:rPr>
          <w:spacing w:val="-7"/>
        </w:rPr>
        <w:t xml:space="preserve"> </w:t>
      </w:r>
      <w:r>
        <w:t>and</w:t>
      </w:r>
      <w:r>
        <w:rPr>
          <w:spacing w:val="-7"/>
        </w:rPr>
        <w:t xml:space="preserve"> </w:t>
      </w:r>
      <w:r>
        <w:t>payment</w:t>
      </w:r>
      <w:r>
        <w:rPr>
          <w:spacing w:val="-7"/>
        </w:rPr>
        <w:t xml:space="preserve"> </w:t>
      </w:r>
      <w:r>
        <w:t>of</w:t>
      </w:r>
      <w:r>
        <w:rPr>
          <w:spacing w:val="-8"/>
        </w:rPr>
        <w:t xml:space="preserve"> </w:t>
      </w:r>
      <w:r>
        <w:t>which</w:t>
      </w:r>
      <w:r>
        <w:rPr>
          <w:spacing w:val="-7"/>
        </w:rPr>
        <w:t xml:space="preserve"> </w:t>
      </w:r>
      <w:r>
        <w:t>is</w:t>
      </w:r>
      <w:r>
        <w:rPr>
          <w:spacing w:val="-7"/>
        </w:rPr>
        <w:t xml:space="preserve"> </w:t>
      </w:r>
      <w:r>
        <w:t>not</w:t>
      </w:r>
      <w:r>
        <w:rPr>
          <w:spacing w:val="-9"/>
        </w:rPr>
        <w:t xml:space="preserve"> </w:t>
      </w:r>
      <w:r>
        <w:t>otherwise</w:t>
      </w:r>
      <w:r>
        <w:rPr>
          <w:spacing w:val="-8"/>
        </w:rPr>
        <w:t xml:space="preserve"> </w:t>
      </w:r>
      <w:r>
        <w:t>expressly provided for or the claimant is not otherwise entitled to, or (C) an amount the payment of which disputed by the local</w:t>
      </w:r>
      <w:r>
        <w:rPr>
          <w:spacing w:val="-7"/>
        </w:rPr>
        <w:t xml:space="preserve"> </w:t>
      </w:r>
      <w:r>
        <w:t>agency.</w:t>
      </w:r>
    </w:p>
    <w:p w14:paraId="5D103461" w14:textId="77777777" w:rsidR="00CE5059" w:rsidRDefault="00CE5059">
      <w:pPr>
        <w:pStyle w:val="BodyText"/>
      </w:pPr>
    </w:p>
    <w:p w14:paraId="51B644F1" w14:textId="77777777" w:rsidR="00CE5059" w:rsidRDefault="00D35CA3" w:rsidP="00C74C72">
      <w:pPr>
        <w:pStyle w:val="ListParagraph"/>
        <w:numPr>
          <w:ilvl w:val="0"/>
          <w:numId w:val="10"/>
        </w:numPr>
        <w:tabs>
          <w:tab w:val="left" w:pos="1640"/>
        </w:tabs>
        <w:ind w:right="1138" w:firstLine="0"/>
        <w:jc w:val="both"/>
        <w:rPr>
          <w:sz w:val="24"/>
        </w:rPr>
      </w:pPr>
      <w:r>
        <w:rPr>
          <w:sz w:val="24"/>
        </w:rPr>
        <w:t>The provisions of this article or a summary thereof shall be set forth in the plans or specifications for any work which may give rise to a claim under this</w:t>
      </w:r>
      <w:r>
        <w:rPr>
          <w:spacing w:val="-12"/>
          <w:sz w:val="24"/>
        </w:rPr>
        <w:t xml:space="preserve"> </w:t>
      </w:r>
      <w:r>
        <w:rPr>
          <w:sz w:val="24"/>
        </w:rPr>
        <w:t>article.</w:t>
      </w:r>
    </w:p>
    <w:p w14:paraId="587FAFA9" w14:textId="77777777" w:rsidR="00CE5059" w:rsidRDefault="00CE5059">
      <w:pPr>
        <w:pStyle w:val="BodyText"/>
      </w:pPr>
    </w:p>
    <w:p w14:paraId="3582C5A1" w14:textId="77777777" w:rsidR="00CE5059" w:rsidRDefault="00D35CA3" w:rsidP="00C74C72">
      <w:pPr>
        <w:pStyle w:val="ListParagraph"/>
        <w:numPr>
          <w:ilvl w:val="0"/>
          <w:numId w:val="10"/>
        </w:numPr>
        <w:tabs>
          <w:tab w:val="left" w:pos="1639"/>
          <w:tab w:val="left" w:pos="1640"/>
          <w:tab w:val="left" w:pos="2359"/>
        </w:tabs>
        <w:spacing w:line="480" w:lineRule="auto"/>
        <w:ind w:right="2279" w:firstLine="0"/>
        <w:rPr>
          <w:b/>
          <w:sz w:val="24"/>
        </w:rPr>
      </w:pPr>
      <w:r>
        <w:rPr>
          <w:sz w:val="24"/>
        </w:rPr>
        <w:t>This article applies only to contracts entered into on or after January 1, 1991.” “</w:t>
      </w:r>
      <w:r>
        <w:rPr>
          <w:b/>
          <w:sz w:val="24"/>
        </w:rPr>
        <w:t>20104.2.</w:t>
      </w:r>
      <w:r>
        <w:rPr>
          <w:b/>
          <w:sz w:val="24"/>
        </w:rPr>
        <w:tab/>
      </w:r>
      <w:r>
        <w:rPr>
          <w:b/>
          <w:color w:val="202020"/>
          <w:sz w:val="24"/>
        </w:rPr>
        <w:t>Claims; requirements; tort claims</w:t>
      </w:r>
      <w:r>
        <w:rPr>
          <w:b/>
          <w:color w:val="202020"/>
          <w:spacing w:val="-3"/>
          <w:sz w:val="24"/>
        </w:rPr>
        <w:t xml:space="preserve"> </w:t>
      </w:r>
      <w:r>
        <w:rPr>
          <w:b/>
          <w:color w:val="202020"/>
          <w:sz w:val="24"/>
        </w:rPr>
        <w:t>excluded</w:t>
      </w:r>
    </w:p>
    <w:p w14:paraId="74E48628" w14:textId="77777777" w:rsidR="00CE5059" w:rsidRDefault="00D35CA3">
      <w:pPr>
        <w:pStyle w:val="BodyText"/>
        <w:ind w:left="920"/>
      </w:pPr>
      <w:r>
        <w:t>For any claim subject to this article, the following requirements apply:</w:t>
      </w:r>
    </w:p>
    <w:p w14:paraId="7DFB901C" w14:textId="77777777" w:rsidR="00CE5059" w:rsidRDefault="00CE5059">
      <w:pPr>
        <w:pStyle w:val="BodyText"/>
      </w:pPr>
    </w:p>
    <w:p w14:paraId="36D46B72" w14:textId="77777777" w:rsidR="00CE5059" w:rsidRDefault="00D35CA3" w:rsidP="00C74C72">
      <w:pPr>
        <w:pStyle w:val="ListParagraph"/>
        <w:numPr>
          <w:ilvl w:val="0"/>
          <w:numId w:val="9"/>
        </w:numPr>
        <w:tabs>
          <w:tab w:val="left" w:pos="1640"/>
        </w:tabs>
        <w:ind w:right="1139" w:firstLine="0"/>
        <w:jc w:val="both"/>
        <w:rPr>
          <w:sz w:val="24"/>
        </w:rPr>
      </w:pPr>
      <w:r>
        <w:rPr>
          <w:sz w:val="24"/>
        </w:rPr>
        <w:t>The</w:t>
      </w:r>
      <w:r>
        <w:rPr>
          <w:spacing w:val="-17"/>
          <w:sz w:val="24"/>
        </w:rPr>
        <w:t xml:space="preserve"> </w:t>
      </w:r>
      <w:r>
        <w:rPr>
          <w:sz w:val="24"/>
        </w:rPr>
        <w:t>claim</w:t>
      </w:r>
      <w:r>
        <w:rPr>
          <w:spacing w:val="-15"/>
          <w:sz w:val="24"/>
        </w:rPr>
        <w:t xml:space="preserve"> </w:t>
      </w:r>
      <w:r>
        <w:rPr>
          <w:sz w:val="24"/>
        </w:rPr>
        <w:t>shall</w:t>
      </w:r>
      <w:r>
        <w:rPr>
          <w:spacing w:val="-15"/>
          <w:sz w:val="24"/>
        </w:rPr>
        <w:t xml:space="preserve"> </w:t>
      </w:r>
      <w:r>
        <w:rPr>
          <w:sz w:val="24"/>
        </w:rPr>
        <w:t>be</w:t>
      </w:r>
      <w:r>
        <w:rPr>
          <w:spacing w:val="-17"/>
          <w:sz w:val="24"/>
        </w:rPr>
        <w:t xml:space="preserve"> </w:t>
      </w:r>
      <w:r>
        <w:rPr>
          <w:sz w:val="24"/>
        </w:rPr>
        <w:t>in</w:t>
      </w:r>
      <w:r>
        <w:rPr>
          <w:spacing w:val="-13"/>
          <w:sz w:val="24"/>
        </w:rPr>
        <w:t xml:space="preserve"> </w:t>
      </w:r>
      <w:r>
        <w:rPr>
          <w:sz w:val="24"/>
        </w:rPr>
        <w:t>writing</w:t>
      </w:r>
      <w:r>
        <w:rPr>
          <w:spacing w:val="-16"/>
          <w:sz w:val="24"/>
        </w:rPr>
        <w:t xml:space="preserve"> </w:t>
      </w:r>
      <w:r>
        <w:rPr>
          <w:sz w:val="24"/>
        </w:rPr>
        <w:t>and</w:t>
      </w:r>
      <w:r>
        <w:rPr>
          <w:spacing w:val="-16"/>
          <w:sz w:val="24"/>
        </w:rPr>
        <w:t xml:space="preserve"> </w:t>
      </w:r>
      <w:r>
        <w:rPr>
          <w:sz w:val="24"/>
        </w:rPr>
        <w:t>include</w:t>
      </w:r>
      <w:r>
        <w:rPr>
          <w:spacing w:val="-14"/>
          <w:sz w:val="24"/>
        </w:rPr>
        <w:t xml:space="preserve"> </w:t>
      </w:r>
      <w:r>
        <w:rPr>
          <w:sz w:val="24"/>
        </w:rPr>
        <w:t>the</w:t>
      </w:r>
      <w:r>
        <w:rPr>
          <w:spacing w:val="-17"/>
          <w:sz w:val="24"/>
        </w:rPr>
        <w:t xml:space="preserve"> </w:t>
      </w:r>
      <w:r>
        <w:rPr>
          <w:sz w:val="24"/>
        </w:rPr>
        <w:t>documents</w:t>
      </w:r>
      <w:r>
        <w:rPr>
          <w:spacing w:val="-16"/>
          <w:sz w:val="24"/>
        </w:rPr>
        <w:t xml:space="preserve"> </w:t>
      </w:r>
      <w:r>
        <w:rPr>
          <w:sz w:val="24"/>
        </w:rPr>
        <w:t>necessary</w:t>
      </w:r>
      <w:r>
        <w:rPr>
          <w:spacing w:val="-21"/>
          <w:sz w:val="24"/>
        </w:rPr>
        <w:t xml:space="preserve"> </w:t>
      </w:r>
      <w:r>
        <w:rPr>
          <w:sz w:val="24"/>
        </w:rPr>
        <w:t>to</w:t>
      </w:r>
      <w:r>
        <w:rPr>
          <w:spacing w:val="-16"/>
          <w:sz w:val="24"/>
        </w:rPr>
        <w:t xml:space="preserve"> </w:t>
      </w:r>
      <w:r>
        <w:rPr>
          <w:sz w:val="24"/>
        </w:rPr>
        <w:t>substantiate</w:t>
      </w:r>
      <w:r>
        <w:rPr>
          <w:spacing w:val="-17"/>
          <w:sz w:val="24"/>
        </w:rPr>
        <w:t xml:space="preserve"> </w:t>
      </w:r>
      <w:r>
        <w:rPr>
          <w:sz w:val="24"/>
        </w:rPr>
        <w:t>the</w:t>
      </w:r>
      <w:r>
        <w:rPr>
          <w:spacing w:val="-17"/>
          <w:sz w:val="24"/>
        </w:rPr>
        <w:t xml:space="preserve"> </w:t>
      </w:r>
      <w:r>
        <w:rPr>
          <w:sz w:val="24"/>
        </w:rPr>
        <w:t>claim. Claims</w:t>
      </w:r>
      <w:r>
        <w:rPr>
          <w:spacing w:val="-13"/>
          <w:sz w:val="24"/>
        </w:rPr>
        <w:t xml:space="preserve"> </w:t>
      </w:r>
      <w:r>
        <w:rPr>
          <w:sz w:val="24"/>
        </w:rPr>
        <w:t>must</w:t>
      </w:r>
      <w:r>
        <w:rPr>
          <w:spacing w:val="-13"/>
          <w:sz w:val="24"/>
        </w:rPr>
        <w:t xml:space="preserve"> </w:t>
      </w:r>
      <w:r>
        <w:rPr>
          <w:sz w:val="24"/>
        </w:rPr>
        <w:t>be</w:t>
      </w:r>
      <w:r>
        <w:rPr>
          <w:spacing w:val="-14"/>
          <w:sz w:val="24"/>
        </w:rPr>
        <w:t xml:space="preserve"> </w:t>
      </w:r>
      <w:r>
        <w:rPr>
          <w:sz w:val="24"/>
        </w:rPr>
        <w:t>filed</w:t>
      </w:r>
      <w:r>
        <w:rPr>
          <w:spacing w:val="-13"/>
          <w:sz w:val="24"/>
        </w:rPr>
        <w:t xml:space="preserve"> </w:t>
      </w:r>
      <w:r>
        <w:rPr>
          <w:sz w:val="24"/>
        </w:rPr>
        <w:t>on</w:t>
      </w:r>
      <w:r>
        <w:rPr>
          <w:spacing w:val="-13"/>
          <w:sz w:val="24"/>
        </w:rPr>
        <w:t xml:space="preserve"> </w:t>
      </w:r>
      <w:r>
        <w:rPr>
          <w:sz w:val="24"/>
        </w:rPr>
        <w:t>or</w:t>
      </w:r>
      <w:r>
        <w:rPr>
          <w:spacing w:val="-14"/>
          <w:sz w:val="24"/>
        </w:rPr>
        <w:t xml:space="preserve"> </w:t>
      </w:r>
      <w:r>
        <w:rPr>
          <w:sz w:val="24"/>
        </w:rPr>
        <w:t>before</w:t>
      </w:r>
      <w:r>
        <w:rPr>
          <w:spacing w:val="-14"/>
          <w:sz w:val="24"/>
        </w:rPr>
        <w:t xml:space="preserve"> </w:t>
      </w:r>
      <w:r>
        <w:rPr>
          <w:sz w:val="24"/>
        </w:rPr>
        <w:t>the</w:t>
      </w:r>
      <w:r>
        <w:rPr>
          <w:spacing w:val="-14"/>
          <w:sz w:val="24"/>
        </w:rPr>
        <w:t xml:space="preserve"> </w:t>
      </w:r>
      <w:r>
        <w:rPr>
          <w:sz w:val="24"/>
        </w:rPr>
        <w:t>date</w:t>
      </w:r>
      <w:r>
        <w:rPr>
          <w:spacing w:val="-14"/>
          <w:sz w:val="24"/>
        </w:rPr>
        <w:t xml:space="preserve"> </w:t>
      </w:r>
      <w:r>
        <w:rPr>
          <w:sz w:val="24"/>
        </w:rPr>
        <w:t>of</w:t>
      </w:r>
      <w:r>
        <w:rPr>
          <w:spacing w:val="-14"/>
          <w:sz w:val="24"/>
        </w:rPr>
        <w:t xml:space="preserve"> </w:t>
      </w:r>
      <w:r>
        <w:rPr>
          <w:sz w:val="24"/>
        </w:rPr>
        <w:t>final</w:t>
      </w:r>
      <w:r>
        <w:rPr>
          <w:spacing w:val="-13"/>
          <w:sz w:val="24"/>
        </w:rPr>
        <w:t xml:space="preserve"> </w:t>
      </w:r>
      <w:r>
        <w:rPr>
          <w:sz w:val="24"/>
        </w:rPr>
        <w:t>payment.</w:t>
      </w:r>
      <w:r>
        <w:rPr>
          <w:spacing w:val="33"/>
          <w:sz w:val="24"/>
        </w:rPr>
        <w:t xml:space="preserve"> </w:t>
      </w:r>
      <w:r>
        <w:rPr>
          <w:sz w:val="24"/>
        </w:rPr>
        <w:t>Nothing</w:t>
      </w:r>
      <w:r>
        <w:rPr>
          <w:spacing w:val="-16"/>
          <w:sz w:val="24"/>
        </w:rPr>
        <w:t xml:space="preserve"> </w:t>
      </w:r>
      <w:r>
        <w:rPr>
          <w:sz w:val="24"/>
        </w:rPr>
        <w:t>in</w:t>
      </w:r>
      <w:r>
        <w:rPr>
          <w:spacing w:val="-13"/>
          <w:sz w:val="24"/>
        </w:rPr>
        <w:t xml:space="preserve"> </w:t>
      </w:r>
      <w:r>
        <w:rPr>
          <w:sz w:val="24"/>
        </w:rPr>
        <w:t>this</w:t>
      </w:r>
      <w:r>
        <w:rPr>
          <w:spacing w:val="-13"/>
          <w:sz w:val="24"/>
        </w:rPr>
        <w:t xml:space="preserve"> </w:t>
      </w:r>
      <w:r>
        <w:rPr>
          <w:sz w:val="24"/>
        </w:rPr>
        <w:t>subdivision</w:t>
      </w:r>
      <w:r>
        <w:rPr>
          <w:spacing w:val="-13"/>
          <w:sz w:val="24"/>
        </w:rPr>
        <w:t xml:space="preserve"> </w:t>
      </w:r>
      <w:r>
        <w:rPr>
          <w:sz w:val="24"/>
        </w:rPr>
        <w:t>is</w:t>
      </w:r>
      <w:r>
        <w:rPr>
          <w:spacing w:val="-13"/>
          <w:sz w:val="24"/>
        </w:rPr>
        <w:t xml:space="preserve"> </w:t>
      </w:r>
      <w:r>
        <w:rPr>
          <w:sz w:val="24"/>
        </w:rPr>
        <w:t>intended to extend the time limit or supersede notice requirements otherwise provided by contract for the filing of</w:t>
      </w:r>
      <w:r>
        <w:rPr>
          <w:spacing w:val="-4"/>
          <w:sz w:val="24"/>
        </w:rPr>
        <w:t xml:space="preserve"> </w:t>
      </w:r>
      <w:r>
        <w:rPr>
          <w:sz w:val="24"/>
        </w:rPr>
        <w:t>claims.</w:t>
      </w:r>
    </w:p>
    <w:p w14:paraId="0E2AD633" w14:textId="77777777" w:rsidR="00CE5059" w:rsidRDefault="00CE5059">
      <w:pPr>
        <w:pStyle w:val="BodyText"/>
      </w:pPr>
    </w:p>
    <w:p w14:paraId="1C681794" w14:textId="74AB6D28" w:rsidR="00CE5059" w:rsidRDefault="00D35CA3" w:rsidP="00C74C72">
      <w:pPr>
        <w:pStyle w:val="ListParagraph"/>
        <w:numPr>
          <w:ilvl w:val="0"/>
          <w:numId w:val="9"/>
        </w:numPr>
        <w:tabs>
          <w:tab w:val="left" w:pos="1619"/>
        </w:tabs>
        <w:spacing w:before="1"/>
        <w:ind w:right="1135" w:firstLine="0"/>
        <w:jc w:val="both"/>
        <w:rPr>
          <w:sz w:val="24"/>
        </w:rPr>
      </w:pPr>
      <w:r>
        <w:rPr>
          <w:sz w:val="24"/>
        </w:rPr>
        <w:t xml:space="preserve">(1) For claims of less than fifty thousand dollars ($50,000), the local agency </w:t>
      </w:r>
      <w:r w:rsidR="005F5277">
        <w:rPr>
          <w:sz w:val="24"/>
        </w:rPr>
        <w:t>shall respond</w:t>
      </w:r>
      <w:r>
        <w:rPr>
          <w:sz w:val="24"/>
        </w:rPr>
        <w:t xml:space="preserve"> in writing to any written claim within 45 days of receipt of the claim, or may request, in writing,</w:t>
      </w:r>
      <w:r>
        <w:rPr>
          <w:spacing w:val="-4"/>
          <w:sz w:val="24"/>
        </w:rPr>
        <w:t xml:space="preserve"> </w:t>
      </w:r>
      <w:r>
        <w:rPr>
          <w:sz w:val="24"/>
        </w:rPr>
        <w:t>within</w:t>
      </w:r>
      <w:r>
        <w:rPr>
          <w:spacing w:val="-6"/>
          <w:sz w:val="24"/>
        </w:rPr>
        <w:t xml:space="preserve"> </w:t>
      </w:r>
      <w:r>
        <w:rPr>
          <w:sz w:val="24"/>
        </w:rPr>
        <w:t>30</w:t>
      </w:r>
      <w:r>
        <w:rPr>
          <w:spacing w:val="-6"/>
          <w:sz w:val="24"/>
        </w:rPr>
        <w:t xml:space="preserve"> </w:t>
      </w:r>
      <w:r>
        <w:rPr>
          <w:sz w:val="24"/>
        </w:rPr>
        <w:t>days</w:t>
      </w:r>
      <w:r>
        <w:rPr>
          <w:spacing w:val="-4"/>
          <w:sz w:val="24"/>
        </w:rPr>
        <w:t xml:space="preserve"> </w:t>
      </w:r>
      <w:r>
        <w:rPr>
          <w:sz w:val="24"/>
        </w:rPr>
        <w:t>of</w:t>
      </w:r>
      <w:r>
        <w:rPr>
          <w:spacing w:val="-7"/>
          <w:sz w:val="24"/>
        </w:rPr>
        <w:t xml:space="preserve"> </w:t>
      </w:r>
      <w:r>
        <w:rPr>
          <w:sz w:val="24"/>
        </w:rPr>
        <w:t>receipt</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claim,</w:t>
      </w:r>
      <w:r>
        <w:rPr>
          <w:spacing w:val="-4"/>
          <w:sz w:val="24"/>
        </w:rPr>
        <w:t xml:space="preserve"> </w:t>
      </w:r>
      <w:r>
        <w:rPr>
          <w:sz w:val="24"/>
        </w:rPr>
        <w:t>any</w:t>
      </w:r>
      <w:r>
        <w:rPr>
          <w:spacing w:val="-9"/>
          <w:sz w:val="24"/>
        </w:rPr>
        <w:t xml:space="preserve"> </w:t>
      </w:r>
      <w:r>
        <w:rPr>
          <w:sz w:val="24"/>
        </w:rPr>
        <w:t>additional</w:t>
      </w:r>
      <w:r>
        <w:rPr>
          <w:spacing w:val="-6"/>
          <w:sz w:val="24"/>
        </w:rPr>
        <w:t xml:space="preserve"> </w:t>
      </w:r>
      <w:r>
        <w:rPr>
          <w:sz w:val="24"/>
        </w:rPr>
        <w:t>documentation</w:t>
      </w:r>
      <w:r>
        <w:rPr>
          <w:spacing w:val="-6"/>
          <w:sz w:val="24"/>
        </w:rPr>
        <w:t xml:space="preserve"> </w:t>
      </w:r>
      <w:r>
        <w:rPr>
          <w:sz w:val="24"/>
        </w:rPr>
        <w:t>supporting</w:t>
      </w:r>
      <w:r>
        <w:rPr>
          <w:spacing w:val="-6"/>
          <w:sz w:val="24"/>
        </w:rPr>
        <w:t xml:space="preserve"> </w:t>
      </w:r>
      <w:r>
        <w:rPr>
          <w:sz w:val="24"/>
        </w:rPr>
        <w:t>the</w:t>
      </w:r>
      <w:r>
        <w:rPr>
          <w:spacing w:val="-5"/>
          <w:sz w:val="24"/>
        </w:rPr>
        <w:t xml:space="preserve"> </w:t>
      </w:r>
      <w:r>
        <w:rPr>
          <w:sz w:val="24"/>
        </w:rPr>
        <w:t>claim or relating to defenses to the claim the local agency may have against the</w:t>
      </w:r>
      <w:r>
        <w:rPr>
          <w:spacing w:val="-16"/>
          <w:sz w:val="24"/>
        </w:rPr>
        <w:t xml:space="preserve"> </w:t>
      </w:r>
      <w:r>
        <w:rPr>
          <w:sz w:val="24"/>
        </w:rPr>
        <w:t>claimant.</w:t>
      </w:r>
    </w:p>
    <w:p w14:paraId="605D5351" w14:textId="77777777" w:rsidR="00CE5059" w:rsidRDefault="00CE5059">
      <w:pPr>
        <w:pStyle w:val="BodyText"/>
        <w:spacing w:before="11"/>
        <w:rPr>
          <w:sz w:val="23"/>
        </w:rPr>
      </w:pPr>
    </w:p>
    <w:p w14:paraId="7752405C" w14:textId="77777777" w:rsidR="00CE5059" w:rsidRDefault="00D35CA3" w:rsidP="00C74C72">
      <w:pPr>
        <w:pStyle w:val="ListParagraph"/>
        <w:numPr>
          <w:ilvl w:val="0"/>
          <w:numId w:val="8"/>
        </w:numPr>
        <w:tabs>
          <w:tab w:val="left" w:pos="2360"/>
        </w:tabs>
        <w:ind w:right="1138" w:firstLine="0"/>
        <w:jc w:val="both"/>
        <w:rPr>
          <w:sz w:val="24"/>
        </w:rPr>
      </w:pPr>
      <w:r>
        <w:rPr>
          <w:sz w:val="24"/>
        </w:rPr>
        <w:t>If additional information is thereafter required, it shall be requested and provided pursuant to this subdivision, upon mutual agreement of the local agency and the</w:t>
      </w:r>
      <w:r>
        <w:rPr>
          <w:spacing w:val="-19"/>
          <w:sz w:val="24"/>
        </w:rPr>
        <w:t xml:space="preserve"> </w:t>
      </w:r>
      <w:r>
        <w:rPr>
          <w:sz w:val="24"/>
        </w:rPr>
        <w:t>claimant.</w:t>
      </w:r>
    </w:p>
    <w:p w14:paraId="297C05E1" w14:textId="77777777" w:rsidR="00CE5059" w:rsidRDefault="00CE5059">
      <w:pPr>
        <w:pStyle w:val="BodyText"/>
      </w:pPr>
    </w:p>
    <w:p w14:paraId="15FA5757" w14:textId="77777777" w:rsidR="00CE5059" w:rsidRDefault="00D35CA3" w:rsidP="00C74C72">
      <w:pPr>
        <w:pStyle w:val="ListParagraph"/>
        <w:numPr>
          <w:ilvl w:val="0"/>
          <w:numId w:val="8"/>
        </w:numPr>
        <w:tabs>
          <w:tab w:val="left" w:pos="2360"/>
        </w:tabs>
        <w:ind w:right="1137" w:firstLine="0"/>
        <w:jc w:val="both"/>
        <w:rPr>
          <w:sz w:val="24"/>
        </w:rPr>
      </w:pPr>
      <w:r>
        <w:rPr>
          <w:sz w:val="24"/>
        </w:rPr>
        <w:t>The local agency's written response to the claim, as further documented, shall be submitted to the claimant within 15 days after receipt of the further documentation or within a period of time no greater than that taken by the claimant in producing the additional information, whichever is greater.</w:t>
      </w:r>
    </w:p>
    <w:p w14:paraId="3FF56CD6" w14:textId="77777777" w:rsidR="00CE5059" w:rsidRDefault="00CE5059">
      <w:pPr>
        <w:jc w:val="both"/>
        <w:rPr>
          <w:sz w:val="24"/>
        </w:rPr>
        <w:sectPr w:rsidR="00CE5059">
          <w:pgSz w:w="12240" w:h="15840"/>
          <w:pgMar w:top="1500" w:right="300" w:bottom="1080" w:left="520" w:header="0" w:footer="897" w:gutter="0"/>
          <w:cols w:space="720"/>
        </w:sectPr>
      </w:pPr>
    </w:p>
    <w:p w14:paraId="455D2B7A" w14:textId="77777777" w:rsidR="00CE5059" w:rsidRDefault="00D35CA3" w:rsidP="00C74C72">
      <w:pPr>
        <w:pStyle w:val="ListParagraph"/>
        <w:numPr>
          <w:ilvl w:val="0"/>
          <w:numId w:val="9"/>
        </w:numPr>
        <w:tabs>
          <w:tab w:val="left" w:pos="1544"/>
        </w:tabs>
        <w:spacing w:before="79"/>
        <w:ind w:right="1138" w:firstLine="0"/>
        <w:jc w:val="both"/>
        <w:rPr>
          <w:sz w:val="24"/>
        </w:rPr>
      </w:pPr>
      <w:r>
        <w:rPr>
          <w:sz w:val="24"/>
        </w:rPr>
        <w:lastRenderedPageBreak/>
        <w:t>(1) For claims of over fifty thousand dollars ($50,000) and less than or equal to three hundred seventy-five thousand dollars ($375,000), the local agency shall respond in writing to all written</w:t>
      </w:r>
      <w:r>
        <w:rPr>
          <w:spacing w:val="-5"/>
          <w:sz w:val="24"/>
        </w:rPr>
        <w:t xml:space="preserve"> </w:t>
      </w:r>
      <w:r>
        <w:rPr>
          <w:sz w:val="24"/>
        </w:rPr>
        <w:t>claims</w:t>
      </w:r>
      <w:r>
        <w:rPr>
          <w:spacing w:val="-5"/>
          <w:sz w:val="24"/>
        </w:rPr>
        <w:t xml:space="preserve"> </w:t>
      </w:r>
      <w:r>
        <w:rPr>
          <w:sz w:val="24"/>
        </w:rPr>
        <w:t>within</w:t>
      </w:r>
      <w:r>
        <w:rPr>
          <w:spacing w:val="-5"/>
          <w:sz w:val="24"/>
        </w:rPr>
        <w:t xml:space="preserve"> </w:t>
      </w:r>
      <w:r>
        <w:rPr>
          <w:sz w:val="24"/>
        </w:rPr>
        <w:t>60</w:t>
      </w:r>
      <w:r>
        <w:rPr>
          <w:spacing w:val="-7"/>
          <w:sz w:val="24"/>
        </w:rPr>
        <w:t xml:space="preserve"> </w:t>
      </w:r>
      <w:r>
        <w:rPr>
          <w:sz w:val="24"/>
        </w:rPr>
        <w:t>days</w:t>
      </w:r>
      <w:r>
        <w:rPr>
          <w:spacing w:val="-5"/>
          <w:sz w:val="24"/>
        </w:rPr>
        <w:t xml:space="preserve"> </w:t>
      </w:r>
      <w:r>
        <w:rPr>
          <w:sz w:val="24"/>
        </w:rPr>
        <w:t>of</w:t>
      </w:r>
      <w:r>
        <w:rPr>
          <w:spacing w:val="-6"/>
          <w:sz w:val="24"/>
        </w:rPr>
        <w:t xml:space="preserve"> </w:t>
      </w:r>
      <w:r>
        <w:rPr>
          <w:sz w:val="24"/>
        </w:rPr>
        <w:t>receipt</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claim,</w:t>
      </w:r>
      <w:r>
        <w:rPr>
          <w:spacing w:val="-5"/>
          <w:sz w:val="24"/>
        </w:rPr>
        <w:t xml:space="preserve"> </w:t>
      </w:r>
      <w:r>
        <w:rPr>
          <w:sz w:val="24"/>
        </w:rPr>
        <w:t>or</w:t>
      </w:r>
      <w:r>
        <w:rPr>
          <w:spacing w:val="-6"/>
          <w:sz w:val="24"/>
        </w:rPr>
        <w:t xml:space="preserve"> </w:t>
      </w:r>
      <w:r>
        <w:rPr>
          <w:sz w:val="24"/>
        </w:rPr>
        <w:t>may</w:t>
      </w:r>
      <w:r>
        <w:rPr>
          <w:spacing w:val="-10"/>
          <w:sz w:val="24"/>
        </w:rPr>
        <w:t xml:space="preserve"> </w:t>
      </w:r>
      <w:r>
        <w:rPr>
          <w:sz w:val="24"/>
        </w:rPr>
        <w:t>request,</w:t>
      </w:r>
      <w:r>
        <w:rPr>
          <w:spacing w:val="-5"/>
          <w:sz w:val="24"/>
        </w:rPr>
        <w:t xml:space="preserve"> </w:t>
      </w:r>
      <w:r>
        <w:rPr>
          <w:sz w:val="24"/>
        </w:rPr>
        <w:t>in</w:t>
      </w:r>
      <w:r>
        <w:rPr>
          <w:spacing w:val="-5"/>
          <w:sz w:val="24"/>
        </w:rPr>
        <w:t xml:space="preserve"> </w:t>
      </w:r>
      <w:r>
        <w:rPr>
          <w:sz w:val="24"/>
        </w:rPr>
        <w:t>writing,</w:t>
      </w:r>
      <w:r>
        <w:rPr>
          <w:spacing w:val="-5"/>
          <w:sz w:val="24"/>
        </w:rPr>
        <w:t xml:space="preserve"> </w:t>
      </w:r>
      <w:r>
        <w:rPr>
          <w:sz w:val="24"/>
        </w:rPr>
        <w:t>within</w:t>
      </w:r>
      <w:r>
        <w:rPr>
          <w:spacing w:val="-5"/>
          <w:sz w:val="24"/>
        </w:rPr>
        <w:t xml:space="preserve"> </w:t>
      </w:r>
      <w:r>
        <w:rPr>
          <w:sz w:val="24"/>
        </w:rPr>
        <w:t>30</w:t>
      </w:r>
      <w:r>
        <w:rPr>
          <w:spacing w:val="-5"/>
          <w:sz w:val="24"/>
        </w:rPr>
        <w:t xml:space="preserve"> </w:t>
      </w:r>
      <w:r>
        <w:rPr>
          <w:sz w:val="24"/>
        </w:rPr>
        <w:t>days</w:t>
      </w:r>
      <w:r>
        <w:rPr>
          <w:spacing w:val="-5"/>
          <w:sz w:val="24"/>
        </w:rPr>
        <w:t xml:space="preserve"> </w:t>
      </w:r>
      <w:r>
        <w:rPr>
          <w:sz w:val="24"/>
        </w:rPr>
        <w:t>of receipt of the claim, any additional documentation supporting the claim or relating to defenses to the claim the local agency may have against the</w:t>
      </w:r>
      <w:r>
        <w:rPr>
          <w:spacing w:val="-12"/>
          <w:sz w:val="24"/>
        </w:rPr>
        <w:t xml:space="preserve"> </w:t>
      </w:r>
      <w:r>
        <w:rPr>
          <w:sz w:val="24"/>
        </w:rPr>
        <w:t>claimant.</w:t>
      </w:r>
    </w:p>
    <w:p w14:paraId="2259CA14" w14:textId="77777777" w:rsidR="00CE5059" w:rsidRDefault="00CE5059">
      <w:pPr>
        <w:pStyle w:val="BodyText"/>
      </w:pPr>
    </w:p>
    <w:p w14:paraId="69AA242D" w14:textId="77777777" w:rsidR="00CE5059" w:rsidRDefault="00D35CA3" w:rsidP="00C74C72">
      <w:pPr>
        <w:pStyle w:val="ListParagraph"/>
        <w:numPr>
          <w:ilvl w:val="0"/>
          <w:numId w:val="7"/>
        </w:numPr>
        <w:tabs>
          <w:tab w:val="left" w:pos="2360"/>
        </w:tabs>
        <w:ind w:right="1138" w:firstLine="0"/>
        <w:jc w:val="both"/>
        <w:rPr>
          <w:sz w:val="24"/>
        </w:rPr>
      </w:pPr>
      <w:r>
        <w:rPr>
          <w:sz w:val="24"/>
        </w:rPr>
        <w:t>If additional information is thereafter required, it shall be requested and provided pursuant to this subdivision, upon mutual agreement of the local agency and the</w:t>
      </w:r>
      <w:r>
        <w:rPr>
          <w:spacing w:val="-19"/>
          <w:sz w:val="24"/>
        </w:rPr>
        <w:t xml:space="preserve"> </w:t>
      </w:r>
      <w:r>
        <w:rPr>
          <w:sz w:val="24"/>
        </w:rPr>
        <w:t>claimant.</w:t>
      </w:r>
    </w:p>
    <w:p w14:paraId="3F3AB40E" w14:textId="77777777" w:rsidR="00CE5059" w:rsidRDefault="00CE5059">
      <w:pPr>
        <w:pStyle w:val="BodyText"/>
      </w:pPr>
    </w:p>
    <w:p w14:paraId="4A1A5188" w14:textId="77777777" w:rsidR="00CE5059" w:rsidRDefault="00D35CA3" w:rsidP="00C74C72">
      <w:pPr>
        <w:pStyle w:val="ListParagraph"/>
        <w:numPr>
          <w:ilvl w:val="0"/>
          <w:numId w:val="7"/>
        </w:numPr>
        <w:tabs>
          <w:tab w:val="left" w:pos="2360"/>
        </w:tabs>
        <w:ind w:right="1137" w:firstLine="0"/>
        <w:jc w:val="both"/>
        <w:rPr>
          <w:sz w:val="24"/>
        </w:rPr>
      </w:pPr>
      <w:r>
        <w:rPr>
          <w:sz w:val="24"/>
        </w:rPr>
        <w:t>The local agency's written response to the claim, as further documented, shall be submitted to the claimant within 30 days after receipt of the further documentation, or within a period of time no greater than that taken by the claimant in producing the additional information or requested documentation, whichever is</w:t>
      </w:r>
      <w:r>
        <w:rPr>
          <w:spacing w:val="-4"/>
          <w:sz w:val="24"/>
        </w:rPr>
        <w:t xml:space="preserve"> </w:t>
      </w:r>
      <w:r>
        <w:rPr>
          <w:sz w:val="24"/>
        </w:rPr>
        <w:t>greater.</w:t>
      </w:r>
    </w:p>
    <w:p w14:paraId="6EB69D14" w14:textId="77777777" w:rsidR="00CE5059" w:rsidRDefault="00CE5059">
      <w:pPr>
        <w:pStyle w:val="BodyText"/>
      </w:pPr>
    </w:p>
    <w:p w14:paraId="6EB4FDD3" w14:textId="77777777" w:rsidR="00CE5059" w:rsidRDefault="00D35CA3" w:rsidP="00C74C72">
      <w:pPr>
        <w:pStyle w:val="ListParagraph"/>
        <w:numPr>
          <w:ilvl w:val="0"/>
          <w:numId w:val="9"/>
        </w:numPr>
        <w:tabs>
          <w:tab w:val="left" w:pos="1640"/>
        </w:tabs>
        <w:ind w:right="1138" w:firstLine="0"/>
        <w:jc w:val="both"/>
        <w:rPr>
          <w:sz w:val="24"/>
        </w:rPr>
      </w:pPr>
      <w:r>
        <w:rPr>
          <w:sz w:val="24"/>
        </w:rPr>
        <w:t>If the claimant disputes the local agency's written response, or the local agency fails to respond within the time prescribed, the claimant may so notify the local agency, in writing, either within 15 days of receipt of the local agency's response or within 15 days of the local agency's failure to respond within the time prescribed, respectively, and demand an informal conference</w:t>
      </w:r>
      <w:r>
        <w:rPr>
          <w:spacing w:val="-21"/>
          <w:sz w:val="24"/>
        </w:rPr>
        <w:t xml:space="preserve"> </w:t>
      </w:r>
      <w:r>
        <w:rPr>
          <w:sz w:val="24"/>
        </w:rPr>
        <w:t>to meet and confer for settlement of the issues in dispute. Upon a demand, the local agency shall schedule a meet and confer conference within 30 days for settlement of the</w:t>
      </w:r>
      <w:r>
        <w:rPr>
          <w:spacing w:val="-8"/>
          <w:sz w:val="24"/>
        </w:rPr>
        <w:t xml:space="preserve"> </w:t>
      </w:r>
      <w:r>
        <w:rPr>
          <w:sz w:val="24"/>
        </w:rPr>
        <w:t>dispute.</w:t>
      </w:r>
    </w:p>
    <w:p w14:paraId="307A87B5" w14:textId="77777777" w:rsidR="00CE5059" w:rsidRDefault="00CE5059">
      <w:pPr>
        <w:pStyle w:val="BodyText"/>
      </w:pPr>
    </w:p>
    <w:p w14:paraId="67B4EE90" w14:textId="77777777" w:rsidR="00CE5059" w:rsidRDefault="00D35CA3" w:rsidP="00C74C72">
      <w:pPr>
        <w:pStyle w:val="ListParagraph"/>
        <w:numPr>
          <w:ilvl w:val="0"/>
          <w:numId w:val="9"/>
        </w:numPr>
        <w:tabs>
          <w:tab w:val="left" w:pos="1640"/>
        </w:tabs>
        <w:ind w:right="1135" w:firstLine="0"/>
        <w:jc w:val="both"/>
        <w:rPr>
          <w:sz w:val="24"/>
        </w:rPr>
      </w:pPr>
      <w:r>
        <w:rPr>
          <w:sz w:val="24"/>
        </w:rPr>
        <w:t>Following the meet and confer conference the claim or any portion remains in dispute,</w:t>
      </w:r>
      <w:r>
        <w:rPr>
          <w:spacing w:val="-40"/>
          <w:sz w:val="24"/>
        </w:rPr>
        <w:t xml:space="preserve"> </w:t>
      </w:r>
      <w:r>
        <w:rPr>
          <w:sz w:val="24"/>
        </w:rPr>
        <w:t>the claimant</w:t>
      </w:r>
      <w:r>
        <w:rPr>
          <w:spacing w:val="-4"/>
          <w:sz w:val="24"/>
        </w:rPr>
        <w:t xml:space="preserve"> </w:t>
      </w:r>
      <w:r>
        <w:rPr>
          <w:sz w:val="24"/>
        </w:rPr>
        <w:t>may</w:t>
      </w:r>
      <w:r>
        <w:rPr>
          <w:spacing w:val="-9"/>
          <w:sz w:val="24"/>
        </w:rPr>
        <w:t xml:space="preserve"> </w:t>
      </w:r>
      <w:r>
        <w:rPr>
          <w:sz w:val="24"/>
        </w:rPr>
        <w:t>file</w:t>
      </w:r>
      <w:r>
        <w:rPr>
          <w:spacing w:val="-6"/>
          <w:sz w:val="24"/>
        </w:rPr>
        <w:t xml:space="preserve"> </w:t>
      </w:r>
      <w:r>
        <w:rPr>
          <w:sz w:val="24"/>
        </w:rPr>
        <w:t>a</w:t>
      </w:r>
      <w:r>
        <w:rPr>
          <w:spacing w:val="-6"/>
          <w:sz w:val="24"/>
        </w:rPr>
        <w:t xml:space="preserve"> </w:t>
      </w:r>
      <w:r>
        <w:rPr>
          <w:sz w:val="24"/>
        </w:rPr>
        <w:t>claim</w:t>
      </w:r>
      <w:r>
        <w:rPr>
          <w:spacing w:val="-2"/>
          <w:sz w:val="24"/>
        </w:rPr>
        <w:t xml:space="preserve"> </w:t>
      </w:r>
      <w:r>
        <w:rPr>
          <w:sz w:val="24"/>
        </w:rPr>
        <w:t>as</w:t>
      </w:r>
      <w:r>
        <w:rPr>
          <w:spacing w:val="-5"/>
          <w:sz w:val="24"/>
        </w:rPr>
        <w:t xml:space="preserve"> </w:t>
      </w:r>
      <w:r>
        <w:rPr>
          <w:sz w:val="24"/>
        </w:rPr>
        <w:t>provided</w:t>
      </w:r>
      <w:r>
        <w:rPr>
          <w:spacing w:val="-5"/>
          <w:sz w:val="24"/>
        </w:rPr>
        <w:t xml:space="preserve"> </w:t>
      </w:r>
      <w:r>
        <w:rPr>
          <w:sz w:val="24"/>
        </w:rPr>
        <w:t>in</w:t>
      </w:r>
      <w:r>
        <w:rPr>
          <w:spacing w:val="-5"/>
          <w:sz w:val="24"/>
        </w:rPr>
        <w:t xml:space="preserve"> </w:t>
      </w:r>
      <w:r>
        <w:rPr>
          <w:sz w:val="24"/>
        </w:rPr>
        <w:t>Chapter</w:t>
      </w:r>
      <w:r>
        <w:rPr>
          <w:spacing w:val="-6"/>
          <w:sz w:val="24"/>
        </w:rPr>
        <w:t xml:space="preserve"> </w:t>
      </w:r>
      <w:r>
        <w:rPr>
          <w:sz w:val="24"/>
        </w:rPr>
        <w:t>1</w:t>
      </w:r>
      <w:r>
        <w:rPr>
          <w:spacing w:val="-5"/>
          <w:sz w:val="24"/>
        </w:rPr>
        <w:t xml:space="preserve"> </w:t>
      </w:r>
      <w:r>
        <w:rPr>
          <w:sz w:val="24"/>
        </w:rPr>
        <w:t>(commencing</w:t>
      </w:r>
      <w:r>
        <w:rPr>
          <w:spacing w:val="-7"/>
          <w:sz w:val="24"/>
        </w:rPr>
        <w:t xml:space="preserve"> </w:t>
      </w:r>
      <w:r>
        <w:rPr>
          <w:sz w:val="24"/>
        </w:rPr>
        <w:t>with</w:t>
      </w:r>
      <w:r>
        <w:rPr>
          <w:spacing w:val="-5"/>
          <w:sz w:val="24"/>
        </w:rPr>
        <w:t xml:space="preserve"> </w:t>
      </w:r>
      <w:r>
        <w:rPr>
          <w:sz w:val="24"/>
        </w:rPr>
        <w:t>Section</w:t>
      </w:r>
      <w:r>
        <w:rPr>
          <w:spacing w:val="-5"/>
          <w:sz w:val="24"/>
        </w:rPr>
        <w:t xml:space="preserve"> </w:t>
      </w:r>
      <w:r>
        <w:rPr>
          <w:sz w:val="24"/>
        </w:rPr>
        <w:t>900)</w:t>
      </w:r>
      <w:r>
        <w:rPr>
          <w:spacing w:val="-6"/>
          <w:sz w:val="24"/>
        </w:rPr>
        <w:t xml:space="preserve"> </w:t>
      </w:r>
      <w:r>
        <w:rPr>
          <w:sz w:val="24"/>
        </w:rPr>
        <w:t>and</w:t>
      </w:r>
      <w:r>
        <w:rPr>
          <w:spacing w:val="-4"/>
          <w:sz w:val="24"/>
        </w:rPr>
        <w:t xml:space="preserve"> </w:t>
      </w:r>
      <w:r>
        <w:rPr>
          <w:sz w:val="24"/>
        </w:rPr>
        <w:t>Chapter</w:t>
      </w:r>
      <w:r>
        <w:rPr>
          <w:spacing w:val="-6"/>
          <w:sz w:val="24"/>
        </w:rPr>
        <w:t xml:space="preserve"> </w:t>
      </w:r>
      <w:r>
        <w:rPr>
          <w:sz w:val="24"/>
        </w:rPr>
        <w:t>2 (commencing with Section 910) of Part 3 of Division 3.6 of Title 1 of the Government Code.</w:t>
      </w:r>
      <w:r>
        <w:rPr>
          <w:spacing w:val="10"/>
          <w:sz w:val="24"/>
        </w:rPr>
        <w:t xml:space="preserve"> </w:t>
      </w:r>
      <w:r>
        <w:rPr>
          <w:sz w:val="24"/>
        </w:rPr>
        <w:t>For purposes</w:t>
      </w:r>
      <w:r>
        <w:rPr>
          <w:spacing w:val="-4"/>
          <w:sz w:val="24"/>
        </w:rPr>
        <w:t xml:space="preserve"> </w:t>
      </w:r>
      <w:r>
        <w:rPr>
          <w:sz w:val="24"/>
        </w:rPr>
        <w:t>of</w:t>
      </w:r>
      <w:r>
        <w:rPr>
          <w:spacing w:val="-2"/>
          <w:sz w:val="24"/>
        </w:rPr>
        <w:t xml:space="preserve"> </w:t>
      </w:r>
      <w:r>
        <w:rPr>
          <w:sz w:val="24"/>
        </w:rPr>
        <w:t>those</w:t>
      </w:r>
      <w:r>
        <w:rPr>
          <w:spacing w:val="-5"/>
          <w:sz w:val="24"/>
        </w:rPr>
        <w:t xml:space="preserve"> </w:t>
      </w:r>
      <w:r>
        <w:rPr>
          <w:sz w:val="24"/>
        </w:rPr>
        <w:t>provisions,</w:t>
      </w:r>
      <w:r>
        <w:rPr>
          <w:spacing w:val="-4"/>
          <w:sz w:val="24"/>
        </w:rPr>
        <w:t xml:space="preserve"> </w:t>
      </w:r>
      <w:r>
        <w:rPr>
          <w:sz w:val="24"/>
        </w:rPr>
        <w:t>the</w:t>
      </w:r>
      <w:r>
        <w:rPr>
          <w:spacing w:val="-5"/>
          <w:sz w:val="24"/>
        </w:rPr>
        <w:t xml:space="preserve"> </w:t>
      </w:r>
      <w:r>
        <w:rPr>
          <w:sz w:val="24"/>
        </w:rPr>
        <w:t>running</w:t>
      </w:r>
      <w:r>
        <w:rPr>
          <w:spacing w:val="-6"/>
          <w:sz w:val="24"/>
        </w:rPr>
        <w:t xml:space="preserve"> </w:t>
      </w:r>
      <w:r>
        <w:rPr>
          <w:sz w:val="24"/>
        </w:rPr>
        <w:t>of</w:t>
      </w:r>
      <w:r>
        <w:rPr>
          <w:spacing w:val="-5"/>
          <w:sz w:val="24"/>
        </w:rPr>
        <w:t xml:space="preserve"> </w:t>
      </w:r>
      <w:r>
        <w:rPr>
          <w:sz w:val="24"/>
        </w:rPr>
        <w:t>the</w:t>
      </w:r>
      <w:r>
        <w:rPr>
          <w:spacing w:val="-2"/>
          <w:sz w:val="24"/>
        </w:rPr>
        <w:t xml:space="preserve"> </w:t>
      </w:r>
      <w:r>
        <w:rPr>
          <w:sz w:val="24"/>
        </w:rPr>
        <w:t>period</w:t>
      </w:r>
      <w:r>
        <w:rPr>
          <w:spacing w:val="-4"/>
          <w:sz w:val="24"/>
        </w:rPr>
        <w:t xml:space="preserve"> </w:t>
      </w:r>
      <w:r>
        <w:rPr>
          <w:sz w:val="24"/>
        </w:rPr>
        <w:t>of</w:t>
      </w:r>
      <w:r>
        <w:rPr>
          <w:spacing w:val="-5"/>
          <w:sz w:val="24"/>
        </w:rPr>
        <w:t xml:space="preserve"> </w:t>
      </w:r>
      <w:r>
        <w:rPr>
          <w:sz w:val="24"/>
        </w:rPr>
        <w:t>time</w:t>
      </w:r>
      <w:r>
        <w:rPr>
          <w:spacing w:val="-2"/>
          <w:sz w:val="24"/>
        </w:rPr>
        <w:t xml:space="preserve"> </w:t>
      </w:r>
      <w:r>
        <w:rPr>
          <w:sz w:val="24"/>
        </w:rPr>
        <w:t>within</w:t>
      </w:r>
      <w:r>
        <w:rPr>
          <w:spacing w:val="-4"/>
          <w:sz w:val="24"/>
        </w:rPr>
        <w:t xml:space="preserve"> </w:t>
      </w:r>
      <w:r>
        <w:rPr>
          <w:sz w:val="24"/>
        </w:rPr>
        <w:t>which</w:t>
      </w:r>
      <w:r>
        <w:rPr>
          <w:spacing w:val="-1"/>
          <w:sz w:val="24"/>
        </w:rPr>
        <w:t xml:space="preserve"> </w:t>
      </w:r>
      <w:r>
        <w:rPr>
          <w:sz w:val="24"/>
        </w:rPr>
        <w:t>a</w:t>
      </w:r>
      <w:r>
        <w:rPr>
          <w:spacing w:val="-2"/>
          <w:sz w:val="24"/>
        </w:rPr>
        <w:t xml:space="preserve"> </w:t>
      </w:r>
      <w:r>
        <w:rPr>
          <w:sz w:val="24"/>
        </w:rPr>
        <w:t>claim</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filed shall be tolled from the time the claimant submits his or her written claim pursuant to</w:t>
      </w:r>
      <w:r>
        <w:rPr>
          <w:spacing w:val="-19"/>
          <w:sz w:val="24"/>
        </w:rPr>
        <w:t xml:space="preserve"> </w:t>
      </w:r>
      <w:r>
        <w:rPr>
          <w:sz w:val="24"/>
        </w:rPr>
        <w:t>subdivision</w:t>
      </w:r>
    </w:p>
    <w:p w14:paraId="2330F2EA" w14:textId="77777777" w:rsidR="00CE5059" w:rsidRDefault="00D35CA3">
      <w:pPr>
        <w:pStyle w:val="BodyText"/>
        <w:ind w:left="919" w:right="1136"/>
        <w:jc w:val="both"/>
      </w:pPr>
      <w:r>
        <w:t>(a) until the time that claim is denied as a result of the meet and confer process, including any period of time utilized by the meet and confer process.</w:t>
      </w:r>
    </w:p>
    <w:p w14:paraId="27E3C45D" w14:textId="77777777" w:rsidR="00CE5059" w:rsidRDefault="00CE5059">
      <w:pPr>
        <w:pStyle w:val="BodyText"/>
      </w:pPr>
    </w:p>
    <w:p w14:paraId="67F0F6F4" w14:textId="77777777" w:rsidR="00CE5059" w:rsidRDefault="00D35CA3">
      <w:pPr>
        <w:pStyle w:val="BodyText"/>
        <w:spacing w:before="1"/>
        <w:ind w:left="919" w:right="1137"/>
        <w:jc w:val="both"/>
      </w:pPr>
      <w:r>
        <w:t>(f) This article does not apply to tort claims and nothing in this article is intended nor shall be construed to change the time periods for filing tort claims or actions specified by Chapter 1 (commencing with Section 900) and Chapter 2 (commencing with Section 910) of Part 3 of Division 3.6 of Title 1 of the Government Code.”</w:t>
      </w:r>
    </w:p>
    <w:p w14:paraId="223EE04F" w14:textId="77777777" w:rsidR="00CE5059" w:rsidRDefault="00CE5059">
      <w:pPr>
        <w:pStyle w:val="BodyText"/>
        <w:spacing w:before="11"/>
        <w:rPr>
          <w:sz w:val="23"/>
        </w:rPr>
      </w:pPr>
    </w:p>
    <w:p w14:paraId="612FFF3A" w14:textId="77777777" w:rsidR="00CE5059" w:rsidRDefault="00D35CA3">
      <w:pPr>
        <w:pStyle w:val="Heading3"/>
        <w:ind w:left="919" w:firstLine="0"/>
        <w:jc w:val="both"/>
      </w:pPr>
      <w:r>
        <w:rPr>
          <w:b w:val="0"/>
        </w:rPr>
        <w:t>“</w:t>
      </w:r>
      <w:r>
        <w:t xml:space="preserve">20104.4. </w:t>
      </w:r>
      <w:r>
        <w:rPr>
          <w:color w:val="202020"/>
        </w:rPr>
        <w:t>Civil action procedures; mediation and arbitration; trial de novo; witnesses</w:t>
      </w:r>
    </w:p>
    <w:p w14:paraId="095F4DAF" w14:textId="77777777" w:rsidR="00CE5059" w:rsidRDefault="00CE5059">
      <w:pPr>
        <w:pStyle w:val="BodyText"/>
        <w:rPr>
          <w:b/>
        </w:rPr>
      </w:pPr>
    </w:p>
    <w:p w14:paraId="2833DE7C" w14:textId="77777777" w:rsidR="00CE5059" w:rsidRDefault="00D35CA3">
      <w:pPr>
        <w:pStyle w:val="BodyText"/>
        <w:ind w:left="919" w:right="1135"/>
        <w:jc w:val="both"/>
      </w:pPr>
      <w:r>
        <w:t>The</w:t>
      </w:r>
      <w:r>
        <w:rPr>
          <w:spacing w:val="-6"/>
        </w:rPr>
        <w:t xml:space="preserve"> </w:t>
      </w:r>
      <w:r>
        <w:t>following</w:t>
      </w:r>
      <w:r>
        <w:rPr>
          <w:spacing w:val="-7"/>
        </w:rPr>
        <w:t xml:space="preserve"> </w:t>
      </w:r>
      <w:r>
        <w:t>procedures</w:t>
      </w:r>
      <w:r>
        <w:rPr>
          <w:spacing w:val="-5"/>
        </w:rPr>
        <w:t xml:space="preserve"> </w:t>
      </w:r>
      <w:r>
        <w:t>are</w:t>
      </w:r>
      <w:r>
        <w:rPr>
          <w:spacing w:val="-6"/>
        </w:rPr>
        <w:t xml:space="preserve"> </w:t>
      </w:r>
      <w:r>
        <w:t>established</w:t>
      </w:r>
      <w:r>
        <w:rPr>
          <w:spacing w:val="-5"/>
        </w:rPr>
        <w:t xml:space="preserve"> </w:t>
      </w:r>
      <w:r>
        <w:t>for</w:t>
      </w:r>
      <w:r>
        <w:rPr>
          <w:spacing w:val="-6"/>
        </w:rPr>
        <w:t xml:space="preserve"> </w:t>
      </w:r>
      <w:r>
        <w:t>all</w:t>
      </w:r>
      <w:r>
        <w:rPr>
          <w:spacing w:val="-4"/>
        </w:rPr>
        <w:t xml:space="preserve"> </w:t>
      </w:r>
      <w:r>
        <w:t>civil</w:t>
      </w:r>
      <w:r>
        <w:rPr>
          <w:spacing w:val="-4"/>
        </w:rPr>
        <w:t xml:space="preserve"> </w:t>
      </w:r>
      <w:r>
        <w:t>actions</w:t>
      </w:r>
      <w:r>
        <w:rPr>
          <w:spacing w:val="-5"/>
        </w:rPr>
        <w:t xml:space="preserve"> </w:t>
      </w:r>
      <w:r>
        <w:t>filed</w:t>
      </w:r>
      <w:r>
        <w:rPr>
          <w:spacing w:val="-5"/>
        </w:rPr>
        <w:t xml:space="preserve"> </w:t>
      </w:r>
      <w:r>
        <w:t>to</w:t>
      </w:r>
      <w:r>
        <w:rPr>
          <w:spacing w:val="-5"/>
        </w:rPr>
        <w:t xml:space="preserve"> </w:t>
      </w:r>
      <w:r>
        <w:t>resolve</w:t>
      </w:r>
      <w:r>
        <w:rPr>
          <w:spacing w:val="-6"/>
        </w:rPr>
        <w:t xml:space="preserve"> </w:t>
      </w:r>
      <w:r>
        <w:t>claims</w:t>
      </w:r>
      <w:r>
        <w:rPr>
          <w:spacing w:val="-5"/>
        </w:rPr>
        <w:t xml:space="preserve"> </w:t>
      </w:r>
      <w:r>
        <w:t>subject</w:t>
      </w:r>
      <w:r>
        <w:rPr>
          <w:spacing w:val="-4"/>
        </w:rPr>
        <w:t xml:space="preserve"> </w:t>
      </w:r>
      <w:r>
        <w:t>to</w:t>
      </w:r>
      <w:r>
        <w:rPr>
          <w:spacing w:val="-5"/>
        </w:rPr>
        <w:t xml:space="preserve"> </w:t>
      </w:r>
      <w:r>
        <w:t>this article:</w:t>
      </w:r>
    </w:p>
    <w:p w14:paraId="68EAFF74" w14:textId="77777777" w:rsidR="00CE5059" w:rsidRDefault="00CE5059">
      <w:pPr>
        <w:pStyle w:val="BodyText"/>
      </w:pPr>
    </w:p>
    <w:p w14:paraId="1A56FF20" w14:textId="77777777" w:rsidR="00CE5059" w:rsidRDefault="00D35CA3" w:rsidP="00C74C72">
      <w:pPr>
        <w:pStyle w:val="ListParagraph"/>
        <w:numPr>
          <w:ilvl w:val="0"/>
          <w:numId w:val="6"/>
        </w:numPr>
        <w:tabs>
          <w:tab w:val="left" w:pos="1640"/>
        </w:tabs>
        <w:ind w:right="1135" w:firstLine="0"/>
        <w:jc w:val="both"/>
        <w:rPr>
          <w:sz w:val="24"/>
        </w:rPr>
      </w:pPr>
      <w:r>
        <w:rPr>
          <w:sz w:val="24"/>
        </w:rPr>
        <w:t>Within 60 days, but no earlier than 30 days, following the filing or responsive pleadings, the court shall submit the matter to nonbinding mediation unless waives by mutual stipulation of both parties. The mediation process shall provide for the selection within 15 days by both parties of a disinterested third person as mediator, shall be commenced within 30 days of the submittal, and shall be concluded within 15 days from the commencement of the mediation unless a time requirement is extended upon a good cause showing to the court or by stipulation of both</w:t>
      </w:r>
      <w:r>
        <w:rPr>
          <w:spacing w:val="25"/>
          <w:sz w:val="24"/>
        </w:rPr>
        <w:t xml:space="preserve"> </w:t>
      </w:r>
      <w:r>
        <w:rPr>
          <w:sz w:val="24"/>
        </w:rPr>
        <w:t>parties.</w:t>
      </w:r>
    </w:p>
    <w:p w14:paraId="16863D61" w14:textId="77777777" w:rsidR="00CE5059" w:rsidRDefault="00CE5059">
      <w:pPr>
        <w:jc w:val="both"/>
        <w:rPr>
          <w:sz w:val="24"/>
        </w:rPr>
        <w:sectPr w:rsidR="00CE5059">
          <w:pgSz w:w="12240" w:h="15840"/>
          <w:pgMar w:top="1360" w:right="300" w:bottom="1080" w:left="520" w:header="0" w:footer="897" w:gutter="0"/>
          <w:cols w:space="720"/>
        </w:sectPr>
      </w:pPr>
    </w:p>
    <w:p w14:paraId="36ED620B" w14:textId="77777777" w:rsidR="00CE5059" w:rsidRDefault="00D35CA3">
      <w:pPr>
        <w:pStyle w:val="BodyText"/>
        <w:spacing w:before="79"/>
        <w:ind w:left="919" w:right="1138"/>
        <w:jc w:val="both"/>
      </w:pPr>
      <w:r>
        <w:lastRenderedPageBreak/>
        <w:t>If</w:t>
      </w:r>
      <w:r>
        <w:rPr>
          <w:spacing w:val="-1"/>
        </w:rPr>
        <w:t xml:space="preserve"> </w:t>
      </w:r>
      <w:r>
        <w:t>the</w:t>
      </w:r>
      <w:r>
        <w:rPr>
          <w:spacing w:val="-4"/>
        </w:rPr>
        <w:t xml:space="preserve"> </w:t>
      </w:r>
      <w:r>
        <w:t>parties fail</w:t>
      </w:r>
      <w:r>
        <w:rPr>
          <w:spacing w:val="-2"/>
        </w:rPr>
        <w:t xml:space="preserve"> </w:t>
      </w:r>
      <w:r>
        <w:t>to</w:t>
      </w:r>
      <w:r>
        <w:rPr>
          <w:spacing w:val="-3"/>
        </w:rPr>
        <w:t xml:space="preserve"> </w:t>
      </w:r>
      <w:r>
        <w:t>select a</w:t>
      </w:r>
      <w:r>
        <w:rPr>
          <w:spacing w:val="-4"/>
        </w:rPr>
        <w:t xml:space="preserve"> </w:t>
      </w:r>
      <w:r>
        <w:t>mediator</w:t>
      </w:r>
      <w:r>
        <w:rPr>
          <w:spacing w:val="-1"/>
        </w:rPr>
        <w:t xml:space="preserve"> </w:t>
      </w:r>
      <w:r>
        <w:t>within</w:t>
      </w:r>
      <w:r>
        <w:rPr>
          <w:spacing w:val="-3"/>
        </w:rPr>
        <w:t xml:space="preserve"> </w:t>
      </w:r>
      <w:r>
        <w:t>the</w:t>
      </w:r>
      <w:r>
        <w:rPr>
          <w:spacing w:val="-4"/>
        </w:rPr>
        <w:t xml:space="preserve"> </w:t>
      </w:r>
      <w:r>
        <w:t>15-day</w:t>
      </w:r>
      <w:r>
        <w:rPr>
          <w:spacing w:val="-8"/>
        </w:rPr>
        <w:t xml:space="preserve"> </w:t>
      </w:r>
      <w:r>
        <w:t>period,</w:t>
      </w:r>
      <w:r>
        <w:rPr>
          <w:spacing w:val="-3"/>
        </w:rPr>
        <w:t xml:space="preserve"> </w:t>
      </w:r>
      <w:r>
        <w:t>any</w:t>
      </w:r>
      <w:r>
        <w:rPr>
          <w:spacing w:val="-8"/>
        </w:rPr>
        <w:t xml:space="preserve"> </w:t>
      </w:r>
      <w:r>
        <w:t>party</w:t>
      </w:r>
      <w:r>
        <w:rPr>
          <w:spacing w:val="-8"/>
        </w:rPr>
        <w:t xml:space="preserve"> </w:t>
      </w:r>
      <w:r>
        <w:t>may</w:t>
      </w:r>
      <w:r>
        <w:rPr>
          <w:spacing w:val="-5"/>
        </w:rPr>
        <w:t xml:space="preserve"> </w:t>
      </w:r>
      <w:r>
        <w:t>petition</w:t>
      </w:r>
      <w:r>
        <w:rPr>
          <w:spacing w:val="-3"/>
        </w:rPr>
        <w:t xml:space="preserve"> </w:t>
      </w:r>
      <w:r>
        <w:t>the</w:t>
      </w:r>
      <w:r>
        <w:rPr>
          <w:spacing w:val="-4"/>
        </w:rPr>
        <w:t xml:space="preserve"> </w:t>
      </w:r>
      <w:r>
        <w:t>court</w:t>
      </w:r>
      <w:r>
        <w:rPr>
          <w:spacing w:val="-2"/>
        </w:rPr>
        <w:t xml:space="preserve"> </w:t>
      </w:r>
      <w:r>
        <w:t>to appoint the</w:t>
      </w:r>
      <w:r>
        <w:rPr>
          <w:spacing w:val="-2"/>
        </w:rPr>
        <w:t xml:space="preserve"> </w:t>
      </w:r>
      <w:r>
        <w:t>mediator.</w:t>
      </w:r>
    </w:p>
    <w:p w14:paraId="4BD7157D" w14:textId="77777777" w:rsidR="00CE5059" w:rsidRDefault="00CE5059">
      <w:pPr>
        <w:pStyle w:val="BodyText"/>
      </w:pPr>
    </w:p>
    <w:p w14:paraId="15603FEB" w14:textId="77777777" w:rsidR="00CE5059" w:rsidRDefault="00D35CA3" w:rsidP="00C74C72">
      <w:pPr>
        <w:pStyle w:val="ListParagraph"/>
        <w:numPr>
          <w:ilvl w:val="0"/>
          <w:numId w:val="6"/>
        </w:numPr>
        <w:tabs>
          <w:tab w:val="left" w:pos="1559"/>
        </w:tabs>
        <w:ind w:right="1133" w:firstLine="0"/>
        <w:jc w:val="both"/>
        <w:rPr>
          <w:sz w:val="24"/>
        </w:rPr>
      </w:pPr>
      <w:r>
        <w:rPr>
          <w:sz w:val="24"/>
        </w:rPr>
        <w:t>(1) If the matter remains in dispute, the case shall be submitted to judicial arbitration pursuant to Chapter 2.5 (commencing with Section 1141.10) of Title 3 of Part 3 of the Code of Civil Procedure, notwithstanding Section 1141.11 of that code. The Civil Discovery Act (Title 4 (commencing with Section 2016.010), of the Code of Civil Procedure) shall apply to any proceeding brought under this subdivision consistent with the rules pertaining to judicial arbitration.</w:t>
      </w:r>
    </w:p>
    <w:p w14:paraId="2880D63E" w14:textId="77777777" w:rsidR="00CE5059" w:rsidRDefault="00CE5059">
      <w:pPr>
        <w:pStyle w:val="BodyText"/>
      </w:pPr>
    </w:p>
    <w:p w14:paraId="71A7C104" w14:textId="77777777" w:rsidR="00CE5059" w:rsidRDefault="00D35CA3" w:rsidP="00C74C72">
      <w:pPr>
        <w:pStyle w:val="ListParagraph"/>
        <w:numPr>
          <w:ilvl w:val="0"/>
          <w:numId w:val="5"/>
        </w:numPr>
        <w:tabs>
          <w:tab w:val="left" w:pos="2360"/>
        </w:tabs>
        <w:ind w:right="1138" w:firstLine="0"/>
        <w:jc w:val="both"/>
        <w:rPr>
          <w:sz w:val="24"/>
        </w:rPr>
      </w:pPr>
      <w:r>
        <w:rPr>
          <w:sz w:val="24"/>
        </w:rPr>
        <w:t xml:space="preserve">Notwithstanding any other provision of law, upon stipulation of the parties, arbitrators appointed for purposes of this article shall be experienced in construction law, and, upon stipulation of the parties, mediators and arbitrators shall be paid necessary and reasonable hourly rates of pay not to exceed their customary rate, and such fees and expenses shall be paid equally by the parties, except in the case of arbitration where the arbitrator, for good cause, determines a different division. </w:t>
      </w:r>
      <w:r>
        <w:rPr>
          <w:spacing w:val="-3"/>
          <w:sz w:val="24"/>
        </w:rPr>
        <w:t xml:space="preserve">In </w:t>
      </w:r>
      <w:r>
        <w:rPr>
          <w:sz w:val="24"/>
        </w:rPr>
        <w:t>no event shall these fees or expenses be paid by state or county</w:t>
      </w:r>
      <w:r>
        <w:rPr>
          <w:spacing w:val="-11"/>
          <w:sz w:val="24"/>
        </w:rPr>
        <w:t xml:space="preserve"> </w:t>
      </w:r>
      <w:r>
        <w:rPr>
          <w:sz w:val="24"/>
        </w:rPr>
        <w:t>funds.</w:t>
      </w:r>
    </w:p>
    <w:p w14:paraId="4BA4B502" w14:textId="77777777" w:rsidR="00CE5059" w:rsidRDefault="00CE5059">
      <w:pPr>
        <w:pStyle w:val="BodyText"/>
      </w:pPr>
    </w:p>
    <w:p w14:paraId="08C0DFA0" w14:textId="77777777" w:rsidR="00CE5059" w:rsidRDefault="00D35CA3" w:rsidP="00C74C72">
      <w:pPr>
        <w:pStyle w:val="ListParagraph"/>
        <w:numPr>
          <w:ilvl w:val="0"/>
          <w:numId w:val="5"/>
        </w:numPr>
        <w:tabs>
          <w:tab w:val="left" w:pos="2360"/>
        </w:tabs>
        <w:ind w:right="1136" w:firstLine="0"/>
        <w:jc w:val="both"/>
        <w:rPr>
          <w:sz w:val="24"/>
        </w:rPr>
      </w:pPr>
      <w:r>
        <w:rPr>
          <w:sz w:val="24"/>
        </w:rPr>
        <w:t>In addition to Chapter 2.5 (commencing with Section 1141.10) of Title 3 of Part 3 of</w:t>
      </w:r>
      <w:r>
        <w:rPr>
          <w:spacing w:val="-9"/>
          <w:sz w:val="24"/>
        </w:rPr>
        <w:t xml:space="preserve"> </w:t>
      </w:r>
      <w:r>
        <w:rPr>
          <w:sz w:val="24"/>
        </w:rPr>
        <w:t>the</w:t>
      </w:r>
      <w:r>
        <w:rPr>
          <w:spacing w:val="-10"/>
          <w:sz w:val="24"/>
        </w:rPr>
        <w:t xml:space="preserve"> </w:t>
      </w:r>
      <w:r>
        <w:rPr>
          <w:sz w:val="24"/>
        </w:rPr>
        <w:t>Code</w:t>
      </w:r>
      <w:r>
        <w:rPr>
          <w:spacing w:val="-10"/>
          <w:sz w:val="24"/>
        </w:rPr>
        <w:t xml:space="preserve"> </w:t>
      </w:r>
      <w:r>
        <w:rPr>
          <w:sz w:val="24"/>
        </w:rPr>
        <w:t>of</w:t>
      </w:r>
      <w:r>
        <w:rPr>
          <w:spacing w:val="-9"/>
          <w:sz w:val="24"/>
        </w:rPr>
        <w:t xml:space="preserve"> </w:t>
      </w:r>
      <w:r>
        <w:rPr>
          <w:sz w:val="24"/>
        </w:rPr>
        <w:t>Civil</w:t>
      </w:r>
      <w:r>
        <w:rPr>
          <w:spacing w:val="-8"/>
          <w:sz w:val="24"/>
        </w:rPr>
        <w:t xml:space="preserve"> </w:t>
      </w:r>
      <w:r>
        <w:rPr>
          <w:sz w:val="24"/>
        </w:rPr>
        <w:t>Procedure,</w:t>
      </w:r>
      <w:r>
        <w:rPr>
          <w:spacing w:val="-6"/>
          <w:sz w:val="24"/>
        </w:rPr>
        <w:t xml:space="preserve"> </w:t>
      </w:r>
      <w:r>
        <w:rPr>
          <w:sz w:val="24"/>
        </w:rPr>
        <w:t>any</w:t>
      </w:r>
      <w:r>
        <w:rPr>
          <w:spacing w:val="-13"/>
          <w:sz w:val="24"/>
        </w:rPr>
        <w:t xml:space="preserve"> </w:t>
      </w:r>
      <w:r>
        <w:rPr>
          <w:sz w:val="24"/>
        </w:rPr>
        <w:t>party</w:t>
      </w:r>
      <w:r>
        <w:rPr>
          <w:spacing w:val="-11"/>
          <w:sz w:val="24"/>
        </w:rPr>
        <w:t xml:space="preserve"> </w:t>
      </w:r>
      <w:r>
        <w:rPr>
          <w:sz w:val="24"/>
        </w:rPr>
        <w:t>who</w:t>
      </w:r>
      <w:r>
        <w:rPr>
          <w:spacing w:val="-9"/>
          <w:sz w:val="24"/>
        </w:rPr>
        <w:t xml:space="preserve"> </w:t>
      </w:r>
      <w:r>
        <w:rPr>
          <w:sz w:val="24"/>
        </w:rPr>
        <w:t>after</w:t>
      </w:r>
      <w:r>
        <w:rPr>
          <w:spacing w:val="-9"/>
          <w:sz w:val="24"/>
        </w:rPr>
        <w:t xml:space="preserve"> </w:t>
      </w:r>
      <w:r>
        <w:rPr>
          <w:sz w:val="24"/>
        </w:rPr>
        <w:t>receiving</w:t>
      </w:r>
      <w:r>
        <w:rPr>
          <w:spacing w:val="-9"/>
          <w:sz w:val="24"/>
        </w:rPr>
        <w:t xml:space="preserve"> </w:t>
      </w:r>
      <w:r>
        <w:rPr>
          <w:sz w:val="24"/>
        </w:rPr>
        <w:t>an</w:t>
      </w:r>
      <w:r>
        <w:rPr>
          <w:spacing w:val="-9"/>
          <w:sz w:val="24"/>
        </w:rPr>
        <w:t xml:space="preserve"> </w:t>
      </w:r>
      <w:r>
        <w:rPr>
          <w:sz w:val="24"/>
        </w:rPr>
        <w:t>arbitration</w:t>
      </w:r>
      <w:r>
        <w:rPr>
          <w:spacing w:val="-6"/>
          <w:sz w:val="24"/>
        </w:rPr>
        <w:t xml:space="preserve"> </w:t>
      </w:r>
      <w:r>
        <w:rPr>
          <w:sz w:val="24"/>
        </w:rPr>
        <w:t>award</w:t>
      </w:r>
      <w:r>
        <w:rPr>
          <w:spacing w:val="-6"/>
          <w:sz w:val="24"/>
        </w:rPr>
        <w:t xml:space="preserve"> </w:t>
      </w:r>
      <w:r>
        <w:rPr>
          <w:sz w:val="24"/>
        </w:rPr>
        <w:t>requests a</w:t>
      </w:r>
      <w:r>
        <w:rPr>
          <w:spacing w:val="-8"/>
          <w:sz w:val="24"/>
        </w:rPr>
        <w:t xml:space="preserve"> </w:t>
      </w:r>
      <w:r>
        <w:rPr>
          <w:sz w:val="24"/>
        </w:rPr>
        <w:t>trial</w:t>
      </w:r>
      <w:r>
        <w:rPr>
          <w:spacing w:val="-7"/>
          <w:sz w:val="24"/>
        </w:rPr>
        <w:t xml:space="preserve"> </w:t>
      </w:r>
      <w:r>
        <w:rPr>
          <w:sz w:val="24"/>
        </w:rPr>
        <w:t>de</w:t>
      </w:r>
      <w:r>
        <w:rPr>
          <w:spacing w:val="-8"/>
          <w:sz w:val="24"/>
        </w:rPr>
        <w:t xml:space="preserve"> </w:t>
      </w:r>
      <w:r>
        <w:rPr>
          <w:sz w:val="24"/>
        </w:rPr>
        <w:t>novo</w:t>
      </w:r>
      <w:r>
        <w:rPr>
          <w:spacing w:val="-7"/>
          <w:sz w:val="24"/>
        </w:rPr>
        <w:t xml:space="preserve"> </w:t>
      </w:r>
      <w:r>
        <w:rPr>
          <w:sz w:val="24"/>
        </w:rPr>
        <w:t>but</w:t>
      </w:r>
      <w:r>
        <w:rPr>
          <w:spacing w:val="-7"/>
          <w:sz w:val="24"/>
        </w:rPr>
        <w:t xml:space="preserve"> </w:t>
      </w:r>
      <w:r>
        <w:rPr>
          <w:sz w:val="24"/>
        </w:rPr>
        <w:t>does</w:t>
      </w:r>
      <w:r>
        <w:rPr>
          <w:spacing w:val="-7"/>
          <w:sz w:val="24"/>
        </w:rPr>
        <w:t xml:space="preserve"> </w:t>
      </w:r>
      <w:r>
        <w:rPr>
          <w:sz w:val="24"/>
        </w:rPr>
        <w:t>not</w:t>
      </w:r>
      <w:r>
        <w:rPr>
          <w:spacing w:val="-7"/>
          <w:sz w:val="24"/>
        </w:rPr>
        <w:t xml:space="preserve"> </w:t>
      </w:r>
      <w:r>
        <w:rPr>
          <w:sz w:val="24"/>
        </w:rPr>
        <w:t>obtain</w:t>
      </w:r>
      <w:r>
        <w:rPr>
          <w:spacing w:val="-7"/>
          <w:sz w:val="24"/>
        </w:rPr>
        <w:t xml:space="preserve"> </w:t>
      </w:r>
      <w:r>
        <w:rPr>
          <w:sz w:val="24"/>
        </w:rPr>
        <w:t>a</w:t>
      </w:r>
      <w:r>
        <w:rPr>
          <w:spacing w:val="-8"/>
          <w:sz w:val="24"/>
        </w:rPr>
        <w:t xml:space="preserve"> </w:t>
      </w:r>
      <w:r>
        <w:rPr>
          <w:sz w:val="24"/>
        </w:rPr>
        <w:t>more</w:t>
      </w:r>
      <w:r>
        <w:rPr>
          <w:spacing w:val="-8"/>
          <w:sz w:val="24"/>
        </w:rPr>
        <w:t xml:space="preserve"> </w:t>
      </w:r>
      <w:r>
        <w:rPr>
          <w:sz w:val="24"/>
        </w:rPr>
        <w:t>favorable</w:t>
      </w:r>
      <w:r>
        <w:rPr>
          <w:spacing w:val="-8"/>
          <w:sz w:val="24"/>
        </w:rPr>
        <w:t xml:space="preserve"> </w:t>
      </w:r>
      <w:r>
        <w:rPr>
          <w:sz w:val="24"/>
        </w:rPr>
        <w:t>judgment</w:t>
      </w:r>
      <w:r>
        <w:rPr>
          <w:spacing w:val="-7"/>
          <w:sz w:val="24"/>
        </w:rPr>
        <w:t xml:space="preserve"> </w:t>
      </w:r>
      <w:r>
        <w:rPr>
          <w:sz w:val="24"/>
        </w:rPr>
        <w:t>shall,</w:t>
      </w:r>
      <w:r>
        <w:rPr>
          <w:spacing w:val="-7"/>
          <w:sz w:val="24"/>
        </w:rPr>
        <w:t xml:space="preserve"> </w:t>
      </w:r>
      <w:r>
        <w:rPr>
          <w:sz w:val="24"/>
        </w:rPr>
        <w:t>in</w:t>
      </w:r>
      <w:r>
        <w:rPr>
          <w:spacing w:val="-7"/>
          <w:sz w:val="24"/>
        </w:rPr>
        <w:t xml:space="preserve"> </w:t>
      </w:r>
      <w:r>
        <w:rPr>
          <w:sz w:val="24"/>
        </w:rPr>
        <w:t>addition</w:t>
      </w:r>
      <w:r>
        <w:rPr>
          <w:spacing w:val="-7"/>
          <w:sz w:val="24"/>
        </w:rPr>
        <w:t xml:space="preserve"> </w:t>
      </w:r>
      <w:r>
        <w:rPr>
          <w:sz w:val="24"/>
        </w:rPr>
        <w:t>to</w:t>
      </w:r>
      <w:r>
        <w:rPr>
          <w:spacing w:val="-7"/>
          <w:sz w:val="24"/>
        </w:rPr>
        <w:t xml:space="preserve"> </w:t>
      </w:r>
      <w:r>
        <w:rPr>
          <w:sz w:val="24"/>
        </w:rPr>
        <w:t>payment of</w:t>
      </w:r>
      <w:r>
        <w:rPr>
          <w:spacing w:val="-5"/>
          <w:sz w:val="24"/>
        </w:rPr>
        <w:t xml:space="preserve"> </w:t>
      </w:r>
      <w:r>
        <w:rPr>
          <w:sz w:val="24"/>
        </w:rPr>
        <w:t>costs</w:t>
      </w:r>
      <w:r>
        <w:rPr>
          <w:spacing w:val="-4"/>
          <w:sz w:val="24"/>
        </w:rPr>
        <w:t xml:space="preserve"> </w:t>
      </w:r>
      <w:r>
        <w:rPr>
          <w:sz w:val="24"/>
        </w:rPr>
        <w:t>and</w:t>
      </w:r>
      <w:r>
        <w:rPr>
          <w:spacing w:val="-4"/>
          <w:sz w:val="24"/>
        </w:rPr>
        <w:t xml:space="preserve"> </w:t>
      </w:r>
      <w:r>
        <w:rPr>
          <w:sz w:val="24"/>
        </w:rPr>
        <w:t>fees</w:t>
      </w:r>
      <w:r>
        <w:rPr>
          <w:spacing w:val="-4"/>
          <w:sz w:val="24"/>
        </w:rPr>
        <w:t xml:space="preserve"> </w:t>
      </w:r>
      <w:r>
        <w:rPr>
          <w:sz w:val="24"/>
        </w:rPr>
        <w:t>under</w:t>
      </w:r>
      <w:r>
        <w:rPr>
          <w:spacing w:val="-5"/>
          <w:sz w:val="24"/>
        </w:rPr>
        <w:t xml:space="preserve"> </w:t>
      </w:r>
      <w:r>
        <w:rPr>
          <w:sz w:val="24"/>
        </w:rPr>
        <w:t>that</w:t>
      </w:r>
      <w:r>
        <w:rPr>
          <w:spacing w:val="-3"/>
          <w:sz w:val="24"/>
        </w:rPr>
        <w:t xml:space="preserve"> </w:t>
      </w:r>
      <w:r>
        <w:rPr>
          <w:sz w:val="24"/>
        </w:rPr>
        <w:t>chapter,</w:t>
      </w:r>
      <w:r>
        <w:rPr>
          <w:spacing w:val="-4"/>
          <w:sz w:val="24"/>
        </w:rPr>
        <w:t xml:space="preserve"> </w:t>
      </w:r>
      <w:r>
        <w:rPr>
          <w:sz w:val="24"/>
        </w:rPr>
        <w:t>pay</w:t>
      </w:r>
      <w:r>
        <w:rPr>
          <w:spacing w:val="-9"/>
          <w:sz w:val="24"/>
        </w:rPr>
        <w:t xml:space="preserve"> </w:t>
      </w:r>
      <w:r>
        <w:rPr>
          <w:sz w:val="24"/>
        </w:rPr>
        <w:t>the</w:t>
      </w:r>
      <w:r>
        <w:rPr>
          <w:spacing w:val="-5"/>
          <w:sz w:val="24"/>
        </w:rPr>
        <w:t xml:space="preserve"> </w:t>
      </w:r>
      <w:r>
        <w:rPr>
          <w:sz w:val="24"/>
        </w:rPr>
        <w:t>attorney's</w:t>
      </w:r>
      <w:r>
        <w:rPr>
          <w:spacing w:val="-4"/>
          <w:sz w:val="24"/>
        </w:rPr>
        <w:t xml:space="preserve"> </w:t>
      </w:r>
      <w:r>
        <w:rPr>
          <w:sz w:val="24"/>
        </w:rPr>
        <w:t>fees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other</w:t>
      </w:r>
      <w:r>
        <w:rPr>
          <w:spacing w:val="-5"/>
          <w:sz w:val="24"/>
        </w:rPr>
        <w:t xml:space="preserve"> </w:t>
      </w:r>
      <w:r>
        <w:rPr>
          <w:sz w:val="24"/>
        </w:rPr>
        <w:t>party</w:t>
      </w:r>
      <w:r>
        <w:rPr>
          <w:spacing w:val="-6"/>
          <w:sz w:val="24"/>
        </w:rPr>
        <w:t xml:space="preserve"> </w:t>
      </w:r>
      <w:r>
        <w:rPr>
          <w:sz w:val="24"/>
        </w:rPr>
        <w:t>arising</w:t>
      </w:r>
      <w:r>
        <w:rPr>
          <w:spacing w:val="-6"/>
          <w:sz w:val="24"/>
        </w:rPr>
        <w:t xml:space="preserve"> </w:t>
      </w:r>
      <w:r>
        <w:rPr>
          <w:sz w:val="24"/>
        </w:rPr>
        <w:t>out</w:t>
      </w:r>
      <w:r>
        <w:rPr>
          <w:spacing w:val="-3"/>
          <w:sz w:val="24"/>
        </w:rPr>
        <w:t xml:space="preserve"> </w:t>
      </w:r>
      <w:r>
        <w:rPr>
          <w:sz w:val="24"/>
        </w:rPr>
        <w:t>of trial de</w:t>
      </w:r>
      <w:r>
        <w:rPr>
          <w:spacing w:val="-2"/>
          <w:sz w:val="24"/>
        </w:rPr>
        <w:t xml:space="preserve"> </w:t>
      </w:r>
      <w:r>
        <w:rPr>
          <w:sz w:val="24"/>
        </w:rPr>
        <w:t>novo.</w:t>
      </w:r>
    </w:p>
    <w:p w14:paraId="6A4FC50E" w14:textId="77777777" w:rsidR="00CE5059" w:rsidRDefault="00CE5059">
      <w:pPr>
        <w:pStyle w:val="BodyText"/>
      </w:pPr>
    </w:p>
    <w:p w14:paraId="11479250" w14:textId="77777777" w:rsidR="00CE5059" w:rsidRDefault="00D35CA3" w:rsidP="00C74C72">
      <w:pPr>
        <w:pStyle w:val="ListParagraph"/>
        <w:numPr>
          <w:ilvl w:val="0"/>
          <w:numId w:val="6"/>
        </w:numPr>
        <w:tabs>
          <w:tab w:val="left" w:pos="1640"/>
        </w:tabs>
        <w:ind w:right="1135" w:firstLine="0"/>
        <w:jc w:val="both"/>
        <w:rPr>
          <w:sz w:val="24"/>
        </w:rPr>
      </w:pPr>
      <w:r>
        <w:rPr>
          <w:sz w:val="24"/>
        </w:rPr>
        <w:t>The court may, upon request by any party, order any witnesses to participate in the mediation or arbitration process.”</w:t>
      </w:r>
    </w:p>
    <w:p w14:paraId="01C4D3F1" w14:textId="77777777" w:rsidR="00CE5059" w:rsidRDefault="00CE5059">
      <w:pPr>
        <w:pStyle w:val="BodyText"/>
      </w:pPr>
    </w:p>
    <w:p w14:paraId="770385F6" w14:textId="77777777" w:rsidR="00CE5059" w:rsidRDefault="00D35CA3">
      <w:pPr>
        <w:pStyle w:val="Heading3"/>
        <w:ind w:left="920" w:right="1135" w:firstLine="0"/>
        <w:jc w:val="both"/>
      </w:pPr>
      <w:r>
        <w:rPr>
          <w:b w:val="0"/>
        </w:rPr>
        <w:t>“</w:t>
      </w:r>
      <w:r>
        <w:t>20104.6. Payment on undisputed portion of claim; interest on arbitration award or judgment</w:t>
      </w:r>
    </w:p>
    <w:p w14:paraId="5D371E29" w14:textId="77777777" w:rsidR="00CE5059" w:rsidRDefault="00CE5059">
      <w:pPr>
        <w:pStyle w:val="BodyText"/>
        <w:rPr>
          <w:b/>
        </w:rPr>
      </w:pPr>
    </w:p>
    <w:p w14:paraId="268CFC1D" w14:textId="77777777" w:rsidR="00CE5059" w:rsidRDefault="00D35CA3" w:rsidP="00C74C72">
      <w:pPr>
        <w:pStyle w:val="ListParagraph"/>
        <w:numPr>
          <w:ilvl w:val="0"/>
          <w:numId w:val="4"/>
        </w:numPr>
        <w:tabs>
          <w:tab w:val="left" w:pos="1640"/>
        </w:tabs>
        <w:spacing w:before="1"/>
        <w:ind w:right="1136" w:firstLine="0"/>
        <w:jc w:val="both"/>
        <w:rPr>
          <w:sz w:val="24"/>
        </w:rPr>
      </w:pPr>
      <w:r>
        <w:rPr>
          <w:sz w:val="24"/>
        </w:rPr>
        <w:t>No local agency shall fail to pay money as to any portion of a claim which is undisputed except as otherwise provided in the</w:t>
      </w:r>
      <w:r>
        <w:rPr>
          <w:spacing w:val="-3"/>
          <w:sz w:val="24"/>
        </w:rPr>
        <w:t xml:space="preserve"> </w:t>
      </w:r>
      <w:r>
        <w:rPr>
          <w:sz w:val="24"/>
        </w:rPr>
        <w:t>contract.</w:t>
      </w:r>
    </w:p>
    <w:p w14:paraId="09B0A99F" w14:textId="77777777" w:rsidR="00CE5059" w:rsidRDefault="00CE5059">
      <w:pPr>
        <w:pStyle w:val="BodyText"/>
        <w:spacing w:before="11"/>
        <w:rPr>
          <w:sz w:val="23"/>
        </w:rPr>
      </w:pPr>
    </w:p>
    <w:p w14:paraId="5967FE5E" w14:textId="77777777" w:rsidR="00CE5059" w:rsidRDefault="00D35CA3" w:rsidP="00C74C72">
      <w:pPr>
        <w:pStyle w:val="ListParagraph"/>
        <w:numPr>
          <w:ilvl w:val="0"/>
          <w:numId w:val="4"/>
        </w:numPr>
        <w:tabs>
          <w:tab w:val="left" w:pos="1640"/>
        </w:tabs>
        <w:ind w:right="1140" w:firstLine="0"/>
        <w:jc w:val="both"/>
        <w:rPr>
          <w:sz w:val="24"/>
        </w:rPr>
      </w:pPr>
      <w:r>
        <w:rPr>
          <w:sz w:val="24"/>
        </w:rPr>
        <w:t>In any suit filed under Section 20104.4, the local agency shall pay interest at the legal rate on</w:t>
      </w:r>
      <w:r>
        <w:rPr>
          <w:spacing w:val="-11"/>
          <w:sz w:val="24"/>
        </w:rPr>
        <w:t xml:space="preserve"> </w:t>
      </w:r>
      <w:r>
        <w:rPr>
          <w:sz w:val="24"/>
        </w:rPr>
        <w:t>any</w:t>
      </w:r>
      <w:r>
        <w:rPr>
          <w:spacing w:val="-16"/>
          <w:sz w:val="24"/>
        </w:rPr>
        <w:t xml:space="preserve"> </w:t>
      </w:r>
      <w:r>
        <w:rPr>
          <w:sz w:val="24"/>
        </w:rPr>
        <w:t>arbitration</w:t>
      </w:r>
      <w:r>
        <w:rPr>
          <w:spacing w:val="-11"/>
          <w:sz w:val="24"/>
        </w:rPr>
        <w:t xml:space="preserve"> </w:t>
      </w:r>
      <w:r>
        <w:rPr>
          <w:sz w:val="24"/>
        </w:rPr>
        <w:t>award</w:t>
      </w:r>
      <w:r>
        <w:rPr>
          <w:spacing w:val="-9"/>
          <w:sz w:val="24"/>
        </w:rPr>
        <w:t xml:space="preserve"> </w:t>
      </w:r>
      <w:r>
        <w:rPr>
          <w:sz w:val="24"/>
        </w:rPr>
        <w:t>or</w:t>
      </w:r>
      <w:r>
        <w:rPr>
          <w:spacing w:val="-12"/>
          <w:sz w:val="24"/>
        </w:rPr>
        <w:t xml:space="preserve"> </w:t>
      </w:r>
      <w:r>
        <w:rPr>
          <w:sz w:val="24"/>
        </w:rPr>
        <w:t>judgment.</w:t>
      </w:r>
      <w:r>
        <w:rPr>
          <w:spacing w:val="38"/>
          <w:sz w:val="24"/>
        </w:rPr>
        <w:t xml:space="preserve"> </w:t>
      </w:r>
      <w:r>
        <w:rPr>
          <w:sz w:val="24"/>
        </w:rPr>
        <w:t>The</w:t>
      </w:r>
      <w:r>
        <w:rPr>
          <w:spacing w:val="-10"/>
          <w:sz w:val="24"/>
        </w:rPr>
        <w:t xml:space="preserve"> </w:t>
      </w:r>
      <w:r>
        <w:rPr>
          <w:sz w:val="24"/>
        </w:rPr>
        <w:t>interest</w:t>
      </w:r>
      <w:r>
        <w:rPr>
          <w:spacing w:val="-8"/>
          <w:sz w:val="24"/>
        </w:rPr>
        <w:t xml:space="preserve"> </w:t>
      </w:r>
      <w:r>
        <w:rPr>
          <w:sz w:val="24"/>
        </w:rPr>
        <w:t>shall</w:t>
      </w:r>
      <w:r>
        <w:rPr>
          <w:spacing w:val="-11"/>
          <w:sz w:val="24"/>
        </w:rPr>
        <w:t xml:space="preserve"> </w:t>
      </w:r>
      <w:r>
        <w:rPr>
          <w:sz w:val="24"/>
        </w:rPr>
        <w:t>begin</w:t>
      </w:r>
      <w:r>
        <w:rPr>
          <w:spacing w:val="-11"/>
          <w:sz w:val="24"/>
        </w:rPr>
        <w:t xml:space="preserve"> </w:t>
      </w:r>
      <w:r>
        <w:rPr>
          <w:sz w:val="24"/>
        </w:rPr>
        <w:t>to</w:t>
      </w:r>
      <w:r>
        <w:rPr>
          <w:spacing w:val="-11"/>
          <w:sz w:val="24"/>
        </w:rPr>
        <w:t xml:space="preserve"> </w:t>
      </w:r>
      <w:r>
        <w:rPr>
          <w:sz w:val="24"/>
        </w:rPr>
        <w:t>accrue</w:t>
      </w:r>
      <w:r>
        <w:rPr>
          <w:spacing w:val="-12"/>
          <w:sz w:val="24"/>
        </w:rPr>
        <w:t xml:space="preserve"> </w:t>
      </w:r>
      <w:r>
        <w:rPr>
          <w:sz w:val="24"/>
        </w:rPr>
        <w:t>on</w:t>
      </w:r>
      <w:r>
        <w:rPr>
          <w:spacing w:val="-11"/>
          <w:sz w:val="24"/>
        </w:rPr>
        <w:t xml:space="preserve"> </w:t>
      </w:r>
      <w:r>
        <w:rPr>
          <w:sz w:val="24"/>
        </w:rPr>
        <w:t>the</w:t>
      </w:r>
      <w:r>
        <w:rPr>
          <w:spacing w:val="-12"/>
          <w:sz w:val="24"/>
        </w:rPr>
        <w:t xml:space="preserve"> </w:t>
      </w:r>
      <w:r>
        <w:rPr>
          <w:sz w:val="24"/>
        </w:rPr>
        <w:t>date</w:t>
      </w:r>
      <w:r>
        <w:rPr>
          <w:spacing w:val="-12"/>
          <w:sz w:val="24"/>
        </w:rPr>
        <w:t xml:space="preserve"> </w:t>
      </w:r>
      <w:r>
        <w:rPr>
          <w:sz w:val="24"/>
        </w:rPr>
        <w:t>the</w:t>
      </w:r>
      <w:r>
        <w:rPr>
          <w:spacing w:val="-12"/>
          <w:sz w:val="24"/>
        </w:rPr>
        <w:t xml:space="preserve"> </w:t>
      </w:r>
      <w:r>
        <w:rPr>
          <w:sz w:val="24"/>
        </w:rPr>
        <w:t>suit</w:t>
      </w:r>
      <w:r>
        <w:rPr>
          <w:spacing w:val="-11"/>
          <w:sz w:val="24"/>
        </w:rPr>
        <w:t xml:space="preserve"> </w:t>
      </w:r>
      <w:r>
        <w:rPr>
          <w:sz w:val="24"/>
        </w:rPr>
        <w:t>is</w:t>
      </w:r>
      <w:r>
        <w:rPr>
          <w:spacing w:val="-11"/>
          <w:sz w:val="24"/>
        </w:rPr>
        <w:t xml:space="preserve"> </w:t>
      </w:r>
      <w:r>
        <w:rPr>
          <w:sz w:val="24"/>
        </w:rPr>
        <w:t>filed in a court of</w:t>
      </w:r>
      <w:r>
        <w:rPr>
          <w:spacing w:val="-3"/>
          <w:sz w:val="24"/>
        </w:rPr>
        <w:t xml:space="preserve"> </w:t>
      </w:r>
      <w:r>
        <w:rPr>
          <w:sz w:val="24"/>
        </w:rPr>
        <w:t>law.”</w:t>
      </w:r>
    </w:p>
    <w:p w14:paraId="0596528A" w14:textId="77777777" w:rsidR="00CE5059" w:rsidRDefault="00CE5059">
      <w:pPr>
        <w:pStyle w:val="BodyText"/>
      </w:pPr>
    </w:p>
    <w:p w14:paraId="72E92B4E" w14:textId="19A9427C" w:rsidR="00CE5059" w:rsidRDefault="00D35CA3" w:rsidP="00C74C72">
      <w:pPr>
        <w:pStyle w:val="ListParagraph"/>
        <w:numPr>
          <w:ilvl w:val="0"/>
          <w:numId w:val="3"/>
        </w:numPr>
        <w:tabs>
          <w:tab w:val="left" w:pos="1640"/>
        </w:tabs>
        <w:ind w:right="1135" w:firstLine="0"/>
        <w:jc w:val="both"/>
        <w:rPr>
          <w:sz w:val="24"/>
        </w:rPr>
      </w:pPr>
      <w:r>
        <w:rPr>
          <w:b/>
          <w:sz w:val="24"/>
        </w:rPr>
        <w:t xml:space="preserve">WORKING HOUR RESTRICTIONS: </w:t>
      </w:r>
      <w:r>
        <w:rPr>
          <w:sz w:val="24"/>
        </w:rPr>
        <w:t>Eight hours’ labor is a legal day’s work. Any workers</w:t>
      </w:r>
      <w:r>
        <w:rPr>
          <w:spacing w:val="-4"/>
          <w:sz w:val="24"/>
        </w:rPr>
        <w:t xml:space="preserve"> </w:t>
      </w:r>
      <w:r>
        <w:rPr>
          <w:sz w:val="24"/>
        </w:rPr>
        <w:t>time</w:t>
      </w:r>
      <w:r>
        <w:rPr>
          <w:spacing w:val="-5"/>
          <w:sz w:val="24"/>
        </w:rPr>
        <w:t xml:space="preserve"> </w:t>
      </w:r>
      <w:r>
        <w:rPr>
          <w:sz w:val="24"/>
        </w:rPr>
        <w:t>of</w:t>
      </w:r>
      <w:r>
        <w:rPr>
          <w:spacing w:val="-5"/>
          <w:sz w:val="24"/>
        </w:rPr>
        <w:t xml:space="preserve"> </w:t>
      </w:r>
      <w:r>
        <w:rPr>
          <w:sz w:val="24"/>
        </w:rPr>
        <w:t>service</w:t>
      </w:r>
      <w:r>
        <w:rPr>
          <w:spacing w:val="-2"/>
          <w:sz w:val="24"/>
        </w:rPr>
        <w:t xml:space="preserve"> </w:t>
      </w:r>
      <w:r>
        <w:rPr>
          <w:sz w:val="24"/>
        </w:rPr>
        <w:t>is</w:t>
      </w:r>
      <w:r>
        <w:rPr>
          <w:spacing w:val="-4"/>
          <w:sz w:val="24"/>
        </w:rPr>
        <w:t xml:space="preserve"> </w:t>
      </w:r>
      <w:r>
        <w:rPr>
          <w:sz w:val="24"/>
        </w:rPr>
        <w:t>restricted</w:t>
      </w:r>
      <w:r>
        <w:rPr>
          <w:spacing w:val="-4"/>
          <w:sz w:val="24"/>
        </w:rPr>
        <w:t xml:space="preserve"> </w:t>
      </w:r>
      <w:r>
        <w:rPr>
          <w:sz w:val="24"/>
        </w:rPr>
        <w:t>to</w:t>
      </w:r>
      <w:r>
        <w:rPr>
          <w:spacing w:val="-4"/>
          <w:sz w:val="24"/>
        </w:rPr>
        <w:t xml:space="preserve"> </w:t>
      </w:r>
      <w:r>
        <w:rPr>
          <w:sz w:val="24"/>
        </w:rPr>
        <w:t>eight</w:t>
      </w:r>
      <w:r>
        <w:rPr>
          <w:spacing w:val="-3"/>
          <w:sz w:val="24"/>
        </w:rPr>
        <w:t xml:space="preserve"> </w:t>
      </w:r>
      <w:r>
        <w:rPr>
          <w:sz w:val="24"/>
        </w:rPr>
        <w:t>hours</w:t>
      </w:r>
      <w:r>
        <w:rPr>
          <w:spacing w:val="-1"/>
          <w:sz w:val="24"/>
        </w:rPr>
        <w:t xml:space="preserve"> </w:t>
      </w:r>
      <w:r>
        <w:rPr>
          <w:sz w:val="24"/>
        </w:rPr>
        <w:t>during</w:t>
      </w:r>
      <w:r>
        <w:rPr>
          <w:spacing w:val="-4"/>
          <w:sz w:val="24"/>
        </w:rPr>
        <w:t xml:space="preserve"> </w:t>
      </w:r>
      <w:r>
        <w:rPr>
          <w:sz w:val="24"/>
        </w:rPr>
        <w:t>any</w:t>
      </w:r>
      <w:r>
        <w:rPr>
          <w:spacing w:val="-9"/>
          <w:sz w:val="24"/>
        </w:rPr>
        <w:t xml:space="preserve"> </w:t>
      </w:r>
      <w:r>
        <w:rPr>
          <w:sz w:val="24"/>
        </w:rPr>
        <w:t>calendar</w:t>
      </w:r>
      <w:r>
        <w:rPr>
          <w:spacing w:val="-5"/>
          <w:sz w:val="24"/>
        </w:rPr>
        <w:t xml:space="preserve"> </w:t>
      </w:r>
      <w:r>
        <w:rPr>
          <w:sz w:val="24"/>
        </w:rPr>
        <w:t>day</w:t>
      </w:r>
      <w:r>
        <w:rPr>
          <w:spacing w:val="-6"/>
          <w:sz w:val="24"/>
        </w:rPr>
        <w:t xml:space="preserve"> </w:t>
      </w:r>
      <w:r>
        <w:rPr>
          <w:sz w:val="24"/>
        </w:rPr>
        <w:t>and</w:t>
      </w:r>
      <w:r>
        <w:rPr>
          <w:spacing w:val="-4"/>
          <w:sz w:val="24"/>
        </w:rPr>
        <w:t xml:space="preserve"> </w:t>
      </w:r>
      <w:r>
        <w:rPr>
          <w:sz w:val="24"/>
        </w:rPr>
        <w:t>forty</w:t>
      </w:r>
      <w:r>
        <w:rPr>
          <w:spacing w:val="-9"/>
          <w:sz w:val="24"/>
        </w:rPr>
        <w:t xml:space="preserve"> </w:t>
      </w:r>
      <w:r>
        <w:rPr>
          <w:sz w:val="24"/>
        </w:rPr>
        <w:t>hours</w:t>
      </w:r>
      <w:r>
        <w:rPr>
          <w:spacing w:val="-4"/>
          <w:sz w:val="24"/>
        </w:rPr>
        <w:t xml:space="preserve"> </w:t>
      </w:r>
      <w:r>
        <w:rPr>
          <w:sz w:val="24"/>
        </w:rPr>
        <w:t xml:space="preserve">during any calendar </w:t>
      </w:r>
      <w:r w:rsidR="00920238">
        <w:rPr>
          <w:sz w:val="24"/>
        </w:rPr>
        <w:t>week unless</w:t>
      </w:r>
      <w:r>
        <w:rPr>
          <w:sz w:val="24"/>
        </w:rPr>
        <w:t xml:space="preserve"> overtime compensation is paid at not less than one and one-half times the basic rate of pay. The Contractor or Subcontractor shall, as a penalty to the District forfeit twenty-five dollars ($25) for each worker employed in the execution of the contract by the respective Contractor or subcontractor for each calendar day during which the worker is required or permitted to work more than eight hours in any one calendar day and forty hours in any one calendar week in violation of the</w:t>
      </w:r>
      <w:r>
        <w:rPr>
          <w:spacing w:val="-4"/>
          <w:sz w:val="24"/>
        </w:rPr>
        <w:t xml:space="preserve"> </w:t>
      </w:r>
      <w:r>
        <w:rPr>
          <w:sz w:val="24"/>
        </w:rPr>
        <w:t>law.</w:t>
      </w:r>
    </w:p>
    <w:p w14:paraId="762F51DC" w14:textId="77777777" w:rsidR="00CE5059" w:rsidRDefault="00CE5059">
      <w:pPr>
        <w:jc w:val="both"/>
        <w:rPr>
          <w:sz w:val="24"/>
        </w:rPr>
        <w:sectPr w:rsidR="00CE5059">
          <w:pgSz w:w="12240" w:h="15840"/>
          <w:pgMar w:top="1360" w:right="300" w:bottom="1080" w:left="520" w:header="0" w:footer="897" w:gutter="0"/>
          <w:cols w:space="720"/>
        </w:sectPr>
      </w:pPr>
    </w:p>
    <w:p w14:paraId="10644EF3" w14:textId="77777777" w:rsidR="00CE5059" w:rsidRDefault="00D35CA3" w:rsidP="00C74C72">
      <w:pPr>
        <w:pStyle w:val="ListParagraph"/>
        <w:numPr>
          <w:ilvl w:val="0"/>
          <w:numId w:val="3"/>
        </w:numPr>
        <w:tabs>
          <w:tab w:val="left" w:pos="1640"/>
        </w:tabs>
        <w:spacing w:before="79"/>
        <w:ind w:right="1135" w:firstLine="0"/>
        <w:jc w:val="both"/>
        <w:rPr>
          <w:sz w:val="24"/>
        </w:rPr>
      </w:pPr>
      <w:r>
        <w:rPr>
          <w:b/>
          <w:sz w:val="24"/>
        </w:rPr>
        <w:lastRenderedPageBreak/>
        <w:t>EXAMINATION</w:t>
      </w:r>
      <w:r>
        <w:rPr>
          <w:b/>
          <w:spacing w:val="-10"/>
          <w:sz w:val="24"/>
        </w:rPr>
        <w:t xml:space="preserve"> </w:t>
      </w:r>
      <w:r>
        <w:rPr>
          <w:b/>
          <w:sz w:val="24"/>
        </w:rPr>
        <w:t>AND</w:t>
      </w:r>
      <w:r>
        <w:rPr>
          <w:b/>
          <w:spacing w:val="-8"/>
          <w:sz w:val="24"/>
        </w:rPr>
        <w:t xml:space="preserve"> </w:t>
      </w:r>
      <w:r>
        <w:rPr>
          <w:b/>
          <w:sz w:val="24"/>
        </w:rPr>
        <w:t>AUDIT</w:t>
      </w:r>
      <w:r>
        <w:rPr>
          <w:sz w:val="24"/>
        </w:rPr>
        <w:t>:</w:t>
      </w:r>
      <w:r>
        <w:rPr>
          <w:spacing w:val="42"/>
          <w:sz w:val="24"/>
        </w:rPr>
        <w:t xml:space="preserve"> </w:t>
      </w:r>
      <w:r>
        <w:rPr>
          <w:sz w:val="24"/>
        </w:rPr>
        <w:t>All</w:t>
      </w:r>
      <w:r>
        <w:rPr>
          <w:spacing w:val="-9"/>
          <w:sz w:val="24"/>
        </w:rPr>
        <w:t xml:space="preserve"> </w:t>
      </w:r>
      <w:r>
        <w:rPr>
          <w:sz w:val="24"/>
        </w:rPr>
        <w:t>documents</w:t>
      </w:r>
      <w:r>
        <w:rPr>
          <w:spacing w:val="-9"/>
          <w:sz w:val="24"/>
        </w:rPr>
        <w:t xml:space="preserve"> </w:t>
      </w:r>
      <w:r>
        <w:rPr>
          <w:sz w:val="24"/>
        </w:rPr>
        <w:t>and</w:t>
      </w:r>
      <w:r>
        <w:rPr>
          <w:spacing w:val="-10"/>
          <w:sz w:val="24"/>
        </w:rPr>
        <w:t xml:space="preserve"> </w:t>
      </w:r>
      <w:r>
        <w:rPr>
          <w:sz w:val="24"/>
        </w:rPr>
        <w:t>records</w:t>
      </w:r>
      <w:r>
        <w:rPr>
          <w:spacing w:val="-9"/>
          <w:sz w:val="24"/>
        </w:rPr>
        <w:t xml:space="preserve"> </w:t>
      </w:r>
      <w:r>
        <w:rPr>
          <w:sz w:val="24"/>
        </w:rPr>
        <w:t>that</w:t>
      </w:r>
      <w:r>
        <w:rPr>
          <w:spacing w:val="-9"/>
          <w:sz w:val="24"/>
        </w:rPr>
        <w:t xml:space="preserve"> </w:t>
      </w:r>
      <w:r>
        <w:rPr>
          <w:sz w:val="24"/>
        </w:rPr>
        <w:t>relate</w:t>
      </w:r>
      <w:r>
        <w:rPr>
          <w:spacing w:val="-11"/>
          <w:sz w:val="24"/>
        </w:rPr>
        <w:t xml:space="preserve"> </w:t>
      </w:r>
      <w:r>
        <w:rPr>
          <w:sz w:val="24"/>
        </w:rPr>
        <w:t>in</w:t>
      </w:r>
      <w:r>
        <w:rPr>
          <w:spacing w:val="-7"/>
          <w:sz w:val="24"/>
        </w:rPr>
        <w:t xml:space="preserve"> </w:t>
      </w:r>
      <w:r>
        <w:rPr>
          <w:sz w:val="24"/>
        </w:rPr>
        <w:t>any</w:t>
      </w:r>
      <w:r>
        <w:rPr>
          <w:spacing w:val="-13"/>
          <w:sz w:val="24"/>
        </w:rPr>
        <w:t xml:space="preserve"> </w:t>
      </w:r>
      <w:r>
        <w:rPr>
          <w:sz w:val="24"/>
        </w:rPr>
        <w:t>way</w:t>
      </w:r>
      <w:r>
        <w:rPr>
          <w:spacing w:val="-13"/>
          <w:sz w:val="24"/>
        </w:rPr>
        <w:t xml:space="preserve"> </w:t>
      </w:r>
      <w:r>
        <w:rPr>
          <w:sz w:val="24"/>
        </w:rPr>
        <w:t>to</w:t>
      </w:r>
      <w:r>
        <w:rPr>
          <w:spacing w:val="-10"/>
          <w:sz w:val="24"/>
        </w:rPr>
        <w:t xml:space="preserve"> </w:t>
      </w:r>
      <w:r>
        <w:rPr>
          <w:sz w:val="24"/>
        </w:rPr>
        <w:t>this Agreement shall be maintained for a period of three years after the final payment under this Agreement. These records shall be subject to the examination and audit by the District and by the State Auditor, at the request of the District or as part of any audit of the District, for a period of three years after final payment under the</w:t>
      </w:r>
      <w:r>
        <w:rPr>
          <w:spacing w:val="-2"/>
          <w:sz w:val="24"/>
        </w:rPr>
        <w:t xml:space="preserve"> </w:t>
      </w:r>
      <w:r>
        <w:rPr>
          <w:sz w:val="24"/>
        </w:rPr>
        <w:t>Agreement.</w:t>
      </w:r>
    </w:p>
    <w:p w14:paraId="733574A6" w14:textId="77777777" w:rsidR="00CE5059" w:rsidRDefault="00CE5059">
      <w:pPr>
        <w:pStyle w:val="BodyText"/>
      </w:pPr>
    </w:p>
    <w:p w14:paraId="64C9033B" w14:textId="77777777" w:rsidR="00CE5059" w:rsidRDefault="00D35CA3" w:rsidP="00C74C72">
      <w:pPr>
        <w:pStyle w:val="Heading3"/>
        <w:numPr>
          <w:ilvl w:val="0"/>
          <w:numId w:val="3"/>
        </w:numPr>
        <w:tabs>
          <w:tab w:val="left" w:pos="1639"/>
          <w:tab w:val="left" w:pos="1640"/>
        </w:tabs>
        <w:ind w:firstLine="0"/>
      </w:pPr>
      <w:r>
        <w:t>DELAYS AND EXTENSIONS OF</w:t>
      </w:r>
      <w:r>
        <w:rPr>
          <w:spacing w:val="-5"/>
        </w:rPr>
        <w:t xml:space="preserve"> </w:t>
      </w:r>
      <w:r>
        <w:t>TIME</w:t>
      </w:r>
    </w:p>
    <w:p w14:paraId="0E8DE340" w14:textId="77777777" w:rsidR="00CE5059" w:rsidRDefault="00CE5059">
      <w:pPr>
        <w:pStyle w:val="BodyText"/>
        <w:rPr>
          <w:b/>
        </w:rPr>
      </w:pPr>
    </w:p>
    <w:p w14:paraId="7453C88B" w14:textId="77777777" w:rsidR="00CE5059" w:rsidRDefault="00D35CA3">
      <w:pPr>
        <w:pStyle w:val="BodyText"/>
        <w:tabs>
          <w:tab w:val="left" w:pos="2359"/>
        </w:tabs>
        <w:ind w:left="920" w:right="1141"/>
      </w:pPr>
      <w:r>
        <w:t>6-6.4</w:t>
      </w:r>
      <w:r>
        <w:tab/>
        <w:t>Written</w:t>
      </w:r>
      <w:r>
        <w:rPr>
          <w:spacing w:val="-10"/>
        </w:rPr>
        <w:t xml:space="preserve"> </w:t>
      </w:r>
      <w:r>
        <w:t>Notice</w:t>
      </w:r>
      <w:r>
        <w:rPr>
          <w:spacing w:val="-11"/>
        </w:rPr>
        <w:t xml:space="preserve"> </w:t>
      </w:r>
      <w:r>
        <w:t>and</w:t>
      </w:r>
      <w:r>
        <w:rPr>
          <w:spacing w:val="-10"/>
        </w:rPr>
        <w:t xml:space="preserve"> </w:t>
      </w:r>
      <w:r>
        <w:t>Report.</w:t>
      </w:r>
      <w:r>
        <w:rPr>
          <w:spacing w:val="41"/>
        </w:rPr>
        <w:t xml:space="preserve"> </w:t>
      </w:r>
      <w:r>
        <w:t>The</w:t>
      </w:r>
      <w:r>
        <w:rPr>
          <w:spacing w:val="-11"/>
        </w:rPr>
        <w:t xml:space="preserve"> </w:t>
      </w:r>
      <w:r>
        <w:t>first</w:t>
      </w:r>
      <w:r>
        <w:rPr>
          <w:spacing w:val="-9"/>
        </w:rPr>
        <w:t xml:space="preserve"> </w:t>
      </w:r>
      <w:r>
        <w:t>sentence</w:t>
      </w:r>
      <w:r>
        <w:rPr>
          <w:spacing w:val="-11"/>
        </w:rPr>
        <w:t xml:space="preserve"> </w:t>
      </w:r>
      <w:r>
        <w:t>of</w:t>
      </w:r>
      <w:r>
        <w:rPr>
          <w:spacing w:val="-10"/>
        </w:rPr>
        <w:t xml:space="preserve"> </w:t>
      </w:r>
      <w:r>
        <w:t>subsection</w:t>
      </w:r>
      <w:r>
        <w:rPr>
          <w:spacing w:val="-10"/>
        </w:rPr>
        <w:t xml:space="preserve"> </w:t>
      </w:r>
      <w:r>
        <w:t>6-6.4</w:t>
      </w:r>
      <w:r>
        <w:rPr>
          <w:spacing w:val="-10"/>
        </w:rPr>
        <w:t xml:space="preserve"> </w:t>
      </w:r>
      <w:r>
        <w:t>is</w:t>
      </w:r>
      <w:r>
        <w:rPr>
          <w:spacing w:val="-9"/>
        </w:rPr>
        <w:t xml:space="preserve"> </w:t>
      </w:r>
      <w:r>
        <w:t>hereby</w:t>
      </w:r>
      <w:r>
        <w:rPr>
          <w:spacing w:val="-12"/>
        </w:rPr>
        <w:t xml:space="preserve"> </w:t>
      </w:r>
      <w:r>
        <w:t>deleted and replaced with the</w:t>
      </w:r>
      <w:r>
        <w:rPr>
          <w:spacing w:val="-2"/>
        </w:rPr>
        <w:t xml:space="preserve"> </w:t>
      </w:r>
      <w:r>
        <w:t>following:</w:t>
      </w:r>
    </w:p>
    <w:p w14:paraId="4D416279" w14:textId="77777777" w:rsidR="00CE5059" w:rsidRDefault="00CE5059">
      <w:pPr>
        <w:pStyle w:val="BodyText"/>
      </w:pPr>
    </w:p>
    <w:p w14:paraId="606B9E09" w14:textId="77777777" w:rsidR="00CE5059" w:rsidRDefault="00D35CA3">
      <w:pPr>
        <w:pStyle w:val="BodyText"/>
        <w:ind w:left="1640" w:right="1137"/>
        <w:jc w:val="both"/>
      </w:pPr>
      <w:r>
        <w:t>“If the Contractor desires payment for a delay as specified in Subsection 6-6.3 of the Standard Specifications, it shall notify the Project Manager in writing within 3 days of</w:t>
      </w:r>
      <w:r>
        <w:rPr>
          <w:spacing w:val="-30"/>
        </w:rPr>
        <w:t xml:space="preserve"> </w:t>
      </w:r>
      <w:r>
        <w:t xml:space="preserve">the beginning of the delay. </w:t>
      </w:r>
      <w:r>
        <w:rPr>
          <w:spacing w:val="-3"/>
        </w:rPr>
        <w:t xml:space="preserve">If </w:t>
      </w:r>
      <w:r>
        <w:t>the Contractor desires an extension of time as specified in Subsection 6-6.2 of the Standard Specifications, it shall notify the Project Manager in writing within 3 days of the beginning of the delay. Such notice shall specify the nature</w:t>
      </w:r>
      <w:r>
        <w:rPr>
          <w:spacing w:val="-43"/>
        </w:rPr>
        <w:t xml:space="preserve"> </w:t>
      </w:r>
      <w:r>
        <w:t>of the delay, cause, and the conditions that set the beginning time for the</w:t>
      </w:r>
      <w:r>
        <w:rPr>
          <w:spacing w:val="-12"/>
        </w:rPr>
        <w:t xml:space="preserve"> </w:t>
      </w:r>
      <w:r>
        <w:t>delay.”</w:t>
      </w:r>
    </w:p>
    <w:p w14:paraId="1B9AB68F" w14:textId="77777777" w:rsidR="00CE5059" w:rsidRDefault="00CE5059">
      <w:pPr>
        <w:pStyle w:val="BodyText"/>
      </w:pPr>
    </w:p>
    <w:p w14:paraId="195A4605" w14:textId="77777777" w:rsidR="00CE5059" w:rsidRDefault="00D35CA3" w:rsidP="00C74C72">
      <w:pPr>
        <w:pStyle w:val="Heading3"/>
        <w:numPr>
          <w:ilvl w:val="0"/>
          <w:numId w:val="3"/>
        </w:numPr>
        <w:tabs>
          <w:tab w:val="left" w:pos="1639"/>
          <w:tab w:val="left" w:pos="1640"/>
        </w:tabs>
        <w:ind w:firstLine="0"/>
      </w:pPr>
      <w:r>
        <w:t>PROTECTION AND RESTORATION OF EXISTING</w:t>
      </w:r>
      <w:r>
        <w:rPr>
          <w:spacing w:val="-10"/>
        </w:rPr>
        <w:t xml:space="preserve"> </w:t>
      </w:r>
      <w:r>
        <w:t>IMPROVEMENTS</w:t>
      </w:r>
    </w:p>
    <w:p w14:paraId="373CFEE4" w14:textId="77777777" w:rsidR="00CE5059" w:rsidRDefault="00CE5059">
      <w:pPr>
        <w:pStyle w:val="BodyText"/>
        <w:rPr>
          <w:b/>
        </w:rPr>
      </w:pPr>
    </w:p>
    <w:p w14:paraId="3A0B38D6" w14:textId="77777777" w:rsidR="00CE5059" w:rsidRDefault="00D35CA3">
      <w:pPr>
        <w:pStyle w:val="BodyText"/>
        <w:ind w:left="920" w:right="1139" w:firstLine="720"/>
      </w:pPr>
      <w:r>
        <w:t>The second paragraph of Subsection 7-9 of the Standard Specifications is hereby deleted and replaced with the following:</w:t>
      </w:r>
    </w:p>
    <w:p w14:paraId="5B903292" w14:textId="77777777" w:rsidR="00CE5059" w:rsidRDefault="00CE5059">
      <w:pPr>
        <w:pStyle w:val="BodyText"/>
      </w:pPr>
    </w:p>
    <w:p w14:paraId="48B9B8AE" w14:textId="75C3E7AF" w:rsidR="00CE5059" w:rsidRDefault="00D35CA3" w:rsidP="00456B15">
      <w:pPr>
        <w:pStyle w:val="BodyText"/>
        <w:ind w:left="1640" w:right="1138"/>
        <w:jc w:val="both"/>
      </w:pPr>
      <w:r>
        <w:t xml:space="preserve">“The Contractor shall relocate, repair, replace, or reestablish all existing improvements within the </w:t>
      </w:r>
      <w:r w:rsidR="007D6372">
        <w:t>COMMUNITY CENTER KITCHEN</w:t>
      </w:r>
      <w:r w:rsidR="006D7E9C">
        <w:t xml:space="preserve"> REMODEL</w:t>
      </w:r>
      <w:r>
        <w:t xml:space="preserve"> area which are not designated for removal (e.g., curbs, sidewalks, driveways, fences, walls, sprinkler systems, signs, utility installations, pavements, structures, </w:t>
      </w:r>
      <w:r w:rsidR="00456B15">
        <w:t xml:space="preserve">grass, </w:t>
      </w:r>
      <w:r>
        <w:t>etc.) which are damaged or removed as a result of his or her operations or as required by the Plans and Specifications.</w:t>
      </w:r>
    </w:p>
    <w:p w14:paraId="17EED77C" w14:textId="77777777" w:rsidR="00CE5059" w:rsidRDefault="00CE5059">
      <w:pPr>
        <w:pStyle w:val="BodyText"/>
      </w:pPr>
    </w:p>
    <w:p w14:paraId="40CD7595" w14:textId="7F6EF763" w:rsidR="00CE5059" w:rsidRDefault="00D35CA3">
      <w:pPr>
        <w:pStyle w:val="BodyText"/>
        <w:spacing w:before="1"/>
        <w:ind w:left="1640" w:right="1137"/>
        <w:jc w:val="both"/>
      </w:pPr>
      <w:r>
        <w:t xml:space="preserve">Where existing traffic striping, pavement markings, and curb markings are </w:t>
      </w:r>
      <w:r w:rsidR="005F5277">
        <w:t>damaged,</w:t>
      </w:r>
      <w:r>
        <w:t xml:space="preserve"> or their reflectivity reduced by the Contractor's operations, such striping or markings shall also be considered as existing improvements and the Contractor shall repaint or replace such improvements.</w:t>
      </w:r>
    </w:p>
    <w:p w14:paraId="25249E30" w14:textId="77777777" w:rsidR="00CE5059" w:rsidRDefault="00CE5059">
      <w:pPr>
        <w:pStyle w:val="BodyText"/>
        <w:spacing w:before="11"/>
        <w:rPr>
          <w:sz w:val="23"/>
        </w:rPr>
      </w:pPr>
    </w:p>
    <w:p w14:paraId="08D54EBD" w14:textId="77777777" w:rsidR="00CE5059" w:rsidRDefault="00D35CA3">
      <w:pPr>
        <w:pStyle w:val="BodyText"/>
        <w:ind w:left="1640" w:right="1136"/>
        <w:jc w:val="both"/>
      </w:pPr>
      <w:r>
        <w:t>Relocations,</w:t>
      </w:r>
      <w:r>
        <w:rPr>
          <w:spacing w:val="-16"/>
        </w:rPr>
        <w:t xml:space="preserve"> </w:t>
      </w:r>
      <w:r>
        <w:t>repairs,</w:t>
      </w:r>
      <w:r>
        <w:rPr>
          <w:spacing w:val="-16"/>
        </w:rPr>
        <w:t xml:space="preserve"> </w:t>
      </w:r>
      <w:r>
        <w:t>replacements,</w:t>
      </w:r>
      <w:r>
        <w:rPr>
          <w:spacing w:val="-16"/>
        </w:rPr>
        <w:t xml:space="preserve"> </w:t>
      </w:r>
      <w:r>
        <w:t>or</w:t>
      </w:r>
      <w:r>
        <w:rPr>
          <w:spacing w:val="-17"/>
        </w:rPr>
        <w:t xml:space="preserve"> </w:t>
      </w:r>
      <w:r>
        <w:t>reestablishments</w:t>
      </w:r>
      <w:r>
        <w:rPr>
          <w:spacing w:val="-16"/>
        </w:rPr>
        <w:t xml:space="preserve"> </w:t>
      </w:r>
      <w:r>
        <w:t>shall</w:t>
      </w:r>
      <w:r>
        <w:rPr>
          <w:spacing w:val="-15"/>
        </w:rPr>
        <w:t xml:space="preserve"> </w:t>
      </w:r>
      <w:r>
        <w:t>be</w:t>
      </w:r>
      <w:r>
        <w:rPr>
          <w:spacing w:val="-17"/>
        </w:rPr>
        <w:t xml:space="preserve"> </w:t>
      </w:r>
      <w:r>
        <w:t>at</w:t>
      </w:r>
      <w:r>
        <w:rPr>
          <w:spacing w:val="-13"/>
        </w:rPr>
        <w:t xml:space="preserve"> </w:t>
      </w:r>
      <w:r>
        <w:t>least</w:t>
      </w:r>
      <w:r>
        <w:rPr>
          <w:spacing w:val="-13"/>
        </w:rPr>
        <w:t xml:space="preserve"> </w:t>
      </w:r>
      <w:r>
        <w:t>equal</w:t>
      </w:r>
      <w:r>
        <w:rPr>
          <w:spacing w:val="-15"/>
        </w:rPr>
        <w:t xml:space="preserve"> </w:t>
      </w:r>
      <w:r>
        <w:t>to</w:t>
      </w:r>
      <w:r>
        <w:rPr>
          <w:spacing w:val="-16"/>
        </w:rPr>
        <w:t xml:space="preserve"> </w:t>
      </w:r>
      <w:r>
        <w:t>the</w:t>
      </w:r>
      <w:r>
        <w:rPr>
          <w:spacing w:val="-17"/>
        </w:rPr>
        <w:t xml:space="preserve"> </w:t>
      </w:r>
      <w:r>
        <w:t>existing improvements and shall match such improvements in finish and dimensions unless otherwise</w:t>
      </w:r>
      <w:r>
        <w:rPr>
          <w:spacing w:val="-2"/>
        </w:rPr>
        <w:t xml:space="preserve"> </w:t>
      </w:r>
      <w:r>
        <w:t>specified.”</w:t>
      </w:r>
    </w:p>
    <w:p w14:paraId="7A3A5E15" w14:textId="77777777" w:rsidR="00CE5059" w:rsidRDefault="00CE5059">
      <w:pPr>
        <w:pStyle w:val="BodyText"/>
      </w:pPr>
    </w:p>
    <w:p w14:paraId="2C383907" w14:textId="77777777" w:rsidR="00CE5059" w:rsidRDefault="00D35CA3">
      <w:pPr>
        <w:pStyle w:val="BodyText"/>
        <w:ind w:left="1640" w:right="1140"/>
        <w:jc w:val="both"/>
      </w:pPr>
      <w:r>
        <w:t>The last paragraph of Subsection 7-9 of the Standard Specifications is hereby deleted and replaced with the following:</w:t>
      </w:r>
    </w:p>
    <w:p w14:paraId="03F07C84" w14:textId="77777777" w:rsidR="00CE5059" w:rsidRDefault="00CE5059">
      <w:pPr>
        <w:pStyle w:val="BodyText"/>
      </w:pPr>
    </w:p>
    <w:p w14:paraId="3BE5858E" w14:textId="77777777" w:rsidR="00CE5059" w:rsidRDefault="00D35CA3">
      <w:pPr>
        <w:pStyle w:val="BodyText"/>
        <w:ind w:left="1640" w:right="1134"/>
        <w:jc w:val="both"/>
      </w:pPr>
      <w:r>
        <w:t>“All costs to the Contractor for protecting, removing, restoring, relocating, repairing, replacing,</w:t>
      </w:r>
      <w:r>
        <w:rPr>
          <w:spacing w:val="-7"/>
        </w:rPr>
        <w:t xml:space="preserve"> </w:t>
      </w:r>
      <w:r>
        <w:t>or</w:t>
      </w:r>
      <w:r>
        <w:rPr>
          <w:spacing w:val="-8"/>
        </w:rPr>
        <w:t xml:space="preserve"> </w:t>
      </w:r>
      <w:r>
        <w:t>reestablishing</w:t>
      </w:r>
      <w:r>
        <w:rPr>
          <w:spacing w:val="-10"/>
        </w:rPr>
        <w:t xml:space="preserve"> </w:t>
      </w:r>
      <w:r>
        <w:t>existing</w:t>
      </w:r>
      <w:r>
        <w:rPr>
          <w:spacing w:val="-10"/>
        </w:rPr>
        <w:t xml:space="preserve"> </w:t>
      </w:r>
      <w:r>
        <w:t>improvements</w:t>
      </w:r>
      <w:r>
        <w:rPr>
          <w:spacing w:val="-7"/>
        </w:rPr>
        <w:t xml:space="preserve"> </w:t>
      </w:r>
      <w:r>
        <w:t>shall</w:t>
      </w:r>
      <w:r>
        <w:rPr>
          <w:spacing w:val="-7"/>
        </w:rPr>
        <w:t xml:space="preserve"> </w:t>
      </w:r>
      <w:r>
        <w:t>be</w:t>
      </w:r>
      <w:r>
        <w:rPr>
          <w:spacing w:val="-11"/>
        </w:rPr>
        <w:t xml:space="preserve"> </w:t>
      </w:r>
      <w:r>
        <w:t>included</w:t>
      </w:r>
      <w:r>
        <w:rPr>
          <w:spacing w:val="-7"/>
        </w:rPr>
        <w:t xml:space="preserve"> </w:t>
      </w:r>
      <w:r>
        <w:t>in</w:t>
      </w:r>
      <w:r>
        <w:rPr>
          <w:spacing w:val="-7"/>
        </w:rPr>
        <w:t xml:space="preserve"> </w:t>
      </w:r>
      <w:r>
        <w:t>the</w:t>
      </w:r>
      <w:r>
        <w:rPr>
          <w:spacing w:val="-10"/>
        </w:rPr>
        <w:t xml:space="preserve"> </w:t>
      </w:r>
      <w:r>
        <w:t>unit</w:t>
      </w:r>
      <w:r>
        <w:rPr>
          <w:spacing w:val="-7"/>
        </w:rPr>
        <w:t xml:space="preserve"> </w:t>
      </w:r>
      <w:r>
        <w:t>cost</w:t>
      </w:r>
      <w:r>
        <w:rPr>
          <w:spacing w:val="-7"/>
        </w:rPr>
        <w:t xml:space="preserve"> </w:t>
      </w:r>
      <w:r>
        <w:t>for</w:t>
      </w:r>
      <w:r>
        <w:rPr>
          <w:spacing w:val="-8"/>
        </w:rPr>
        <w:t xml:space="preserve"> </w:t>
      </w:r>
      <w:r>
        <w:t>the various items of work and no additional compensation will be allowed</w:t>
      </w:r>
      <w:r>
        <w:rPr>
          <w:spacing w:val="-9"/>
        </w:rPr>
        <w:t xml:space="preserve"> </w:t>
      </w:r>
      <w:r>
        <w:t>therefore.”</w:t>
      </w:r>
    </w:p>
    <w:p w14:paraId="6F417BDD" w14:textId="77777777" w:rsidR="00CE5059" w:rsidRDefault="00CE5059">
      <w:pPr>
        <w:jc w:val="both"/>
        <w:sectPr w:rsidR="00CE5059">
          <w:pgSz w:w="12240" w:h="15840"/>
          <w:pgMar w:top="1360" w:right="300" w:bottom="1080" w:left="520" w:header="0" w:footer="897" w:gutter="0"/>
          <w:cols w:space="720"/>
        </w:sectPr>
      </w:pPr>
    </w:p>
    <w:p w14:paraId="3E39C0FA" w14:textId="77777777" w:rsidR="00CE5059" w:rsidRDefault="00D35CA3" w:rsidP="00C74C72">
      <w:pPr>
        <w:pStyle w:val="Heading3"/>
        <w:numPr>
          <w:ilvl w:val="0"/>
          <w:numId w:val="15"/>
        </w:numPr>
        <w:tabs>
          <w:tab w:val="left" w:pos="1640"/>
        </w:tabs>
        <w:spacing w:before="79"/>
        <w:jc w:val="both"/>
      </w:pPr>
      <w:r>
        <w:lastRenderedPageBreak/>
        <w:t>PUBLIC CONVENIENCE AND</w:t>
      </w:r>
      <w:r>
        <w:rPr>
          <w:spacing w:val="-3"/>
        </w:rPr>
        <w:t xml:space="preserve"> </w:t>
      </w:r>
      <w:r>
        <w:t>SAFETY</w:t>
      </w:r>
    </w:p>
    <w:p w14:paraId="48ACFBAE" w14:textId="77777777" w:rsidR="00CE5059" w:rsidRDefault="00CE5059">
      <w:pPr>
        <w:pStyle w:val="BodyText"/>
        <w:rPr>
          <w:b/>
        </w:rPr>
      </w:pPr>
    </w:p>
    <w:p w14:paraId="2F401947" w14:textId="77777777" w:rsidR="00CE5059" w:rsidRDefault="00D35CA3" w:rsidP="00C74C72">
      <w:pPr>
        <w:pStyle w:val="ListParagraph"/>
        <w:numPr>
          <w:ilvl w:val="1"/>
          <w:numId w:val="15"/>
        </w:numPr>
        <w:tabs>
          <w:tab w:val="left" w:pos="1640"/>
        </w:tabs>
        <w:ind w:right="1137" w:firstLine="0"/>
        <w:jc w:val="both"/>
        <w:rPr>
          <w:sz w:val="24"/>
        </w:rPr>
      </w:pPr>
      <w:r>
        <w:rPr>
          <w:b/>
          <w:sz w:val="24"/>
        </w:rPr>
        <w:t xml:space="preserve">GENERAL: </w:t>
      </w:r>
      <w:r>
        <w:rPr>
          <w:sz w:val="24"/>
        </w:rPr>
        <w:t>In addition to the requirements specified in Part 6 of the Standard Specifications, traffic control shall conform to the provisions of the latest edition of the State of California, Department of Transportation, "Manual of Traffic</w:t>
      </w:r>
      <w:r>
        <w:rPr>
          <w:spacing w:val="-4"/>
          <w:sz w:val="24"/>
        </w:rPr>
        <w:t xml:space="preserve"> </w:t>
      </w:r>
      <w:r>
        <w:rPr>
          <w:sz w:val="24"/>
        </w:rPr>
        <w:t>Controls."</w:t>
      </w:r>
    </w:p>
    <w:p w14:paraId="4916952E" w14:textId="77777777" w:rsidR="00CE5059" w:rsidRDefault="00CE5059">
      <w:pPr>
        <w:pStyle w:val="BodyText"/>
      </w:pPr>
    </w:p>
    <w:p w14:paraId="0265DE21" w14:textId="5B6BB967" w:rsidR="00CE5059" w:rsidRDefault="00D35CA3">
      <w:pPr>
        <w:pStyle w:val="BodyText"/>
        <w:ind w:left="920" w:right="1138"/>
        <w:jc w:val="both"/>
      </w:pPr>
      <w:r>
        <w:t xml:space="preserve">The Contractor shall give </w:t>
      </w:r>
      <w:r w:rsidR="005F5277">
        <w:t>one-week</w:t>
      </w:r>
      <w:r>
        <w:t xml:space="preserve"> advance notice prior to the start of construction to all residences</w:t>
      </w:r>
      <w:r>
        <w:rPr>
          <w:spacing w:val="-8"/>
        </w:rPr>
        <w:t xml:space="preserve"> </w:t>
      </w:r>
      <w:r>
        <w:t>and</w:t>
      </w:r>
      <w:r>
        <w:rPr>
          <w:spacing w:val="-6"/>
        </w:rPr>
        <w:t xml:space="preserve"> </w:t>
      </w:r>
      <w:r>
        <w:t>businesses</w:t>
      </w:r>
      <w:r>
        <w:rPr>
          <w:spacing w:val="-8"/>
        </w:rPr>
        <w:t xml:space="preserve"> </w:t>
      </w:r>
      <w:r>
        <w:t>facing</w:t>
      </w:r>
      <w:r>
        <w:rPr>
          <w:spacing w:val="-9"/>
        </w:rPr>
        <w:t xml:space="preserve"> </w:t>
      </w:r>
      <w:r>
        <w:t>or</w:t>
      </w:r>
      <w:r>
        <w:rPr>
          <w:spacing w:val="-9"/>
        </w:rPr>
        <w:t xml:space="preserve"> </w:t>
      </w:r>
      <w:r>
        <w:t>siding</w:t>
      </w:r>
      <w:r>
        <w:rPr>
          <w:spacing w:val="-11"/>
        </w:rPr>
        <w:t xml:space="preserve"> </w:t>
      </w:r>
      <w:r>
        <w:t>on</w:t>
      </w:r>
      <w:r>
        <w:rPr>
          <w:spacing w:val="-6"/>
        </w:rPr>
        <w:t xml:space="preserve"> </w:t>
      </w:r>
      <w:r>
        <w:t>the</w:t>
      </w:r>
      <w:r>
        <w:rPr>
          <w:spacing w:val="-7"/>
        </w:rPr>
        <w:t xml:space="preserve"> </w:t>
      </w:r>
      <w:r>
        <w:t>construction</w:t>
      </w:r>
      <w:r>
        <w:rPr>
          <w:spacing w:val="-9"/>
        </w:rPr>
        <w:t xml:space="preserve"> </w:t>
      </w:r>
      <w:r>
        <w:t>area.</w:t>
      </w:r>
      <w:r>
        <w:rPr>
          <w:spacing w:val="46"/>
        </w:rPr>
        <w:t xml:space="preserve"> </w:t>
      </w:r>
      <w:r>
        <w:t>Said</w:t>
      </w:r>
      <w:r>
        <w:rPr>
          <w:spacing w:val="-9"/>
        </w:rPr>
        <w:t xml:space="preserve"> </w:t>
      </w:r>
      <w:r>
        <w:t>notice</w:t>
      </w:r>
      <w:r>
        <w:rPr>
          <w:spacing w:val="-10"/>
        </w:rPr>
        <w:t xml:space="preserve"> </w:t>
      </w:r>
      <w:r>
        <w:t>shall</w:t>
      </w:r>
      <w:r>
        <w:rPr>
          <w:spacing w:val="-8"/>
        </w:rPr>
        <w:t xml:space="preserve"> </w:t>
      </w:r>
      <w:r>
        <w:t>be</w:t>
      </w:r>
      <w:r>
        <w:rPr>
          <w:spacing w:val="-10"/>
        </w:rPr>
        <w:t xml:space="preserve"> </w:t>
      </w:r>
      <w:r>
        <w:t>in</w:t>
      </w:r>
      <w:r>
        <w:rPr>
          <w:spacing w:val="-9"/>
        </w:rPr>
        <w:t xml:space="preserve"> </w:t>
      </w:r>
      <w:r>
        <w:t>writing on</w:t>
      </w:r>
      <w:r>
        <w:rPr>
          <w:spacing w:val="-9"/>
        </w:rPr>
        <w:t xml:space="preserve"> </w:t>
      </w:r>
      <w:r>
        <w:t>the</w:t>
      </w:r>
      <w:r>
        <w:rPr>
          <w:spacing w:val="-10"/>
        </w:rPr>
        <w:t xml:space="preserve"> </w:t>
      </w:r>
      <w:r>
        <w:t>Contractor's</w:t>
      </w:r>
      <w:r>
        <w:rPr>
          <w:spacing w:val="-8"/>
        </w:rPr>
        <w:t xml:space="preserve"> </w:t>
      </w:r>
      <w:r>
        <w:t>letterhead</w:t>
      </w:r>
      <w:r>
        <w:rPr>
          <w:spacing w:val="-9"/>
        </w:rPr>
        <w:t xml:space="preserve"> </w:t>
      </w:r>
      <w:r>
        <w:t>and</w:t>
      </w:r>
      <w:r>
        <w:rPr>
          <w:spacing w:val="-9"/>
        </w:rPr>
        <w:t xml:space="preserve"> </w:t>
      </w:r>
      <w:r>
        <w:t>shall</w:t>
      </w:r>
      <w:r>
        <w:rPr>
          <w:spacing w:val="-8"/>
        </w:rPr>
        <w:t xml:space="preserve"> </w:t>
      </w:r>
      <w:r>
        <w:t>explain</w:t>
      </w:r>
      <w:r>
        <w:rPr>
          <w:spacing w:val="-9"/>
        </w:rPr>
        <w:t xml:space="preserve"> </w:t>
      </w:r>
      <w:r>
        <w:t>in</w:t>
      </w:r>
      <w:r>
        <w:rPr>
          <w:spacing w:val="-11"/>
        </w:rPr>
        <w:t xml:space="preserve"> </w:t>
      </w:r>
      <w:r>
        <w:t>concise</w:t>
      </w:r>
      <w:r>
        <w:rPr>
          <w:spacing w:val="-10"/>
        </w:rPr>
        <w:t xml:space="preserve"> </w:t>
      </w:r>
      <w:r>
        <w:t>terms</w:t>
      </w:r>
      <w:r>
        <w:rPr>
          <w:spacing w:val="-8"/>
        </w:rPr>
        <w:t xml:space="preserve"> </w:t>
      </w:r>
      <w:r>
        <w:t>the</w:t>
      </w:r>
      <w:r>
        <w:rPr>
          <w:spacing w:val="-7"/>
        </w:rPr>
        <w:t xml:space="preserve"> </w:t>
      </w:r>
      <w:r>
        <w:t>extent</w:t>
      </w:r>
      <w:r>
        <w:rPr>
          <w:spacing w:val="-8"/>
        </w:rPr>
        <w:t xml:space="preserve"> </w:t>
      </w:r>
      <w:r>
        <w:t>and</w:t>
      </w:r>
      <w:r>
        <w:rPr>
          <w:spacing w:val="-9"/>
        </w:rPr>
        <w:t xml:space="preserve"> </w:t>
      </w:r>
      <w:r>
        <w:t>nature</w:t>
      </w:r>
      <w:r>
        <w:rPr>
          <w:spacing w:val="-10"/>
        </w:rPr>
        <w:t xml:space="preserve"> </w:t>
      </w:r>
      <w:r>
        <w:t>of</w:t>
      </w:r>
      <w:r>
        <w:rPr>
          <w:spacing w:val="-9"/>
        </w:rPr>
        <w:t xml:space="preserve"> </w:t>
      </w:r>
      <w:r>
        <w:t>the</w:t>
      </w:r>
      <w:r>
        <w:rPr>
          <w:spacing w:val="-10"/>
        </w:rPr>
        <w:t xml:space="preserve"> </w:t>
      </w:r>
      <w:r>
        <w:t>Work, the anticipated schedule, and office and emergency telephone numbers where the Contractor's representative can be</w:t>
      </w:r>
      <w:r>
        <w:rPr>
          <w:spacing w:val="-3"/>
        </w:rPr>
        <w:t xml:space="preserve"> </w:t>
      </w:r>
      <w:r>
        <w:t>reached.</w:t>
      </w:r>
    </w:p>
    <w:p w14:paraId="1907585B" w14:textId="77777777" w:rsidR="00CE5059" w:rsidRDefault="00CE5059">
      <w:pPr>
        <w:pStyle w:val="BodyText"/>
      </w:pPr>
    </w:p>
    <w:p w14:paraId="49D54FA9" w14:textId="77777777" w:rsidR="00CE5059" w:rsidRDefault="00D35CA3">
      <w:pPr>
        <w:pStyle w:val="BodyText"/>
        <w:ind w:left="920" w:right="1133"/>
        <w:jc w:val="both"/>
      </w:pPr>
      <w:r>
        <w:t>Should the Contractor appear to be neglectful or negligent in furnishing warning and protective measures, the Project Manager may direct attention to the existence of a hazard and the</w:t>
      </w:r>
      <w:r>
        <w:rPr>
          <w:spacing w:val="-23"/>
        </w:rPr>
        <w:t xml:space="preserve"> </w:t>
      </w:r>
      <w:r>
        <w:t>necessary warning and protective measures shall be furnished and installed immediately by the Contractor at his or her</w:t>
      </w:r>
      <w:r>
        <w:rPr>
          <w:spacing w:val="-3"/>
        </w:rPr>
        <w:t xml:space="preserve"> </w:t>
      </w:r>
      <w:r>
        <w:t>expense.</w:t>
      </w:r>
    </w:p>
    <w:p w14:paraId="175DE482" w14:textId="77777777" w:rsidR="00CE5059" w:rsidRDefault="00CE5059">
      <w:pPr>
        <w:pStyle w:val="BodyText"/>
      </w:pPr>
    </w:p>
    <w:p w14:paraId="0814081A" w14:textId="77777777" w:rsidR="00CE5059" w:rsidRDefault="00D35CA3">
      <w:pPr>
        <w:pStyle w:val="BodyText"/>
        <w:ind w:left="920" w:right="1137"/>
        <w:jc w:val="both"/>
      </w:pPr>
      <w:r>
        <w:t>Should the Project Manager point out the inadequacy of warning and protective measures, such action on the part of the Project Manager shall not relieve the Contractor from responsibility for public safety or abrogate his or her obligation to furnish and pay for these devices.</w:t>
      </w:r>
    </w:p>
    <w:p w14:paraId="03877BC1" w14:textId="77777777" w:rsidR="00CE5059" w:rsidRDefault="00CE5059">
      <w:pPr>
        <w:pStyle w:val="BodyText"/>
      </w:pPr>
    </w:p>
    <w:p w14:paraId="7FA35853" w14:textId="77777777" w:rsidR="00CE5059" w:rsidRDefault="00D35CA3">
      <w:pPr>
        <w:pStyle w:val="BodyText"/>
        <w:ind w:left="920" w:right="1134"/>
        <w:jc w:val="both"/>
      </w:pPr>
      <w:r>
        <w:t>If</w:t>
      </w:r>
      <w:r>
        <w:rPr>
          <w:spacing w:val="-6"/>
        </w:rPr>
        <w:t xml:space="preserve"> </w:t>
      </w:r>
      <w:r>
        <w:t>the</w:t>
      </w:r>
      <w:r>
        <w:rPr>
          <w:spacing w:val="-6"/>
        </w:rPr>
        <w:t xml:space="preserve"> </w:t>
      </w:r>
      <w:r>
        <w:t>Contractor</w:t>
      </w:r>
      <w:r>
        <w:rPr>
          <w:spacing w:val="-6"/>
        </w:rPr>
        <w:t xml:space="preserve"> </w:t>
      </w:r>
      <w:r>
        <w:t>cannot</w:t>
      </w:r>
      <w:r>
        <w:rPr>
          <w:spacing w:val="-4"/>
        </w:rPr>
        <w:t xml:space="preserve"> </w:t>
      </w:r>
      <w:r>
        <w:t>be</w:t>
      </w:r>
      <w:r>
        <w:rPr>
          <w:spacing w:val="-6"/>
        </w:rPr>
        <w:t xml:space="preserve"> </w:t>
      </w:r>
      <w:r>
        <w:t>contacted</w:t>
      </w:r>
      <w:r>
        <w:rPr>
          <w:spacing w:val="-5"/>
        </w:rPr>
        <w:t xml:space="preserve"> </w:t>
      </w:r>
      <w:r>
        <w:t>or</w:t>
      </w:r>
      <w:r>
        <w:rPr>
          <w:spacing w:val="-6"/>
        </w:rPr>
        <w:t xml:space="preserve"> </w:t>
      </w:r>
      <w:r>
        <w:t>if</w:t>
      </w:r>
      <w:r>
        <w:rPr>
          <w:spacing w:val="-6"/>
        </w:rPr>
        <w:t xml:space="preserve"> </w:t>
      </w:r>
      <w:r>
        <w:t>attention</w:t>
      </w:r>
      <w:r>
        <w:rPr>
          <w:spacing w:val="-5"/>
        </w:rPr>
        <w:t xml:space="preserve"> </w:t>
      </w:r>
      <w:r>
        <w:t>is</w:t>
      </w:r>
      <w:r>
        <w:rPr>
          <w:spacing w:val="-5"/>
        </w:rPr>
        <w:t xml:space="preserve"> </w:t>
      </w:r>
      <w:r>
        <w:t>directed</w:t>
      </w:r>
      <w:r>
        <w:rPr>
          <w:spacing w:val="-5"/>
        </w:rPr>
        <w:t xml:space="preserve"> </w:t>
      </w:r>
      <w:r>
        <w:t>to</w:t>
      </w:r>
      <w:r>
        <w:rPr>
          <w:spacing w:val="-5"/>
        </w:rPr>
        <w:t xml:space="preserve"> </w:t>
      </w:r>
      <w:r>
        <w:t>the</w:t>
      </w:r>
      <w:r>
        <w:rPr>
          <w:spacing w:val="-8"/>
        </w:rPr>
        <w:t xml:space="preserve"> </w:t>
      </w:r>
      <w:r>
        <w:t>existence</w:t>
      </w:r>
      <w:r>
        <w:rPr>
          <w:spacing w:val="-6"/>
        </w:rPr>
        <w:t xml:space="preserve"> </w:t>
      </w:r>
      <w:r>
        <w:t>of</w:t>
      </w:r>
      <w:r>
        <w:rPr>
          <w:spacing w:val="-6"/>
        </w:rPr>
        <w:t xml:space="preserve"> </w:t>
      </w:r>
      <w:r>
        <w:t>a</w:t>
      </w:r>
      <w:r>
        <w:rPr>
          <w:spacing w:val="-6"/>
        </w:rPr>
        <w:t xml:space="preserve"> </w:t>
      </w:r>
      <w:r>
        <w:t>hazard</w:t>
      </w:r>
      <w:r>
        <w:rPr>
          <w:spacing w:val="-5"/>
        </w:rPr>
        <w:t xml:space="preserve"> </w:t>
      </w:r>
      <w:r>
        <w:t>and</w:t>
      </w:r>
      <w:r>
        <w:rPr>
          <w:spacing w:val="-5"/>
        </w:rPr>
        <w:t xml:space="preserve"> </w:t>
      </w:r>
      <w:r>
        <w:t>the Contractor fails to provide the necessary safety devices, said devices will be placed, or caused to be placed, by the District. The cost of placement to these devices shall be the sole responsibility of the Contractor and shall be paid for at the rate of $50 per call-out plus $25 per traffic control device for each 24 hours, or fraction thereof, that the device is required. Said costs shall be deducted from the total contract price for the</w:t>
      </w:r>
      <w:r>
        <w:rPr>
          <w:spacing w:val="-3"/>
        </w:rPr>
        <w:t xml:space="preserve"> </w:t>
      </w:r>
      <w:r>
        <w:t>work.</w:t>
      </w:r>
    </w:p>
    <w:p w14:paraId="388077B7" w14:textId="77777777" w:rsidR="00CE5059" w:rsidRDefault="00CE5059">
      <w:pPr>
        <w:pStyle w:val="BodyText"/>
      </w:pPr>
    </w:p>
    <w:p w14:paraId="337D8238" w14:textId="77777777" w:rsidR="00CE5059" w:rsidRDefault="00D35CA3">
      <w:pPr>
        <w:pStyle w:val="BodyText"/>
        <w:ind w:left="920" w:right="1133"/>
        <w:jc w:val="both"/>
      </w:pPr>
      <w:r>
        <w:t>Prior to beginning any construction, the Contractor shall furnish the Project Manager with local emergency phone numbers where he or she or a representative may be contacted during non- working hours or days for the purpose of replacing or providing additional warning or safety devices as directed by the Project Manager.</w:t>
      </w:r>
    </w:p>
    <w:p w14:paraId="70F976E8" w14:textId="77777777" w:rsidR="00CE5059" w:rsidRDefault="00CE5059">
      <w:pPr>
        <w:pStyle w:val="BodyText"/>
      </w:pPr>
    </w:p>
    <w:p w14:paraId="2D5396F2" w14:textId="5FDD3040" w:rsidR="00CE5059" w:rsidRDefault="00D35CA3" w:rsidP="00C74C72">
      <w:pPr>
        <w:pStyle w:val="ListParagraph"/>
        <w:numPr>
          <w:ilvl w:val="1"/>
          <w:numId w:val="15"/>
        </w:numPr>
        <w:tabs>
          <w:tab w:val="left" w:pos="1640"/>
        </w:tabs>
        <w:spacing w:before="1"/>
        <w:ind w:right="1138" w:firstLine="0"/>
        <w:jc w:val="both"/>
        <w:rPr>
          <w:sz w:val="24"/>
        </w:rPr>
      </w:pPr>
      <w:r>
        <w:rPr>
          <w:b/>
          <w:sz w:val="24"/>
        </w:rPr>
        <w:t xml:space="preserve">UTILITIES: </w:t>
      </w:r>
      <w:r>
        <w:rPr>
          <w:spacing w:val="-3"/>
          <w:sz w:val="24"/>
        </w:rPr>
        <w:t xml:space="preserve">It </w:t>
      </w:r>
      <w:r>
        <w:rPr>
          <w:sz w:val="24"/>
        </w:rPr>
        <w:t>is anticipated that the existing utilities will not interfere with the Contractor's construction operations. However, the Contractor shall exercise due care to ensure that</w:t>
      </w:r>
      <w:r>
        <w:rPr>
          <w:spacing w:val="-3"/>
          <w:sz w:val="24"/>
        </w:rPr>
        <w:t xml:space="preserve"> </w:t>
      </w:r>
      <w:r>
        <w:rPr>
          <w:sz w:val="24"/>
        </w:rPr>
        <w:t>the</w:t>
      </w:r>
      <w:r>
        <w:rPr>
          <w:spacing w:val="-5"/>
          <w:sz w:val="24"/>
        </w:rPr>
        <w:t xml:space="preserve"> </w:t>
      </w:r>
      <w:r>
        <w:rPr>
          <w:sz w:val="24"/>
        </w:rPr>
        <w:t>utility</w:t>
      </w:r>
      <w:r>
        <w:rPr>
          <w:spacing w:val="-11"/>
          <w:sz w:val="24"/>
        </w:rPr>
        <w:t xml:space="preserve"> </w:t>
      </w:r>
      <w:r>
        <w:rPr>
          <w:sz w:val="24"/>
        </w:rPr>
        <w:t>facilities</w:t>
      </w:r>
      <w:r>
        <w:rPr>
          <w:spacing w:val="-4"/>
          <w:sz w:val="24"/>
        </w:rPr>
        <w:t xml:space="preserve"> </w:t>
      </w:r>
      <w:r>
        <w:rPr>
          <w:sz w:val="24"/>
        </w:rPr>
        <w:t>are</w:t>
      </w:r>
      <w:r>
        <w:rPr>
          <w:spacing w:val="-5"/>
          <w:sz w:val="24"/>
        </w:rPr>
        <w:t xml:space="preserve"> </w:t>
      </w:r>
      <w:r>
        <w:rPr>
          <w:sz w:val="24"/>
        </w:rPr>
        <w:t>not</w:t>
      </w:r>
      <w:r>
        <w:rPr>
          <w:spacing w:val="-3"/>
          <w:sz w:val="24"/>
        </w:rPr>
        <w:t xml:space="preserve"> </w:t>
      </w:r>
      <w:r>
        <w:rPr>
          <w:sz w:val="24"/>
        </w:rPr>
        <w:t>damaged</w:t>
      </w:r>
      <w:r>
        <w:rPr>
          <w:spacing w:val="-4"/>
          <w:sz w:val="24"/>
        </w:rPr>
        <w:t xml:space="preserve"> </w:t>
      </w:r>
      <w:r>
        <w:rPr>
          <w:sz w:val="24"/>
        </w:rPr>
        <w:t>during</w:t>
      </w:r>
      <w:r>
        <w:rPr>
          <w:spacing w:val="-6"/>
          <w:sz w:val="24"/>
        </w:rPr>
        <w:t xml:space="preserve"> </w:t>
      </w:r>
      <w:r>
        <w:rPr>
          <w:sz w:val="24"/>
        </w:rPr>
        <w:t>his</w:t>
      </w:r>
      <w:r>
        <w:rPr>
          <w:spacing w:val="-4"/>
          <w:sz w:val="24"/>
        </w:rPr>
        <w:t xml:space="preserve"> </w:t>
      </w:r>
      <w:r>
        <w:rPr>
          <w:sz w:val="24"/>
        </w:rPr>
        <w:t>or</w:t>
      </w:r>
      <w:r>
        <w:rPr>
          <w:spacing w:val="-5"/>
          <w:sz w:val="24"/>
        </w:rPr>
        <w:t xml:space="preserve"> </w:t>
      </w:r>
      <w:r>
        <w:rPr>
          <w:sz w:val="24"/>
        </w:rPr>
        <w:t>her</w:t>
      </w:r>
      <w:r>
        <w:rPr>
          <w:spacing w:val="-5"/>
          <w:sz w:val="24"/>
        </w:rPr>
        <w:t xml:space="preserve"> </w:t>
      </w:r>
      <w:r w:rsidR="005F5277">
        <w:rPr>
          <w:sz w:val="24"/>
        </w:rPr>
        <w:t>operations and</w:t>
      </w:r>
      <w:r>
        <w:rPr>
          <w:spacing w:val="-4"/>
          <w:sz w:val="24"/>
        </w:rPr>
        <w:t xml:space="preserve"> </w:t>
      </w:r>
      <w:r>
        <w:rPr>
          <w:sz w:val="24"/>
        </w:rPr>
        <w:t>must</w:t>
      </w:r>
      <w:r>
        <w:rPr>
          <w:spacing w:val="-3"/>
          <w:sz w:val="24"/>
        </w:rPr>
        <w:t xml:space="preserve"> </w:t>
      </w:r>
      <w:r>
        <w:rPr>
          <w:sz w:val="24"/>
        </w:rPr>
        <w:t>notify</w:t>
      </w:r>
      <w:r>
        <w:rPr>
          <w:spacing w:val="-11"/>
          <w:sz w:val="24"/>
        </w:rPr>
        <w:t xml:space="preserve"> </w:t>
      </w:r>
      <w:r>
        <w:rPr>
          <w:sz w:val="24"/>
        </w:rPr>
        <w:t>utilities</w:t>
      </w:r>
      <w:r>
        <w:rPr>
          <w:spacing w:val="-4"/>
          <w:sz w:val="24"/>
        </w:rPr>
        <w:t xml:space="preserve"> </w:t>
      </w:r>
      <w:r>
        <w:rPr>
          <w:sz w:val="24"/>
        </w:rPr>
        <w:t>and obtain an identification number before excavation or be subject to liability for damages to subsurface installations. When in doubt, the Contractor shall contact the utility concerned before proceeding</w:t>
      </w:r>
      <w:r>
        <w:rPr>
          <w:spacing w:val="-1"/>
          <w:sz w:val="24"/>
        </w:rPr>
        <w:t xml:space="preserve"> </w:t>
      </w:r>
      <w:r>
        <w:rPr>
          <w:sz w:val="24"/>
        </w:rPr>
        <w:t>further.</w:t>
      </w:r>
    </w:p>
    <w:p w14:paraId="7AD294B5" w14:textId="77777777" w:rsidR="00CE5059" w:rsidRDefault="00CE5059">
      <w:pPr>
        <w:pStyle w:val="BodyText"/>
      </w:pPr>
    </w:p>
    <w:p w14:paraId="739FBB83" w14:textId="5744ACDD" w:rsidR="00CE5059" w:rsidRDefault="00D35CA3" w:rsidP="00C36D3A">
      <w:pPr>
        <w:pStyle w:val="BodyText"/>
        <w:spacing w:before="79"/>
        <w:ind w:left="920" w:right="1139"/>
        <w:jc w:val="both"/>
      </w:pPr>
      <w:r>
        <w:t>Upon completion of the project, the Contractor shall be responsible to remove all painted utility markings, whether done by him or her or the respective utility owners on behalf of the contractor for</w:t>
      </w:r>
      <w:r w:rsidR="002864B1">
        <w:t xml:space="preserve"> </w:t>
      </w:r>
      <w:r>
        <w:t>this project work, from the surfaces of sidewalks, driveway approaches, curbs and gutters using the removal method acceptable to the Project Manager. Any damage to sidewalks, driveway approaches,</w:t>
      </w:r>
      <w:r w:rsidR="002864B1">
        <w:t xml:space="preserve"> </w:t>
      </w:r>
      <w:r>
        <w:t>curbs and gutters due to the Contractor’s removal operation shall be repaired at the Contractor’s expense and to the satisfaction of the Project Manager. Payment for removing utility markings shall be</w:t>
      </w:r>
      <w:r w:rsidR="00C36D3A">
        <w:t xml:space="preserve"> </w:t>
      </w:r>
      <w:r>
        <w:t xml:space="preserve">included in other items of work, and no additional compensation will be allowed </w:t>
      </w:r>
      <w:r>
        <w:lastRenderedPageBreak/>
        <w:t>therefore.</w:t>
      </w:r>
    </w:p>
    <w:p w14:paraId="51E98F85" w14:textId="77777777" w:rsidR="00CE5059" w:rsidRDefault="00CE5059">
      <w:pPr>
        <w:pStyle w:val="BodyText"/>
      </w:pPr>
    </w:p>
    <w:p w14:paraId="0833AFC5" w14:textId="77777777" w:rsidR="00CE5059" w:rsidRDefault="00D35CA3" w:rsidP="00C74C72">
      <w:pPr>
        <w:pStyle w:val="ListParagraph"/>
        <w:numPr>
          <w:ilvl w:val="1"/>
          <w:numId w:val="15"/>
        </w:numPr>
        <w:tabs>
          <w:tab w:val="left" w:pos="1640"/>
        </w:tabs>
        <w:ind w:right="1137" w:firstLine="0"/>
        <w:jc w:val="both"/>
        <w:rPr>
          <w:sz w:val="24"/>
        </w:rPr>
      </w:pPr>
      <w:r>
        <w:rPr>
          <w:b/>
          <w:sz w:val="24"/>
        </w:rPr>
        <w:t xml:space="preserve">LOCATION: </w:t>
      </w:r>
      <w:r>
        <w:rPr>
          <w:sz w:val="24"/>
        </w:rPr>
        <w:t>The location and existence of any underground utility or substructure, if shown</w:t>
      </w:r>
      <w:r>
        <w:rPr>
          <w:spacing w:val="-12"/>
          <w:sz w:val="24"/>
        </w:rPr>
        <w:t xml:space="preserve"> </w:t>
      </w:r>
      <w:r>
        <w:rPr>
          <w:sz w:val="24"/>
        </w:rPr>
        <w:t>on</w:t>
      </w:r>
      <w:r>
        <w:rPr>
          <w:spacing w:val="-12"/>
          <w:sz w:val="24"/>
        </w:rPr>
        <w:t xml:space="preserve"> </w:t>
      </w:r>
      <w:r>
        <w:rPr>
          <w:sz w:val="24"/>
        </w:rPr>
        <w:t>Plans,</w:t>
      </w:r>
      <w:r>
        <w:rPr>
          <w:spacing w:val="-12"/>
          <w:sz w:val="24"/>
        </w:rPr>
        <w:t xml:space="preserve"> </w:t>
      </w:r>
      <w:r>
        <w:rPr>
          <w:sz w:val="24"/>
        </w:rPr>
        <w:t>was</w:t>
      </w:r>
      <w:r>
        <w:rPr>
          <w:spacing w:val="-12"/>
          <w:sz w:val="24"/>
        </w:rPr>
        <w:t xml:space="preserve"> </w:t>
      </w:r>
      <w:r>
        <w:rPr>
          <w:sz w:val="24"/>
        </w:rPr>
        <w:t>obtained</w:t>
      </w:r>
      <w:r>
        <w:rPr>
          <w:spacing w:val="-12"/>
          <w:sz w:val="24"/>
        </w:rPr>
        <w:t xml:space="preserve"> </w:t>
      </w:r>
      <w:r>
        <w:rPr>
          <w:sz w:val="24"/>
        </w:rPr>
        <w:t>from</w:t>
      </w:r>
      <w:r>
        <w:rPr>
          <w:spacing w:val="-12"/>
          <w:sz w:val="24"/>
        </w:rPr>
        <w:t xml:space="preserve"> </w:t>
      </w:r>
      <w:r>
        <w:rPr>
          <w:sz w:val="24"/>
        </w:rPr>
        <w:t>a</w:t>
      </w:r>
      <w:r>
        <w:rPr>
          <w:spacing w:val="-13"/>
          <w:sz w:val="24"/>
        </w:rPr>
        <w:t xml:space="preserve"> </w:t>
      </w:r>
      <w:r>
        <w:rPr>
          <w:sz w:val="24"/>
        </w:rPr>
        <w:t>search</w:t>
      </w:r>
      <w:r>
        <w:rPr>
          <w:spacing w:val="-12"/>
          <w:sz w:val="24"/>
        </w:rPr>
        <w:t xml:space="preserve"> </w:t>
      </w:r>
      <w:r>
        <w:rPr>
          <w:sz w:val="24"/>
        </w:rPr>
        <w:t>of</w:t>
      </w:r>
      <w:r>
        <w:rPr>
          <w:spacing w:val="-13"/>
          <w:sz w:val="24"/>
        </w:rPr>
        <w:t xml:space="preserve"> </w:t>
      </w:r>
      <w:r>
        <w:rPr>
          <w:sz w:val="24"/>
        </w:rPr>
        <w:t>available</w:t>
      </w:r>
      <w:r>
        <w:rPr>
          <w:spacing w:val="-13"/>
          <w:sz w:val="24"/>
        </w:rPr>
        <w:t xml:space="preserve"> </w:t>
      </w:r>
      <w:r>
        <w:rPr>
          <w:sz w:val="24"/>
        </w:rPr>
        <w:t>records.</w:t>
      </w:r>
      <w:r>
        <w:rPr>
          <w:spacing w:val="36"/>
          <w:sz w:val="24"/>
        </w:rPr>
        <w:t xml:space="preserve"> </w:t>
      </w:r>
      <w:r>
        <w:rPr>
          <w:sz w:val="24"/>
        </w:rPr>
        <w:t>No</w:t>
      </w:r>
      <w:r>
        <w:rPr>
          <w:spacing w:val="-9"/>
          <w:sz w:val="24"/>
        </w:rPr>
        <w:t xml:space="preserve"> </w:t>
      </w:r>
      <w:r>
        <w:rPr>
          <w:sz w:val="24"/>
        </w:rPr>
        <w:t>guarantee</w:t>
      </w:r>
      <w:r>
        <w:rPr>
          <w:spacing w:val="-13"/>
          <w:sz w:val="24"/>
        </w:rPr>
        <w:t xml:space="preserve"> </w:t>
      </w:r>
      <w:r>
        <w:rPr>
          <w:sz w:val="24"/>
        </w:rPr>
        <w:t>is</w:t>
      </w:r>
      <w:r>
        <w:rPr>
          <w:spacing w:val="-12"/>
          <w:sz w:val="24"/>
        </w:rPr>
        <w:t xml:space="preserve"> </w:t>
      </w:r>
      <w:r>
        <w:rPr>
          <w:sz w:val="24"/>
        </w:rPr>
        <w:t>made</w:t>
      </w:r>
      <w:r>
        <w:rPr>
          <w:spacing w:val="-13"/>
          <w:sz w:val="24"/>
        </w:rPr>
        <w:t xml:space="preserve"> </w:t>
      </w:r>
      <w:r>
        <w:rPr>
          <w:sz w:val="24"/>
        </w:rPr>
        <w:t>or</w:t>
      </w:r>
      <w:r>
        <w:rPr>
          <w:spacing w:val="-13"/>
          <w:sz w:val="24"/>
        </w:rPr>
        <w:t xml:space="preserve"> </w:t>
      </w:r>
      <w:r>
        <w:rPr>
          <w:sz w:val="24"/>
        </w:rPr>
        <w:t>implied that the information is complete or accurate. It shall be the Contractor's responsibility alone to determine</w:t>
      </w:r>
      <w:r>
        <w:rPr>
          <w:spacing w:val="-14"/>
          <w:sz w:val="24"/>
        </w:rPr>
        <w:t xml:space="preserve"> </w:t>
      </w:r>
      <w:r>
        <w:rPr>
          <w:sz w:val="24"/>
        </w:rPr>
        <w:t>the</w:t>
      </w:r>
      <w:r>
        <w:rPr>
          <w:spacing w:val="-12"/>
          <w:sz w:val="24"/>
        </w:rPr>
        <w:t xml:space="preserve"> </w:t>
      </w:r>
      <w:r>
        <w:rPr>
          <w:sz w:val="24"/>
        </w:rPr>
        <w:t>exact</w:t>
      </w:r>
      <w:r>
        <w:rPr>
          <w:spacing w:val="-13"/>
          <w:sz w:val="24"/>
        </w:rPr>
        <w:t xml:space="preserve"> </w:t>
      </w:r>
      <w:r>
        <w:rPr>
          <w:sz w:val="24"/>
        </w:rPr>
        <w:t>location</w:t>
      </w:r>
      <w:r>
        <w:rPr>
          <w:spacing w:val="-13"/>
          <w:sz w:val="24"/>
        </w:rPr>
        <w:t xml:space="preserve"> </w:t>
      </w:r>
      <w:r>
        <w:rPr>
          <w:sz w:val="24"/>
        </w:rPr>
        <w:t>of</w:t>
      </w:r>
      <w:r>
        <w:rPr>
          <w:spacing w:val="-14"/>
          <w:sz w:val="24"/>
        </w:rPr>
        <w:t xml:space="preserve"> </w:t>
      </w:r>
      <w:r>
        <w:rPr>
          <w:sz w:val="24"/>
        </w:rPr>
        <w:t>underground</w:t>
      </w:r>
      <w:r>
        <w:rPr>
          <w:spacing w:val="-13"/>
          <w:sz w:val="24"/>
        </w:rPr>
        <w:t xml:space="preserve"> </w:t>
      </w:r>
      <w:r>
        <w:rPr>
          <w:sz w:val="24"/>
        </w:rPr>
        <w:t>utilities</w:t>
      </w:r>
      <w:r>
        <w:rPr>
          <w:spacing w:val="-13"/>
          <w:sz w:val="24"/>
        </w:rPr>
        <w:t xml:space="preserve"> </w:t>
      </w:r>
      <w:r>
        <w:rPr>
          <w:sz w:val="24"/>
        </w:rPr>
        <w:t>or</w:t>
      </w:r>
      <w:r>
        <w:rPr>
          <w:spacing w:val="-14"/>
          <w:sz w:val="24"/>
        </w:rPr>
        <w:t xml:space="preserve"> </w:t>
      </w:r>
      <w:r>
        <w:rPr>
          <w:sz w:val="24"/>
        </w:rPr>
        <w:t>substructures</w:t>
      </w:r>
      <w:r>
        <w:rPr>
          <w:spacing w:val="-13"/>
          <w:sz w:val="24"/>
        </w:rPr>
        <w:t xml:space="preserve"> </w:t>
      </w:r>
      <w:r>
        <w:rPr>
          <w:sz w:val="24"/>
        </w:rPr>
        <w:t>of</w:t>
      </w:r>
      <w:r>
        <w:rPr>
          <w:spacing w:val="-12"/>
          <w:sz w:val="24"/>
        </w:rPr>
        <w:t xml:space="preserve"> </w:t>
      </w:r>
      <w:r>
        <w:rPr>
          <w:sz w:val="24"/>
        </w:rPr>
        <w:t>every</w:t>
      </w:r>
      <w:r>
        <w:rPr>
          <w:spacing w:val="-16"/>
          <w:sz w:val="24"/>
        </w:rPr>
        <w:t xml:space="preserve"> </w:t>
      </w:r>
      <w:r>
        <w:rPr>
          <w:sz w:val="24"/>
        </w:rPr>
        <w:t>nature</w:t>
      </w:r>
      <w:r>
        <w:rPr>
          <w:spacing w:val="-12"/>
          <w:sz w:val="24"/>
        </w:rPr>
        <w:t xml:space="preserve"> </w:t>
      </w:r>
      <w:r>
        <w:rPr>
          <w:sz w:val="24"/>
        </w:rPr>
        <w:t>and</w:t>
      </w:r>
      <w:r>
        <w:rPr>
          <w:spacing w:val="-13"/>
          <w:sz w:val="24"/>
        </w:rPr>
        <w:t xml:space="preserve"> </w:t>
      </w:r>
      <w:r>
        <w:rPr>
          <w:sz w:val="24"/>
        </w:rPr>
        <w:t>to</w:t>
      </w:r>
      <w:r>
        <w:rPr>
          <w:spacing w:val="-13"/>
          <w:sz w:val="24"/>
        </w:rPr>
        <w:t xml:space="preserve"> </w:t>
      </w:r>
      <w:r>
        <w:rPr>
          <w:sz w:val="24"/>
        </w:rPr>
        <w:t>protect them</w:t>
      </w:r>
      <w:r>
        <w:rPr>
          <w:spacing w:val="-9"/>
          <w:sz w:val="24"/>
        </w:rPr>
        <w:t xml:space="preserve"> </w:t>
      </w:r>
      <w:r>
        <w:rPr>
          <w:sz w:val="24"/>
        </w:rPr>
        <w:t>from</w:t>
      </w:r>
      <w:r>
        <w:rPr>
          <w:spacing w:val="-9"/>
          <w:sz w:val="24"/>
        </w:rPr>
        <w:t xml:space="preserve"> </w:t>
      </w:r>
      <w:r>
        <w:rPr>
          <w:sz w:val="24"/>
        </w:rPr>
        <w:t>damage.</w:t>
      </w:r>
      <w:r>
        <w:rPr>
          <w:spacing w:val="40"/>
          <w:sz w:val="24"/>
        </w:rPr>
        <w:t xml:space="preserve"> </w:t>
      </w:r>
      <w:r>
        <w:rPr>
          <w:sz w:val="24"/>
        </w:rPr>
        <w:t>The</w:t>
      </w:r>
      <w:r>
        <w:rPr>
          <w:spacing w:val="-8"/>
          <w:sz w:val="24"/>
        </w:rPr>
        <w:t xml:space="preserve"> </w:t>
      </w:r>
      <w:r>
        <w:rPr>
          <w:sz w:val="24"/>
        </w:rPr>
        <w:t>Contractor</w:t>
      </w:r>
      <w:r>
        <w:rPr>
          <w:spacing w:val="-10"/>
          <w:sz w:val="24"/>
        </w:rPr>
        <w:t xml:space="preserve"> </w:t>
      </w:r>
      <w:r>
        <w:rPr>
          <w:sz w:val="24"/>
        </w:rPr>
        <w:t>shall</w:t>
      </w:r>
      <w:r>
        <w:rPr>
          <w:spacing w:val="-9"/>
          <w:sz w:val="24"/>
        </w:rPr>
        <w:t xml:space="preserve"> </w:t>
      </w:r>
      <w:r>
        <w:rPr>
          <w:sz w:val="24"/>
        </w:rPr>
        <w:t>excavate</w:t>
      </w:r>
      <w:r>
        <w:rPr>
          <w:spacing w:val="-8"/>
          <w:sz w:val="24"/>
        </w:rPr>
        <w:t xml:space="preserve"> </w:t>
      </w:r>
      <w:r>
        <w:rPr>
          <w:sz w:val="24"/>
        </w:rPr>
        <w:t>and</w:t>
      </w:r>
      <w:r>
        <w:rPr>
          <w:spacing w:val="-10"/>
          <w:sz w:val="24"/>
        </w:rPr>
        <w:t xml:space="preserve"> </w:t>
      </w:r>
      <w:r>
        <w:rPr>
          <w:sz w:val="24"/>
        </w:rPr>
        <w:t>expose</w:t>
      </w:r>
      <w:r>
        <w:rPr>
          <w:spacing w:val="-11"/>
          <w:sz w:val="24"/>
        </w:rPr>
        <w:t xml:space="preserve"> </w:t>
      </w:r>
      <w:r>
        <w:rPr>
          <w:sz w:val="24"/>
        </w:rPr>
        <w:t>all</w:t>
      </w:r>
      <w:r>
        <w:rPr>
          <w:spacing w:val="-9"/>
          <w:sz w:val="24"/>
        </w:rPr>
        <w:t xml:space="preserve"> </w:t>
      </w:r>
      <w:r>
        <w:rPr>
          <w:sz w:val="24"/>
        </w:rPr>
        <w:t>high-risk</w:t>
      </w:r>
      <w:r>
        <w:rPr>
          <w:spacing w:val="-8"/>
          <w:sz w:val="24"/>
        </w:rPr>
        <w:t xml:space="preserve"> </w:t>
      </w:r>
      <w:r>
        <w:rPr>
          <w:sz w:val="24"/>
        </w:rPr>
        <w:t>underground</w:t>
      </w:r>
      <w:r>
        <w:rPr>
          <w:spacing w:val="-10"/>
          <w:sz w:val="24"/>
        </w:rPr>
        <w:t xml:space="preserve"> </w:t>
      </w:r>
      <w:r>
        <w:rPr>
          <w:sz w:val="24"/>
        </w:rPr>
        <w:t>facilities.</w:t>
      </w:r>
    </w:p>
    <w:p w14:paraId="41EAD2DC" w14:textId="77777777" w:rsidR="00CE5059" w:rsidRDefault="00CE5059">
      <w:pPr>
        <w:pStyle w:val="BodyText"/>
      </w:pPr>
    </w:p>
    <w:p w14:paraId="68A827E6" w14:textId="77777777" w:rsidR="00CE5059" w:rsidRDefault="00D35CA3">
      <w:pPr>
        <w:pStyle w:val="BodyText"/>
        <w:ind w:left="920" w:right="1138"/>
        <w:jc w:val="both"/>
      </w:pPr>
      <w:r>
        <w:t>The Contractor shall notify the owners of all utilities and substructures as set forth in the General Provisions.</w:t>
      </w:r>
    </w:p>
    <w:p w14:paraId="160F8490" w14:textId="77777777" w:rsidR="00CE5059" w:rsidRDefault="00CE5059">
      <w:pPr>
        <w:pStyle w:val="BodyText"/>
      </w:pPr>
    </w:p>
    <w:p w14:paraId="6C5D5244" w14:textId="77777777" w:rsidR="00CE5059" w:rsidRDefault="00D35CA3" w:rsidP="00C74C72">
      <w:pPr>
        <w:pStyle w:val="ListParagraph"/>
        <w:numPr>
          <w:ilvl w:val="1"/>
          <w:numId w:val="15"/>
        </w:numPr>
        <w:tabs>
          <w:tab w:val="left" w:pos="1640"/>
        </w:tabs>
        <w:ind w:right="1134" w:firstLine="0"/>
        <w:jc w:val="both"/>
        <w:rPr>
          <w:sz w:val="24"/>
        </w:rPr>
      </w:pPr>
      <w:r>
        <w:rPr>
          <w:b/>
          <w:sz w:val="24"/>
        </w:rPr>
        <w:t>RELOCATION</w:t>
      </w:r>
      <w:r>
        <w:rPr>
          <w:sz w:val="24"/>
        </w:rPr>
        <w:t>: The second sentence of the last paragraph of Subsection 5-4 of the Standard Specifications is hereby deleted and replaced with the</w:t>
      </w:r>
      <w:r>
        <w:rPr>
          <w:spacing w:val="-9"/>
          <w:sz w:val="24"/>
        </w:rPr>
        <w:t xml:space="preserve"> </w:t>
      </w:r>
      <w:r>
        <w:rPr>
          <w:sz w:val="24"/>
        </w:rPr>
        <w:t>following:</w:t>
      </w:r>
    </w:p>
    <w:p w14:paraId="5329DF42" w14:textId="77777777" w:rsidR="00CE5059" w:rsidRDefault="00CE5059">
      <w:pPr>
        <w:pStyle w:val="BodyText"/>
      </w:pPr>
    </w:p>
    <w:p w14:paraId="0866B7D4" w14:textId="77777777" w:rsidR="00CE5059" w:rsidRDefault="00D35CA3">
      <w:pPr>
        <w:pStyle w:val="BodyText"/>
        <w:ind w:left="920" w:right="1138"/>
        <w:jc w:val="both"/>
      </w:pPr>
      <w:r>
        <w:t>When not otherwise required by the Plans and Specifications and when directed by the Project Manager, the Contractor shall arrange for the relocation of service connections, as necessary, between the meter and property line, or between the meter and limits of construction.</w:t>
      </w:r>
    </w:p>
    <w:p w14:paraId="67A6F31D" w14:textId="77777777" w:rsidR="00CE5059" w:rsidRDefault="00CE5059">
      <w:pPr>
        <w:pStyle w:val="BodyText"/>
      </w:pPr>
    </w:p>
    <w:p w14:paraId="0AC99B18" w14:textId="38A9A12B" w:rsidR="00CE5059" w:rsidRDefault="00D35CA3">
      <w:pPr>
        <w:pStyle w:val="BodyText"/>
        <w:ind w:left="920" w:right="1133"/>
        <w:jc w:val="both"/>
      </w:pPr>
      <w:r>
        <w:t xml:space="preserve">The Contractor shall be compensated for the costs of locating and repairing, removing and relocating utility facilities, provided that any damage is not due to the failure of the Contractor or subcontractor to exercise reasonable care and the utility facilities were not indicated in the plans and specifications with reasonable accuracy. The Contractor shall not be assessed liquidated damages for delay in completion of the </w:t>
      </w:r>
      <w:r w:rsidR="007D6372">
        <w:t>COMMUNITY CENTER KITCHEN</w:t>
      </w:r>
      <w:r w:rsidR="00FF7A2A">
        <w:t xml:space="preserve"> REMODEL</w:t>
      </w:r>
      <w:r>
        <w:t>, when such delay was caused by the failure</w:t>
      </w:r>
      <w:r>
        <w:rPr>
          <w:spacing w:val="-7"/>
        </w:rPr>
        <w:t xml:space="preserve"> </w:t>
      </w:r>
      <w:r>
        <w:t>of</w:t>
      </w:r>
      <w:r>
        <w:rPr>
          <w:spacing w:val="-5"/>
        </w:rPr>
        <w:t xml:space="preserve"> </w:t>
      </w:r>
      <w:r>
        <w:t>the</w:t>
      </w:r>
      <w:r>
        <w:rPr>
          <w:spacing w:val="-7"/>
        </w:rPr>
        <w:t xml:space="preserve"> </w:t>
      </w:r>
      <w:r>
        <w:t>District</w:t>
      </w:r>
      <w:r>
        <w:rPr>
          <w:spacing w:val="-6"/>
        </w:rPr>
        <w:t xml:space="preserve"> </w:t>
      </w:r>
      <w:r>
        <w:t>or</w:t>
      </w:r>
      <w:r>
        <w:rPr>
          <w:spacing w:val="-7"/>
        </w:rPr>
        <w:t xml:space="preserve"> </w:t>
      </w:r>
      <w:r>
        <w:t>the</w:t>
      </w:r>
      <w:r>
        <w:rPr>
          <w:spacing w:val="-7"/>
        </w:rPr>
        <w:t xml:space="preserve"> </w:t>
      </w:r>
      <w:r>
        <w:t>owner</w:t>
      </w:r>
      <w:r>
        <w:rPr>
          <w:spacing w:val="-7"/>
        </w:rPr>
        <w:t xml:space="preserve"> </w:t>
      </w:r>
      <w:r>
        <w:t>of</w:t>
      </w:r>
      <w:r>
        <w:rPr>
          <w:spacing w:val="-7"/>
        </w:rPr>
        <w:t xml:space="preserve"> </w:t>
      </w:r>
      <w:r>
        <w:t>the</w:t>
      </w:r>
      <w:r>
        <w:rPr>
          <w:spacing w:val="-5"/>
        </w:rPr>
        <w:t xml:space="preserve"> </w:t>
      </w:r>
      <w:r>
        <w:t>utility</w:t>
      </w:r>
      <w:r>
        <w:rPr>
          <w:spacing w:val="-11"/>
        </w:rPr>
        <w:t xml:space="preserve"> </w:t>
      </w:r>
      <w:r>
        <w:t>to</w:t>
      </w:r>
      <w:r>
        <w:rPr>
          <w:spacing w:val="-4"/>
        </w:rPr>
        <w:t xml:space="preserve"> </w:t>
      </w:r>
      <w:r>
        <w:t>provide</w:t>
      </w:r>
      <w:r>
        <w:rPr>
          <w:spacing w:val="-7"/>
        </w:rPr>
        <w:t xml:space="preserve"> </w:t>
      </w:r>
      <w:r>
        <w:t>for</w:t>
      </w:r>
      <w:r>
        <w:rPr>
          <w:spacing w:val="-5"/>
        </w:rPr>
        <w:t xml:space="preserve"> </w:t>
      </w:r>
      <w:r>
        <w:t>removal</w:t>
      </w:r>
      <w:r>
        <w:rPr>
          <w:spacing w:val="-6"/>
        </w:rPr>
        <w:t xml:space="preserve"> </w:t>
      </w:r>
      <w:r>
        <w:t>or</w:t>
      </w:r>
      <w:r>
        <w:rPr>
          <w:spacing w:val="-7"/>
        </w:rPr>
        <w:t xml:space="preserve"> </w:t>
      </w:r>
      <w:r>
        <w:t>relocation</w:t>
      </w:r>
      <w:r>
        <w:rPr>
          <w:spacing w:val="-6"/>
        </w:rPr>
        <w:t xml:space="preserve"> </w:t>
      </w:r>
      <w:r>
        <w:t>of</w:t>
      </w:r>
      <w:r>
        <w:rPr>
          <w:spacing w:val="-7"/>
        </w:rPr>
        <w:t xml:space="preserve"> </w:t>
      </w:r>
      <w:r>
        <w:t>such</w:t>
      </w:r>
      <w:r>
        <w:rPr>
          <w:spacing w:val="-6"/>
        </w:rPr>
        <w:t xml:space="preserve"> </w:t>
      </w:r>
      <w:r>
        <w:t>utility facilities.</w:t>
      </w:r>
    </w:p>
    <w:p w14:paraId="734FAF59" w14:textId="77777777" w:rsidR="00CE5059" w:rsidRDefault="00CE5059">
      <w:pPr>
        <w:pStyle w:val="BodyText"/>
      </w:pPr>
    </w:p>
    <w:p w14:paraId="5306DC0C" w14:textId="77777777" w:rsidR="00CE5059" w:rsidRDefault="00D35CA3" w:rsidP="00C74C72">
      <w:pPr>
        <w:pStyle w:val="ListParagraph"/>
        <w:numPr>
          <w:ilvl w:val="1"/>
          <w:numId w:val="15"/>
        </w:numPr>
        <w:tabs>
          <w:tab w:val="left" w:pos="1640"/>
        </w:tabs>
        <w:spacing w:before="1"/>
        <w:ind w:right="1138" w:firstLine="0"/>
        <w:jc w:val="both"/>
        <w:rPr>
          <w:sz w:val="24"/>
        </w:rPr>
      </w:pPr>
      <w:r>
        <w:rPr>
          <w:b/>
          <w:sz w:val="24"/>
        </w:rPr>
        <w:t>DELAYS</w:t>
      </w:r>
      <w:r>
        <w:rPr>
          <w:sz w:val="24"/>
        </w:rPr>
        <w:t>: The second paragraph of Subsection 5-5 is hereby deleted and replaced with the following two</w:t>
      </w:r>
      <w:r>
        <w:rPr>
          <w:spacing w:val="-5"/>
          <w:sz w:val="24"/>
        </w:rPr>
        <w:t xml:space="preserve"> </w:t>
      </w:r>
      <w:r>
        <w:rPr>
          <w:sz w:val="24"/>
        </w:rPr>
        <w:t>paragraphs:</w:t>
      </w:r>
    </w:p>
    <w:p w14:paraId="493495CB" w14:textId="77777777" w:rsidR="00CE5059" w:rsidRDefault="00CE5059">
      <w:pPr>
        <w:pStyle w:val="BodyText"/>
        <w:spacing w:before="11"/>
        <w:rPr>
          <w:sz w:val="23"/>
        </w:rPr>
      </w:pPr>
    </w:p>
    <w:p w14:paraId="016379FF" w14:textId="77777777" w:rsidR="00CE5059" w:rsidRDefault="00D35CA3">
      <w:pPr>
        <w:pStyle w:val="BodyText"/>
        <w:ind w:left="920" w:right="1138"/>
        <w:jc w:val="both"/>
      </w:pPr>
      <w:r>
        <w:t>The Contractor will not be entitled to damages or additional payment for delays attributable to utility relocations or alterations if correctly located, noted and completed in accordance with Subsection 5-1. The Contractor shall ascertain further detailed information to coordinate his or her work to this effect.</w:t>
      </w:r>
    </w:p>
    <w:p w14:paraId="604BD8AB" w14:textId="77777777" w:rsidR="00CE5059" w:rsidRDefault="00CE5059">
      <w:pPr>
        <w:pStyle w:val="BodyText"/>
      </w:pPr>
    </w:p>
    <w:p w14:paraId="58C3F854" w14:textId="77777777" w:rsidR="00CE5059" w:rsidRDefault="00D35CA3">
      <w:pPr>
        <w:pStyle w:val="BodyText"/>
        <w:ind w:left="920" w:right="1136"/>
        <w:jc w:val="both"/>
      </w:pPr>
      <w:r>
        <w:t>All</w:t>
      </w:r>
      <w:r>
        <w:rPr>
          <w:spacing w:val="-7"/>
        </w:rPr>
        <w:t xml:space="preserve"> </w:t>
      </w:r>
      <w:r>
        <w:t>notification</w:t>
      </w:r>
      <w:r>
        <w:rPr>
          <w:spacing w:val="-7"/>
        </w:rPr>
        <w:t xml:space="preserve"> </w:t>
      </w:r>
      <w:r>
        <w:t>of</w:t>
      </w:r>
      <w:r>
        <w:rPr>
          <w:spacing w:val="-8"/>
        </w:rPr>
        <w:t xml:space="preserve"> </w:t>
      </w:r>
      <w:r>
        <w:t>utility</w:t>
      </w:r>
      <w:r>
        <w:rPr>
          <w:spacing w:val="-14"/>
        </w:rPr>
        <w:t xml:space="preserve"> </w:t>
      </w:r>
      <w:r>
        <w:t>companies</w:t>
      </w:r>
      <w:r>
        <w:rPr>
          <w:spacing w:val="-7"/>
        </w:rPr>
        <w:t xml:space="preserve"> </w:t>
      </w:r>
      <w:r>
        <w:t>shall</w:t>
      </w:r>
      <w:r>
        <w:rPr>
          <w:spacing w:val="-7"/>
        </w:rPr>
        <w:t xml:space="preserve"> </w:t>
      </w:r>
      <w:r>
        <w:t>be</w:t>
      </w:r>
      <w:r>
        <w:rPr>
          <w:spacing w:val="-8"/>
        </w:rPr>
        <w:t xml:space="preserve"> </w:t>
      </w:r>
      <w:r>
        <w:t>by</w:t>
      </w:r>
      <w:r>
        <w:rPr>
          <w:spacing w:val="-14"/>
        </w:rPr>
        <w:t xml:space="preserve"> </w:t>
      </w:r>
      <w:r>
        <w:t>the</w:t>
      </w:r>
      <w:r>
        <w:rPr>
          <w:spacing w:val="-8"/>
        </w:rPr>
        <w:t xml:space="preserve"> </w:t>
      </w:r>
      <w:r>
        <w:t>Project</w:t>
      </w:r>
      <w:r>
        <w:rPr>
          <w:spacing w:val="-7"/>
        </w:rPr>
        <w:t xml:space="preserve"> </w:t>
      </w:r>
      <w:r>
        <w:t>Manager</w:t>
      </w:r>
      <w:r>
        <w:rPr>
          <w:spacing w:val="-8"/>
        </w:rPr>
        <w:t xml:space="preserve"> </w:t>
      </w:r>
      <w:r>
        <w:t>based</w:t>
      </w:r>
      <w:r>
        <w:rPr>
          <w:spacing w:val="-7"/>
        </w:rPr>
        <w:t xml:space="preserve"> </w:t>
      </w:r>
      <w:r>
        <w:t>on</w:t>
      </w:r>
      <w:r>
        <w:rPr>
          <w:spacing w:val="-7"/>
        </w:rPr>
        <w:t xml:space="preserve"> </w:t>
      </w:r>
      <w:r>
        <w:t>Contractor's</w:t>
      </w:r>
      <w:r>
        <w:rPr>
          <w:spacing w:val="-7"/>
        </w:rPr>
        <w:t xml:space="preserve"> </w:t>
      </w:r>
      <w:r>
        <w:t>request as submitted to the Project Manager at least 72 hours in advance of the needed work. Any costs for delay of the Contractor or utility companies in this regard shall be assigned to the Contractor, if these costs are a result of the Contractor's request being untimely in any respect, except for the utility company not responding at their agreed</w:t>
      </w:r>
      <w:r>
        <w:rPr>
          <w:spacing w:val="-15"/>
        </w:rPr>
        <w:t xml:space="preserve"> </w:t>
      </w:r>
      <w:r>
        <w:t>time.</w:t>
      </w:r>
    </w:p>
    <w:p w14:paraId="711A9C82" w14:textId="77777777" w:rsidR="00CE5059" w:rsidRDefault="00CE5059">
      <w:pPr>
        <w:pStyle w:val="BodyText"/>
      </w:pPr>
    </w:p>
    <w:p w14:paraId="24F319F2" w14:textId="77777777" w:rsidR="00CE5059" w:rsidRDefault="00D35CA3" w:rsidP="00C74C72">
      <w:pPr>
        <w:pStyle w:val="Heading3"/>
        <w:numPr>
          <w:ilvl w:val="1"/>
          <w:numId w:val="15"/>
        </w:numPr>
        <w:tabs>
          <w:tab w:val="left" w:pos="1640"/>
        </w:tabs>
        <w:ind w:firstLine="0"/>
        <w:jc w:val="both"/>
      </w:pPr>
      <w:r>
        <w:t>AIR POLLUTION</w:t>
      </w:r>
      <w:r>
        <w:rPr>
          <w:spacing w:val="-3"/>
        </w:rPr>
        <w:t xml:space="preserve"> </w:t>
      </w:r>
      <w:r>
        <w:t>CONTROL</w:t>
      </w:r>
    </w:p>
    <w:p w14:paraId="43BCE433" w14:textId="77777777" w:rsidR="00CE5059" w:rsidRDefault="00CE5059">
      <w:pPr>
        <w:jc w:val="both"/>
      </w:pPr>
    </w:p>
    <w:p w14:paraId="408B3F09" w14:textId="7CDD523C" w:rsidR="00394242" w:rsidRDefault="00394242" w:rsidP="00394242">
      <w:pPr>
        <w:pStyle w:val="BodyText"/>
        <w:spacing w:before="79"/>
        <w:ind w:left="920"/>
        <w:jc w:val="both"/>
      </w:pPr>
      <w:r>
        <w:t>Section 7-8.2, "Air Pollution", of the Standard Specifications is supplemented by the following:</w:t>
      </w:r>
    </w:p>
    <w:p w14:paraId="3AFCAAF5" w14:textId="0A3749B5" w:rsidR="00394242" w:rsidRDefault="00394242" w:rsidP="00A3288E">
      <w:pPr>
        <w:pStyle w:val="BodyText"/>
        <w:spacing w:before="79"/>
        <w:ind w:left="920" w:right="1160"/>
        <w:jc w:val="both"/>
      </w:pPr>
      <w:r>
        <w:t>“The Contractor shall comply with all air pollution control rules, regulations, ordinances and statutes which apply to any work performed pursuant to the contract including any air pollution control, rules, regulations, ordinances and statutes specified in Section 11017 of the Government Code.</w:t>
      </w:r>
    </w:p>
    <w:p w14:paraId="1D370FFD" w14:textId="60DE1AF4" w:rsidR="00394242" w:rsidRDefault="00394242">
      <w:pPr>
        <w:jc w:val="both"/>
        <w:sectPr w:rsidR="00394242">
          <w:pgSz w:w="12240" w:h="15840"/>
          <w:pgMar w:top="1360" w:right="300" w:bottom="1080" w:left="520" w:header="0" w:footer="897" w:gutter="0"/>
          <w:cols w:space="720"/>
        </w:sectPr>
      </w:pPr>
    </w:p>
    <w:p w14:paraId="3990692B" w14:textId="77777777" w:rsidR="00CE5059" w:rsidRDefault="00D35CA3" w:rsidP="00394242">
      <w:pPr>
        <w:pStyle w:val="BodyText"/>
        <w:ind w:left="920" w:right="1136"/>
        <w:jc w:val="both"/>
      </w:pPr>
      <w:r>
        <w:lastRenderedPageBreak/>
        <w:t>In the absence of any applicable air pollution control rules, regulations, ordinances or statutes governing solvents, all solvents, including but not limited to the solvent portions of paints, thinners,</w:t>
      </w:r>
      <w:r>
        <w:rPr>
          <w:spacing w:val="-16"/>
        </w:rPr>
        <w:t xml:space="preserve"> </w:t>
      </w:r>
      <w:r>
        <w:t>curing</w:t>
      </w:r>
      <w:r>
        <w:rPr>
          <w:spacing w:val="-18"/>
        </w:rPr>
        <w:t xml:space="preserve"> </w:t>
      </w:r>
      <w:r>
        <w:t>compounds,</w:t>
      </w:r>
      <w:r>
        <w:rPr>
          <w:spacing w:val="-16"/>
        </w:rPr>
        <w:t xml:space="preserve"> </w:t>
      </w:r>
      <w:r>
        <w:t>and</w:t>
      </w:r>
      <w:r>
        <w:rPr>
          <w:spacing w:val="-16"/>
        </w:rPr>
        <w:t xml:space="preserve"> </w:t>
      </w:r>
      <w:r>
        <w:t>liquid</w:t>
      </w:r>
      <w:r>
        <w:rPr>
          <w:spacing w:val="-16"/>
        </w:rPr>
        <w:t xml:space="preserve"> </w:t>
      </w:r>
      <w:r>
        <w:t>asphalt</w:t>
      </w:r>
      <w:r>
        <w:rPr>
          <w:spacing w:val="-15"/>
        </w:rPr>
        <w:t xml:space="preserve"> </w:t>
      </w:r>
      <w:r>
        <w:t>used</w:t>
      </w:r>
      <w:r>
        <w:rPr>
          <w:spacing w:val="-16"/>
        </w:rPr>
        <w:t xml:space="preserve"> </w:t>
      </w:r>
      <w:r>
        <w:t>on</w:t>
      </w:r>
      <w:r>
        <w:rPr>
          <w:spacing w:val="-16"/>
        </w:rPr>
        <w:t xml:space="preserve"> </w:t>
      </w:r>
      <w:r>
        <w:t>the</w:t>
      </w:r>
      <w:r>
        <w:rPr>
          <w:spacing w:val="-17"/>
        </w:rPr>
        <w:t xml:space="preserve"> </w:t>
      </w:r>
      <w:r>
        <w:t>project</w:t>
      </w:r>
      <w:r>
        <w:rPr>
          <w:spacing w:val="-15"/>
        </w:rPr>
        <w:t xml:space="preserve"> </w:t>
      </w:r>
      <w:r>
        <w:t>shall</w:t>
      </w:r>
      <w:r>
        <w:rPr>
          <w:spacing w:val="-15"/>
        </w:rPr>
        <w:t xml:space="preserve"> </w:t>
      </w:r>
      <w:r>
        <w:t>comply</w:t>
      </w:r>
      <w:r>
        <w:rPr>
          <w:spacing w:val="-21"/>
        </w:rPr>
        <w:t xml:space="preserve"> </w:t>
      </w:r>
      <w:r>
        <w:t>with</w:t>
      </w:r>
      <w:r>
        <w:rPr>
          <w:spacing w:val="-16"/>
        </w:rPr>
        <w:t xml:space="preserve"> </w:t>
      </w:r>
      <w:r>
        <w:t>the</w:t>
      </w:r>
      <w:r>
        <w:rPr>
          <w:spacing w:val="-17"/>
        </w:rPr>
        <w:t xml:space="preserve"> </w:t>
      </w:r>
      <w:r>
        <w:t>applicable material</w:t>
      </w:r>
      <w:r>
        <w:rPr>
          <w:spacing w:val="-16"/>
        </w:rPr>
        <w:t xml:space="preserve"> </w:t>
      </w:r>
      <w:r>
        <w:t>requirements</w:t>
      </w:r>
      <w:r>
        <w:rPr>
          <w:spacing w:val="-17"/>
        </w:rPr>
        <w:t xml:space="preserve"> </w:t>
      </w:r>
      <w:r>
        <w:t>of</w:t>
      </w:r>
      <w:r>
        <w:rPr>
          <w:spacing w:val="-18"/>
        </w:rPr>
        <w:t xml:space="preserve"> </w:t>
      </w:r>
      <w:r>
        <w:t>the</w:t>
      </w:r>
      <w:r>
        <w:rPr>
          <w:spacing w:val="-18"/>
        </w:rPr>
        <w:t xml:space="preserve"> </w:t>
      </w:r>
      <w:r>
        <w:t>County</w:t>
      </w:r>
      <w:r>
        <w:rPr>
          <w:spacing w:val="-22"/>
        </w:rPr>
        <w:t xml:space="preserve"> </w:t>
      </w:r>
      <w:r>
        <w:t>Air</w:t>
      </w:r>
      <w:r>
        <w:rPr>
          <w:spacing w:val="-18"/>
        </w:rPr>
        <w:t xml:space="preserve"> </w:t>
      </w:r>
      <w:r>
        <w:t>Pollution</w:t>
      </w:r>
      <w:r>
        <w:rPr>
          <w:spacing w:val="-17"/>
        </w:rPr>
        <w:t xml:space="preserve"> </w:t>
      </w:r>
      <w:r>
        <w:t>Control</w:t>
      </w:r>
      <w:r>
        <w:rPr>
          <w:spacing w:val="-16"/>
        </w:rPr>
        <w:t xml:space="preserve"> </w:t>
      </w:r>
      <w:r>
        <w:t>District.</w:t>
      </w:r>
      <w:r>
        <w:rPr>
          <w:spacing w:val="27"/>
        </w:rPr>
        <w:t xml:space="preserve"> </w:t>
      </w:r>
      <w:r>
        <w:t>All</w:t>
      </w:r>
      <w:r>
        <w:rPr>
          <w:spacing w:val="-16"/>
        </w:rPr>
        <w:t xml:space="preserve"> </w:t>
      </w:r>
      <w:r>
        <w:t>containers</w:t>
      </w:r>
      <w:r>
        <w:rPr>
          <w:spacing w:val="-17"/>
        </w:rPr>
        <w:t xml:space="preserve"> </w:t>
      </w:r>
      <w:r>
        <w:t>of</w:t>
      </w:r>
      <w:r>
        <w:rPr>
          <w:spacing w:val="-18"/>
        </w:rPr>
        <w:t xml:space="preserve"> </w:t>
      </w:r>
      <w:r>
        <w:t>paint,</w:t>
      </w:r>
      <w:r>
        <w:rPr>
          <w:spacing w:val="-17"/>
        </w:rPr>
        <w:t xml:space="preserve"> </w:t>
      </w:r>
      <w:r>
        <w:t>thinner, curing compound or liquid asphalt shall be labeled to indicate that the contents fully comply with said</w:t>
      </w:r>
      <w:r>
        <w:rPr>
          <w:spacing w:val="-1"/>
        </w:rPr>
        <w:t xml:space="preserve"> </w:t>
      </w:r>
      <w:r>
        <w:t>requirements.”</w:t>
      </w:r>
    </w:p>
    <w:p w14:paraId="741F655E" w14:textId="77777777" w:rsidR="00CE5059" w:rsidRDefault="00CE5059">
      <w:pPr>
        <w:pStyle w:val="BodyText"/>
      </w:pPr>
    </w:p>
    <w:p w14:paraId="7380C3AD" w14:textId="2CD7EA53" w:rsidR="00CE5059" w:rsidRDefault="00D35CA3" w:rsidP="00C74C72">
      <w:pPr>
        <w:pStyle w:val="ListParagraph"/>
        <w:numPr>
          <w:ilvl w:val="1"/>
          <w:numId w:val="15"/>
        </w:numPr>
        <w:tabs>
          <w:tab w:val="left" w:pos="1640"/>
        </w:tabs>
        <w:ind w:right="1140" w:firstLine="0"/>
        <w:jc w:val="both"/>
        <w:rPr>
          <w:sz w:val="24"/>
        </w:rPr>
      </w:pPr>
      <w:r>
        <w:rPr>
          <w:b/>
          <w:sz w:val="24"/>
        </w:rPr>
        <w:t xml:space="preserve">WATER POLLUTION: </w:t>
      </w:r>
      <w:r>
        <w:rPr>
          <w:sz w:val="24"/>
        </w:rPr>
        <w:t>The Contractor shall comply with the requirements of Subsection 7-8.6 of the Standard Specifications and shall conduct his or her operations so as to prevent</w:t>
      </w:r>
      <w:r>
        <w:rPr>
          <w:spacing w:val="-4"/>
          <w:sz w:val="24"/>
        </w:rPr>
        <w:t xml:space="preserve"> </w:t>
      </w:r>
      <w:r w:rsidR="005F5277">
        <w:rPr>
          <w:sz w:val="24"/>
        </w:rPr>
        <w:t>Portland</w:t>
      </w:r>
      <w:r>
        <w:rPr>
          <w:spacing w:val="-5"/>
          <w:sz w:val="24"/>
        </w:rPr>
        <w:t xml:space="preserve"> </w:t>
      </w:r>
      <w:r>
        <w:rPr>
          <w:sz w:val="24"/>
        </w:rPr>
        <w:t>cement,</w:t>
      </w:r>
      <w:r>
        <w:rPr>
          <w:spacing w:val="-2"/>
          <w:sz w:val="24"/>
        </w:rPr>
        <w:t xml:space="preserve"> </w:t>
      </w:r>
      <w:r>
        <w:rPr>
          <w:sz w:val="24"/>
        </w:rPr>
        <w:t>mud,</w:t>
      </w:r>
      <w:r>
        <w:rPr>
          <w:spacing w:val="-5"/>
          <w:sz w:val="24"/>
        </w:rPr>
        <w:t xml:space="preserve"> </w:t>
      </w:r>
      <w:r>
        <w:rPr>
          <w:sz w:val="24"/>
        </w:rPr>
        <w:t>silt</w:t>
      </w:r>
      <w:r>
        <w:rPr>
          <w:spacing w:val="-7"/>
          <w:sz w:val="24"/>
        </w:rPr>
        <w:t xml:space="preserve"> </w:t>
      </w:r>
      <w:r>
        <w:rPr>
          <w:sz w:val="24"/>
        </w:rPr>
        <w:t>or</w:t>
      </w:r>
      <w:r>
        <w:rPr>
          <w:spacing w:val="-6"/>
          <w:sz w:val="24"/>
        </w:rPr>
        <w:t xml:space="preserve"> </w:t>
      </w:r>
      <w:r>
        <w:rPr>
          <w:sz w:val="24"/>
        </w:rPr>
        <w:t>other</w:t>
      </w:r>
      <w:r>
        <w:rPr>
          <w:spacing w:val="-6"/>
          <w:sz w:val="24"/>
        </w:rPr>
        <w:t xml:space="preserve"> </w:t>
      </w:r>
      <w:r>
        <w:rPr>
          <w:sz w:val="24"/>
        </w:rPr>
        <w:t>materials</w:t>
      </w:r>
      <w:r>
        <w:rPr>
          <w:spacing w:val="-5"/>
          <w:sz w:val="24"/>
        </w:rPr>
        <w:t xml:space="preserve"> </w:t>
      </w:r>
      <w:r>
        <w:rPr>
          <w:sz w:val="24"/>
        </w:rPr>
        <w:t>from</w:t>
      </w:r>
      <w:r>
        <w:rPr>
          <w:spacing w:val="-4"/>
          <w:sz w:val="24"/>
        </w:rPr>
        <w:t xml:space="preserve"> </w:t>
      </w:r>
      <w:r>
        <w:rPr>
          <w:sz w:val="24"/>
        </w:rPr>
        <w:t>entering</w:t>
      </w:r>
      <w:r>
        <w:rPr>
          <w:spacing w:val="-7"/>
          <w:sz w:val="24"/>
        </w:rPr>
        <w:t xml:space="preserve"> </w:t>
      </w:r>
      <w:r>
        <w:rPr>
          <w:sz w:val="24"/>
        </w:rPr>
        <w:t>the</w:t>
      </w:r>
      <w:r>
        <w:rPr>
          <w:spacing w:val="-6"/>
          <w:sz w:val="24"/>
        </w:rPr>
        <w:t xml:space="preserve"> </w:t>
      </w:r>
      <w:r>
        <w:rPr>
          <w:sz w:val="24"/>
        </w:rPr>
        <w:t>surface</w:t>
      </w:r>
      <w:r>
        <w:rPr>
          <w:spacing w:val="-6"/>
          <w:sz w:val="24"/>
        </w:rPr>
        <w:t xml:space="preserve"> </w:t>
      </w:r>
      <w:r>
        <w:rPr>
          <w:sz w:val="24"/>
        </w:rPr>
        <w:t>drainage</w:t>
      </w:r>
      <w:r>
        <w:rPr>
          <w:spacing w:val="-6"/>
          <w:sz w:val="24"/>
        </w:rPr>
        <w:t xml:space="preserve"> </w:t>
      </w:r>
      <w:r>
        <w:rPr>
          <w:sz w:val="24"/>
        </w:rPr>
        <w:t>structures of the adjoining street and any underground storm drainage</w:t>
      </w:r>
      <w:r>
        <w:rPr>
          <w:spacing w:val="-11"/>
          <w:sz w:val="24"/>
        </w:rPr>
        <w:t xml:space="preserve"> </w:t>
      </w:r>
      <w:r>
        <w:rPr>
          <w:sz w:val="24"/>
        </w:rPr>
        <w:t>system.</w:t>
      </w:r>
    </w:p>
    <w:p w14:paraId="2DDFBFDB" w14:textId="77777777" w:rsidR="00CE5059" w:rsidRDefault="00CE5059">
      <w:pPr>
        <w:pStyle w:val="BodyText"/>
      </w:pPr>
    </w:p>
    <w:p w14:paraId="7BCFFFB5" w14:textId="77777777" w:rsidR="00CE5059" w:rsidRDefault="00D35CA3">
      <w:pPr>
        <w:pStyle w:val="BodyText"/>
        <w:ind w:left="920" w:right="1140"/>
        <w:jc w:val="both"/>
      </w:pPr>
      <w:r>
        <w:t>Full</w:t>
      </w:r>
      <w:r>
        <w:rPr>
          <w:spacing w:val="-12"/>
        </w:rPr>
        <w:t xml:space="preserve"> </w:t>
      </w:r>
      <w:r>
        <w:t>compensation</w:t>
      </w:r>
      <w:r>
        <w:rPr>
          <w:spacing w:val="-12"/>
        </w:rPr>
        <w:t xml:space="preserve"> </w:t>
      </w:r>
      <w:r>
        <w:t>for</w:t>
      </w:r>
      <w:r>
        <w:rPr>
          <w:spacing w:val="-13"/>
        </w:rPr>
        <w:t xml:space="preserve"> </w:t>
      </w:r>
      <w:r>
        <w:t>prevention</w:t>
      </w:r>
      <w:r>
        <w:rPr>
          <w:spacing w:val="-12"/>
        </w:rPr>
        <w:t xml:space="preserve"> </w:t>
      </w:r>
      <w:r>
        <w:t>of</w:t>
      </w:r>
      <w:r>
        <w:rPr>
          <w:spacing w:val="-13"/>
        </w:rPr>
        <w:t xml:space="preserve"> </w:t>
      </w:r>
      <w:r>
        <w:t>water</w:t>
      </w:r>
      <w:r>
        <w:rPr>
          <w:spacing w:val="-13"/>
        </w:rPr>
        <w:t xml:space="preserve"> </w:t>
      </w:r>
      <w:r>
        <w:t>pollution</w:t>
      </w:r>
      <w:r>
        <w:rPr>
          <w:spacing w:val="-12"/>
        </w:rPr>
        <w:t xml:space="preserve"> </w:t>
      </w:r>
      <w:r>
        <w:t>and</w:t>
      </w:r>
      <w:r>
        <w:rPr>
          <w:spacing w:val="-12"/>
        </w:rPr>
        <w:t xml:space="preserve"> </w:t>
      </w:r>
      <w:r>
        <w:t>all</w:t>
      </w:r>
      <w:r>
        <w:rPr>
          <w:spacing w:val="-12"/>
        </w:rPr>
        <w:t xml:space="preserve"> </w:t>
      </w:r>
      <w:r>
        <w:t>required</w:t>
      </w:r>
      <w:r>
        <w:rPr>
          <w:spacing w:val="-12"/>
        </w:rPr>
        <w:t xml:space="preserve"> </w:t>
      </w:r>
      <w:r>
        <w:t>control</w:t>
      </w:r>
      <w:r>
        <w:rPr>
          <w:spacing w:val="-9"/>
        </w:rPr>
        <w:t xml:space="preserve"> </w:t>
      </w:r>
      <w:r>
        <w:t>work</w:t>
      </w:r>
      <w:r>
        <w:rPr>
          <w:spacing w:val="-12"/>
        </w:rPr>
        <w:t xml:space="preserve"> </w:t>
      </w:r>
      <w:r>
        <w:t>for</w:t>
      </w:r>
      <w:r>
        <w:rPr>
          <w:spacing w:val="-13"/>
        </w:rPr>
        <w:t xml:space="preserve"> </w:t>
      </w:r>
      <w:r>
        <w:t>preservation, clean-up and restoration of damaged property shall be considered as included in the unit cost for the various contract items of work, and no additional compensation will be allowed</w:t>
      </w:r>
      <w:r>
        <w:rPr>
          <w:spacing w:val="-12"/>
        </w:rPr>
        <w:t xml:space="preserve"> </w:t>
      </w:r>
      <w:r>
        <w:t>therefor.</w:t>
      </w:r>
    </w:p>
    <w:p w14:paraId="7591CA12" w14:textId="77777777" w:rsidR="00CE5059" w:rsidRDefault="00CE5059">
      <w:pPr>
        <w:pStyle w:val="BodyText"/>
      </w:pPr>
    </w:p>
    <w:p w14:paraId="75021689" w14:textId="77777777" w:rsidR="00CE5059" w:rsidRDefault="00D35CA3" w:rsidP="00C74C72">
      <w:pPr>
        <w:pStyle w:val="ListParagraph"/>
        <w:numPr>
          <w:ilvl w:val="1"/>
          <w:numId w:val="15"/>
        </w:numPr>
        <w:tabs>
          <w:tab w:val="left" w:pos="1700"/>
        </w:tabs>
        <w:ind w:right="1139" w:firstLine="0"/>
        <w:jc w:val="both"/>
        <w:rPr>
          <w:sz w:val="24"/>
        </w:rPr>
      </w:pPr>
      <w:r>
        <w:rPr>
          <w:b/>
          <w:sz w:val="24"/>
        </w:rPr>
        <w:t xml:space="preserve">PROJECT APPEARANCE: </w:t>
      </w:r>
      <w:r>
        <w:rPr>
          <w:sz w:val="24"/>
        </w:rPr>
        <w:t>The Contractor shall maintain a neat appearance to the work.</w:t>
      </w:r>
    </w:p>
    <w:p w14:paraId="6C278BAA" w14:textId="77777777" w:rsidR="00CE5059" w:rsidRDefault="00CE5059">
      <w:pPr>
        <w:pStyle w:val="BodyText"/>
      </w:pPr>
    </w:p>
    <w:p w14:paraId="4425E960" w14:textId="77777777" w:rsidR="00CE5059" w:rsidRDefault="00D35CA3">
      <w:pPr>
        <w:pStyle w:val="BodyText"/>
        <w:ind w:left="920" w:right="1138"/>
        <w:jc w:val="both"/>
      </w:pPr>
      <w:r>
        <w:t>Full</w:t>
      </w:r>
      <w:r>
        <w:rPr>
          <w:spacing w:val="-11"/>
        </w:rPr>
        <w:t xml:space="preserve"> </w:t>
      </w:r>
      <w:r>
        <w:t>compensation</w:t>
      </w:r>
      <w:r>
        <w:rPr>
          <w:spacing w:val="-11"/>
        </w:rPr>
        <w:t xml:space="preserve"> </w:t>
      </w:r>
      <w:r>
        <w:t>for</w:t>
      </w:r>
      <w:r>
        <w:rPr>
          <w:spacing w:val="-9"/>
        </w:rPr>
        <w:t xml:space="preserve"> </w:t>
      </w:r>
      <w:r>
        <w:t>conforming</w:t>
      </w:r>
      <w:r>
        <w:rPr>
          <w:spacing w:val="-13"/>
        </w:rPr>
        <w:t xml:space="preserve"> </w:t>
      </w:r>
      <w:r>
        <w:t>to</w:t>
      </w:r>
      <w:r>
        <w:rPr>
          <w:spacing w:val="-11"/>
        </w:rPr>
        <w:t xml:space="preserve"> </w:t>
      </w:r>
      <w:r>
        <w:t>the</w:t>
      </w:r>
      <w:r>
        <w:rPr>
          <w:spacing w:val="-12"/>
        </w:rPr>
        <w:t xml:space="preserve"> </w:t>
      </w:r>
      <w:r>
        <w:t>provisions</w:t>
      </w:r>
      <w:r>
        <w:rPr>
          <w:spacing w:val="-11"/>
        </w:rPr>
        <w:t xml:space="preserve"> </w:t>
      </w:r>
      <w:r>
        <w:t>of</w:t>
      </w:r>
      <w:r>
        <w:rPr>
          <w:spacing w:val="-11"/>
        </w:rPr>
        <w:t xml:space="preserve"> </w:t>
      </w:r>
      <w:r>
        <w:t>this</w:t>
      </w:r>
      <w:r>
        <w:rPr>
          <w:spacing w:val="-11"/>
        </w:rPr>
        <w:t xml:space="preserve"> </w:t>
      </w:r>
      <w:r>
        <w:t>section</w:t>
      </w:r>
      <w:r>
        <w:rPr>
          <w:spacing w:val="-11"/>
        </w:rPr>
        <w:t xml:space="preserve"> </w:t>
      </w:r>
      <w:r>
        <w:t>not</w:t>
      </w:r>
      <w:r>
        <w:rPr>
          <w:spacing w:val="-11"/>
        </w:rPr>
        <w:t xml:space="preserve"> </w:t>
      </w:r>
      <w:r>
        <w:t>otherwise</w:t>
      </w:r>
      <w:r>
        <w:rPr>
          <w:spacing w:val="-12"/>
        </w:rPr>
        <w:t xml:space="preserve"> </w:t>
      </w:r>
      <w:r>
        <w:t>provided</w:t>
      </w:r>
      <w:r>
        <w:rPr>
          <w:spacing w:val="-11"/>
        </w:rPr>
        <w:t xml:space="preserve"> </w:t>
      </w:r>
      <w:r>
        <w:t>for</w:t>
      </w:r>
      <w:r>
        <w:rPr>
          <w:spacing w:val="-12"/>
        </w:rPr>
        <w:t xml:space="preserve"> </w:t>
      </w:r>
      <w:r>
        <w:t>shall be considered as included in unit cost for the various contract items of work involved and no additional compensation will be allowed</w:t>
      </w:r>
      <w:r>
        <w:rPr>
          <w:spacing w:val="-2"/>
        </w:rPr>
        <w:t xml:space="preserve"> </w:t>
      </w:r>
      <w:r>
        <w:t>therefor.</w:t>
      </w:r>
    </w:p>
    <w:p w14:paraId="7D76E203" w14:textId="77777777" w:rsidR="00CE5059" w:rsidRDefault="00CE5059">
      <w:pPr>
        <w:pStyle w:val="BodyText"/>
      </w:pPr>
    </w:p>
    <w:p w14:paraId="54C97AA2" w14:textId="77777777" w:rsidR="00CE5059" w:rsidRDefault="00D35CA3" w:rsidP="00C74C72">
      <w:pPr>
        <w:pStyle w:val="ListParagraph"/>
        <w:numPr>
          <w:ilvl w:val="1"/>
          <w:numId w:val="15"/>
        </w:numPr>
        <w:tabs>
          <w:tab w:val="left" w:pos="1640"/>
        </w:tabs>
        <w:spacing w:before="1"/>
        <w:ind w:right="1140" w:firstLine="0"/>
        <w:jc w:val="both"/>
        <w:rPr>
          <w:sz w:val="24"/>
        </w:rPr>
      </w:pPr>
      <w:r>
        <w:rPr>
          <w:b/>
          <w:sz w:val="24"/>
        </w:rPr>
        <w:t xml:space="preserve">WORK HOURS: </w:t>
      </w:r>
      <w:r>
        <w:rPr>
          <w:sz w:val="24"/>
        </w:rPr>
        <w:t>The Contractor's working hours shall be limited to the hours between 7:00 a.m. and 7:00 p.m., excluding recognized holidays. Deviation from normal working hours will not be allowed without prior consent of the District Project</w:t>
      </w:r>
      <w:r>
        <w:rPr>
          <w:spacing w:val="-8"/>
          <w:sz w:val="24"/>
        </w:rPr>
        <w:t xml:space="preserve"> </w:t>
      </w:r>
      <w:r>
        <w:rPr>
          <w:sz w:val="24"/>
        </w:rPr>
        <w:t>Manager.</w:t>
      </w:r>
    </w:p>
    <w:p w14:paraId="50728845" w14:textId="77777777" w:rsidR="00CE5059" w:rsidRDefault="00CE5059">
      <w:pPr>
        <w:pStyle w:val="BodyText"/>
        <w:spacing w:before="11"/>
        <w:rPr>
          <w:sz w:val="23"/>
        </w:rPr>
      </w:pPr>
    </w:p>
    <w:p w14:paraId="54E29CBA" w14:textId="7537100E" w:rsidR="00CE5059" w:rsidRDefault="00D35CA3">
      <w:pPr>
        <w:pStyle w:val="BodyText"/>
        <w:ind w:left="920" w:right="1137"/>
        <w:jc w:val="both"/>
      </w:pPr>
      <w:r>
        <w:t xml:space="preserve">In the event work is allowed by the Project Manager outside of the normal working hours, at the request of and for the benefit of the Contractor, inspection service fees may be levied against the Contractor at a rate of </w:t>
      </w:r>
      <w:r w:rsidRPr="00492573">
        <w:t>$50.00 per hour</w:t>
      </w:r>
      <w:r>
        <w:t>, including travel time where applicable. The above charge may</w:t>
      </w:r>
      <w:r>
        <w:rPr>
          <w:spacing w:val="-9"/>
        </w:rPr>
        <w:t xml:space="preserve"> </w:t>
      </w:r>
      <w:r>
        <w:t>also</w:t>
      </w:r>
      <w:r>
        <w:rPr>
          <w:spacing w:val="-6"/>
        </w:rPr>
        <w:t xml:space="preserve"> </w:t>
      </w:r>
      <w:r>
        <w:t>be</w:t>
      </w:r>
      <w:r>
        <w:rPr>
          <w:spacing w:val="-7"/>
        </w:rPr>
        <w:t xml:space="preserve"> </w:t>
      </w:r>
      <w:r>
        <w:t>levied</w:t>
      </w:r>
      <w:r>
        <w:rPr>
          <w:spacing w:val="-6"/>
        </w:rPr>
        <w:t xml:space="preserve"> </w:t>
      </w:r>
      <w:r>
        <w:t>if</w:t>
      </w:r>
      <w:r>
        <w:rPr>
          <w:spacing w:val="-7"/>
        </w:rPr>
        <w:t xml:space="preserve"> </w:t>
      </w:r>
      <w:r>
        <w:t>inspection</w:t>
      </w:r>
      <w:r>
        <w:rPr>
          <w:spacing w:val="-6"/>
        </w:rPr>
        <w:t xml:space="preserve"> </w:t>
      </w:r>
      <w:r>
        <w:t>services</w:t>
      </w:r>
      <w:r>
        <w:rPr>
          <w:spacing w:val="-6"/>
        </w:rPr>
        <w:t xml:space="preserve"> </w:t>
      </w:r>
      <w:r>
        <w:t>are</w:t>
      </w:r>
      <w:r>
        <w:rPr>
          <w:spacing w:val="-7"/>
        </w:rPr>
        <w:t xml:space="preserve"> </w:t>
      </w:r>
      <w:r>
        <w:t>deemed</w:t>
      </w:r>
      <w:r>
        <w:rPr>
          <w:spacing w:val="-6"/>
        </w:rPr>
        <w:t xml:space="preserve"> </w:t>
      </w:r>
      <w:r>
        <w:t>necessary</w:t>
      </w:r>
      <w:r>
        <w:rPr>
          <w:spacing w:val="-11"/>
        </w:rPr>
        <w:t xml:space="preserve"> </w:t>
      </w:r>
      <w:r>
        <w:t>by</w:t>
      </w:r>
      <w:r>
        <w:rPr>
          <w:spacing w:val="-11"/>
        </w:rPr>
        <w:t xml:space="preserve"> </w:t>
      </w:r>
      <w:r>
        <w:t>the</w:t>
      </w:r>
      <w:r>
        <w:rPr>
          <w:spacing w:val="-7"/>
        </w:rPr>
        <w:t xml:space="preserve"> </w:t>
      </w:r>
      <w:r>
        <w:t>Project</w:t>
      </w:r>
      <w:r>
        <w:rPr>
          <w:spacing w:val="-6"/>
        </w:rPr>
        <w:t xml:space="preserve"> </w:t>
      </w:r>
      <w:r>
        <w:t>Manager</w:t>
      </w:r>
      <w:r>
        <w:rPr>
          <w:spacing w:val="-4"/>
        </w:rPr>
        <w:t xml:space="preserve"> </w:t>
      </w:r>
      <w:r>
        <w:t>as</w:t>
      </w:r>
      <w:r>
        <w:rPr>
          <w:spacing w:val="-6"/>
        </w:rPr>
        <w:t xml:space="preserve"> </w:t>
      </w:r>
      <w:r>
        <w:t>a</w:t>
      </w:r>
      <w:r>
        <w:rPr>
          <w:spacing w:val="-7"/>
        </w:rPr>
        <w:t xml:space="preserve"> </w:t>
      </w:r>
      <w:r>
        <w:t xml:space="preserve">matter of public safety or to otherwise </w:t>
      </w:r>
      <w:r w:rsidR="00920238">
        <w:t>ensure</w:t>
      </w:r>
      <w:r>
        <w:t xml:space="preserve"> the quality of the</w:t>
      </w:r>
      <w:r>
        <w:rPr>
          <w:spacing w:val="-16"/>
        </w:rPr>
        <w:t xml:space="preserve"> </w:t>
      </w:r>
      <w:r>
        <w:t>work.</w:t>
      </w:r>
    </w:p>
    <w:p w14:paraId="7FDFBD1F" w14:textId="77777777" w:rsidR="001F42A2" w:rsidRDefault="001F42A2" w:rsidP="001F42A2">
      <w:pPr>
        <w:pStyle w:val="BodyText"/>
      </w:pPr>
    </w:p>
    <w:p w14:paraId="7A62AB72" w14:textId="4FBFEC3F" w:rsidR="001F42A2" w:rsidRPr="00492573" w:rsidRDefault="001F42A2" w:rsidP="00C74C72">
      <w:pPr>
        <w:pStyle w:val="ListParagraph"/>
        <w:numPr>
          <w:ilvl w:val="1"/>
          <w:numId w:val="15"/>
        </w:numPr>
        <w:tabs>
          <w:tab w:val="left" w:pos="1640"/>
        </w:tabs>
        <w:spacing w:before="1"/>
        <w:ind w:right="1140" w:firstLine="0"/>
        <w:jc w:val="both"/>
        <w:rPr>
          <w:sz w:val="24"/>
        </w:rPr>
      </w:pPr>
      <w:r>
        <w:rPr>
          <w:b/>
          <w:sz w:val="24"/>
        </w:rPr>
        <w:t>C</w:t>
      </w:r>
      <w:r w:rsidRPr="001F42A2">
        <w:rPr>
          <w:b/>
          <w:sz w:val="24"/>
        </w:rPr>
        <w:t>ONSTRUCTION YARD:</w:t>
      </w:r>
      <w:r w:rsidR="00456B15">
        <w:rPr>
          <w:b/>
          <w:sz w:val="24"/>
        </w:rPr>
        <w:t xml:space="preserve"> </w:t>
      </w:r>
      <w:r w:rsidRPr="001F42A2">
        <w:rPr>
          <w:sz w:val="24"/>
        </w:rPr>
        <w:t>It shall be the Contractor's responsibility to locate any storage sites for materials and equipment needed and such sites must be approved in advance by the Project Manager and must be free of objectionable material. The Contractor must submit to the</w:t>
      </w:r>
      <w:r w:rsidRPr="001F42A2">
        <w:rPr>
          <w:spacing w:val="-15"/>
          <w:sz w:val="24"/>
        </w:rPr>
        <w:t xml:space="preserve"> </w:t>
      </w:r>
      <w:r w:rsidRPr="001F42A2">
        <w:rPr>
          <w:sz w:val="24"/>
        </w:rPr>
        <w:t>Project</w:t>
      </w:r>
      <w:r w:rsidRPr="001F42A2">
        <w:rPr>
          <w:spacing w:val="-14"/>
          <w:sz w:val="24"/>
        </w:rPr>
        <w:t xml:space="preserve"> </w:t>
      </w:r>
      <w:r w:rsidRPr="001F42A2">
        <w:rPr>
          <w:sz w:val="24"/>
        </w:rPr>
        <w:t>Manager</w:t>
      </w:r>
      <w:r w:rsidRPr="001F42A2">
        <w:rPr>
          <w:spacing w:val="-15"/>
          <w:sz w:val="24"/>
        </w:rPr>
        <w:t xml:space="preserve"> </w:t>
      </w:r>
      <w:r w:rsidRPr="001F42A2">
        <w:rPr>
          <w:sz w:val="24"/>
        </w:rPr>
        <w:t>for</w:t>
      </w:r>
      <w:r w:rsidRPr="001F42A2">
        <w:rPr>
          <w:spacing w:val="-15"/>
          <w:sz w:val="24"/>
        </w:rPr>
        <w:t xml:space="preserve"> </w:t>
      </w:r>
      <w:r w:rsidRPr="001F42A2">
        <w:rPr>
          <w:sz w:val="24"/>
        </w:rPr>
        <w:t>approval</w:t>
      </w:r>
      <w:r w:rsidRPr="001F42A2">
        <w:rPr>
          <w:spacing w:val="-14"/>
          <w:sz w:val="24"/>
        </w:rPr>
        <w:t xml:space="preserve"> </w:t>
      </w:r>
      <w:r w:rsidRPr="001F42A2">
        <w:rPr>
          <w:sz w:val="24"/>
        </w:rPr>
        <w:t>any</w:t>
      </w:r>
      <w:r w:rsidRPr="001F42A2">
        <w:rPr>
          <w:spacing w:val="-19"/>
          <w:sz w:val="24"/>
        </w:rPr>
        <w:t xml:space="preserve"> </w:t>
      </w:r>
      <w:r w:rsidRPr="001F42A2">
        <w:rPr>
          <w:sz w:val="24"/>
        </w:rPr>
        <w:t>and</w:t>
      </w:r>
      <w:r w:rsidRPr="001F42A2">
        <w:rPr>
          <w:spacing w:val="-14"/>
          <w:sz w:val="24"/>
        </w:rPr>
        <w:t xml:space="preserve"> </w:t>
      </w:r>
      <w:r w:rsidRPr="001F42A2">
        <w:rPr>
          <w:sz w:val="24"/>
        </w:rPr>
        <w:t>all</w:t>
      </w:r>
      <w:r w:rsidRPr="001F42A2">
        <w:rPr>
          <w:spacing w:val="-14"/>
          <w:sz w:val="24"/>
        </w:rPr>
        <w:t xml:space="preserve"> </w:t>
      </w:r>
      <w:r w:rsidRPr="001F42A2">
        <w:rPr>
          <w:sz w:val="24"/>
        </w:rPr>
        <w:t>agreement(s)</w:t>
      </w:r>
      <w:r w:rsidRPr="001F42A2">
        <w:rPr>
          <w:spacing w:val="-15"/>
          <w:sz w:val="24"/>
        </w:rPr>
        <w:t xml:space="preserve"> </w:t>
      </w:r>
      <w:r w:rsidRPr="001F42A2">
        <w:rPr>
          <w:sz w:val="24"/>
        </w:rPr>
        <w:t>between</w:t>
      </w:r>
      <w:r w:rsidRPr="001F42A2">
        <w:rPr>
          <w:spacing w:val="-14"/>
          <w:sz w:val="24"/>
        </w:rPr>
        <w:t xml:space="preserve"> </w:t>
      </w:r>
      <w:r w:rsidRPr="001F42A2">
        <w:rPr>
          <w:sz w:val="24"/>
        </w:rPr>
        <w:t>the</w:t>
      </w:r>
      <w:r w:rsidRPr="001F42A2">
        <w:rPr>
          <w:spacing w:val="-15"/>
          <w:sz w:val="24"/>
        </w:rPr>
        <w:t xml:space="preserve"> </w:t>
      </w:r>
      <w:r w:rsidRPr="001F42A2">
        <w:rPr>
          <w:sz w:val="24"/>
        </w:rPr>
        <w:t>Contractor</w:t>
      </w:r>
      <w:r w:rsidRPr="001F42A2">
        <w:rPr>
          <w:spacing w:val="-15"/>
          <w:sz w:val="24"/>
        </w:rPr>
        <w:t xml:space="preserve"> </w:t>
      </w:r>
      <w:r w:rsidRPr="001F42A2">
        <w:rPr>
          <w:sz w:val="24"/>
        </w:rPr>
        <w:t>and</w:t>
      </w:r>
      <w:r w:rsidRPr="001F42A2">
        <w:rPr>
          <w:spacing w:val="-14"/>
          <w:sz w:val="24"/>
        </w:rPr>
        <w:t xml:space="preserve"> </w:t>
      </w:r>
      <w:r w:rsidRPr="001F42A2">
        <w:rPr>
          <w:sz w:val="24"/>
        </w:rPr>
        <w:t>the</w:t>
      </w:r>
      <w:r w:rsidRPr="001F42A2">
        <w:rPr>
          <w:spacing w:val="-15"/>
          <w:sz w:val="24"/>
        </w:rPr>
        <w:t xml:space="preserve"> </w:t>
      </w:r>
      <w:r w:rsidRPr="001F42A2">
        <w:rPr>
          <w:sz w:val="24"/>
        </w:rPr>
        <w:t>property owner(s) of said storage site(s) and/or construction site(s) for approval prior to the start of construction. Said agreement(s) must provide for the restoration of the site(s) by the</w:t>
      </w:r>
      <w:r w:rsidRPr="001F42A2">
        <w:rPr>
          <w:spacing w:val="15"/>
          <w:sz w:val="24"/>
        </w:rPr>
        <w:t xml:space="preserve"> </w:t>
      </w:r>
      <w:r w:rsidRPr="001F42A2">
        <w:rPr>
          <w:sz w:val="24"/>
        </w:rPr>
        <w:t>Contractor</w:t>
      </w:r>
      <w:r>
        <w:rPr>
          <w:sz w:val="24"/>
        </w:rPr>
        <w:t>.</w:t>
      </w:r>
    </w:p>
    <w:p w14:paraId="14A3675C" w14:textId="1A9C10CA" w:rsidR="00CE5059" w:rsidRDefault="00CE5059">
      <w:pPr>
        <w:pStyle w:val="BodyText"/>
        <w:spacing w:before="8"/>
        <w:rPr>
          <w:sz w:val="20"/>
        </w:rPr>
      </w:pPr>
    </w:p>
    <w:p w14:paraId="5BC0FB74" w14:textId="77777777" w:rsidR="00CE5059" w:rsidRDefault="00CE5059">
      <w:pPr>
        <w:rPr>
          <w:sz w:val="20"/>
        </w:rPr>
        <w:sectPr w:rsidR="00CE5059">
          <w:pgSz w:w="12240" w:h="15840"/>
          <w:pgMar w:top="1360" w:right="300" w:bottom="1080" w:left="520" w:header="0" w:footer="897" w:gutter="0"/>
          <w:cols w:space="720"/>
        </w:sectPr>
      </w:pPr>
    </w:p>
    <w:p w14:paraId="1D7D3804" w14:textId="099F3109" w:rsidR="00CE5059" w:rsidRPr="007E3B15" w:rsidRDefault="00D35CA3" w:rsidP="007E3B15">
      <w:pPr>
        <w:pStyle w:val="BodyText"/>
        <w:spacing w:before="90"/>
        <w:ind w:left="920" w:right="1135"/>
        <w:jc w:val="both"/>
        <w:rPr>
          <w:szCs w:val="22"/>
        </w:rPr>
      </w:pPr>
      <w:r w:rsidRPr="007E3B15">
        <w:rPr>
          <w:szCs w:val="22"/>
        </w:rPr>
        <w:lastRenderedPageBreak/>
        <w:t>No equipment or material used for staging shall be allowed to be stored on any District property or city streets during non-work time</w:t>
      </w:r>
      <w:r w:rsidR="00394F7F" w:rsidRPr="007E3B15">
        <w:rPr>
          <w:szCs w:val="22"/>
        </w:rPr>
        <w:t xml:space="preserve"> unless approved by the District</w:t>
      </w:r>
      <w:r w:rsidRPr="007E3B15">
        <w:rPr>
          <w:szCs w:val="22"/>
        </w:rPr>
        <w:t xml:space="preserve">. </w:t>
      </w:r>
      <w:r w:rsidR="007E3B15" w:rsidRPr="007E3B15">
        <w:rPr>
          <w:szCs w:val="22"/>
        </w:rPr>
        <w:t xml:space="preserve">If the contractor is approved by the District to store equipment and/or material onsite the contractor </w:t>
      </w:r>
      <w:r w:rsidR="007E3B15" w:rsidRPr="007E3B15">
        <w:rPr>
          <w:iCs/>
        </w:rPr>
        <w:t xml:space="preserve">will install and maintain a 6-foot fence around the Work Area for improved safety and security. The fence must be locked when personnel for contractor are not present.  Signs shall be posted and maintained on each side of the perimeter of the fencing to warn the public of safety risks and prohibiting trespassing.  </w:t>
      </w:r>
      <w:r w:rsidR="006023B3" w:rsidRPr="007E3B15">
        <w:rPr>
          <w:szCs w:val="22"/>
        </w:rPr>
        <w:t xml:space="preserve">If an offsite location is chosen </w:t>
      </w:r>
      <w:r w:rsidRPr="007E3B15">
        <w:rPr>
          <w:szCs w:val="22"/>
        </w:rPr>
        <w:t>and if such location is used, it shall be submitted in writing and approved by the District Project Manager. All costs associated with such staging and location shall be included in other bid items of work and no additional compensation will be allowed thereof.</w:t>
      </w:r>
    </w:p>
    <w:p w14:paraId="67DABEC7" w14:textId="77777777" w:rsidR="00CE5059" w:rsidRDefault="00CE5059">
      <w:pPr>
        <w:pStyle w:val="BodyText"/>
      </w:pPr>
    </w:p>
    <w:p w14:paraId="4DD5C384" w14:textId="77777777" w:rsidR="00CE5059" w:rsidRDefault="00D35CA3" w:rsidP="00C74C72">
      <w:pPr>
        <w:pStyle w:val="ListParagraph"/>
        <w:numPr>
          <w:ilvl w:val="0"/>
          <w:numId w:val="2"/>
        </w:numPr>
        <w:tabs>
          <w:tab w:val="left" w:pos="1640"/>
        </w:tabs>
        <w:ind w:right="1133" w:firstLine="0"/>
        <w:jc w:val="both"/>
        <w:rPr>
          <w:sz w:val="24"/>
        </w:rPr>
      </w:pPr>
      <w:r>
        <w:rPr>
          <w:b/>
          <w:sz w:val="24"/>
        </w:rPr>
        <w:t xml:space="preserve">SANITARY CONVENIENCE: </w:t>
      </w:r>
      <w:r>
        <w:rPr>
          <w:sz w:val="24"/>
        </w:rPr>
        <w:t>Necessary sanitary facilities for the use of the workmen performing the work, properly secluded from public observation and in compliance with health ordinances</w:t>
      </w:r>
      <w:r>
        <w:rPr>
          <w:spacing w:val="-4"/>
          <w:sz w:val="24"/>
        </w:rPr>
        <w:t xml:space="preserve"> </w:t>
      </w:r>
      <w:r>
        <w:rPr>
          <w:sz w:val="24"/>
        </w:rPr>
        <w:t>and</w:t>
      </w:r>
      <w:r>
        <w:rPr>
          <w:spacing w:val="-4"/>
          <w:sz w:val="24"/>
        </w:rPr>
        <w:t xml:space="preserve"> </w:t>
      </w:r>
      <w:r>
        <w:rPr>
          <w:sz w:val="24"/>
        </w:rPr>
        <w:t>laws,</w:t>
      </w:r>
      <w:r>
        <w:rPr>
          <w:spacing w:val="-4"/>
          <w:sz w:val="24"/>
        </w:rPr>
        <w:t xml:space="preserve"> </w:t>
      </w:r>
      <w:r>
        <w:rPr>
          <w:sz w:val="24"/>
        </w:rPr>
        <w:t>shall</w:t>
      </w:r>
      <w:r>
        <w:rPr>
          <w:spacing w:val="-3"/>
          <w:sz w:val="24"/>
        </w:rPr>
        <w:t xml:space="preserve"> </w:t>
      </w:r>
      <w:r>
        <w:rPr>
          <w:sz w:val="24"/>
        </w:rPr>
        <w:t>be</w:t>
      </w:r>
      <w:r>
        <w:rPr>
          <w:spacing w:val="-5"/>
          <w:sz w:val="24"/>
        </w:rPr>
        <w:t xml:space="preserve"> </w:t>
      </w:r>
      <w:r>
        <w:rPr>
          <w:sz w:val="24"/>
        </w:rPr>
        <w:t>constructed</w:t>
      </w:r>
      <w:r>
        <w:rPr>
          <w:spacing w:val="-4"/>
          <w:sz w:val="24"/>
        </w:rPr>
        <w:t xml:space="preserve"> </w:t>
      </w:r>
      <w:r>
        <w:rPr>
          <w:sz w:val="24"/>
        </w:rPr>
        <w:t>and</w:t>
      </w:r>
      <w:r>
        <w:rPr>
          <w:spacing w:val="-4"/>
          <w:sz w:val="24"/>
        </w:rPr>
        <w:t xml:space="preserve"> </w:t>
      </w:r>
      <w:r>
        <w:rPr>
          <w:sz w:val="24"/>
        </w:rPr>
        <w:t>maintained</w:t>
      </w:r>
      <w:r>
        <w:rPr>
          <w:spacing w:val="-4"/>
          <w:sz w:val="24"/>
        </w:rPr>
        <w:t xml:space="preserve"> </w:t>
      </w:r>
      <w:r>
        <w:rPr>
          <w:sz w:val="24"/>
        </w:rPr>
        <w:t>by</w:t>
      </w:r>
      <w:r>
        <w:rPr>
          <w:spacing w:val="-9"/>
          <w:sz w:val="24"/>
        </w:rPr>
        <w:t xml:space="preserve"> </w:t>
      </w:r>
      <w:r>
        <w:rPr>
          <w:sz w:val="24"/>
        </w:rPr>
        <w:t>Contractor,</w:t>
      </w:r>
      <w:r>
        <w:rPr>
          <w:spacing w:val="-4"/>
          <w:sz w:val="24"/>
        </w:rPr>
        <w:t xml:space="preserve"> </w:t>
      </w:r>
      <w:r>
        <w:rPr>
          <w:sz w:val="24"/>
        </w:rPr>
        <w:t>in</w:t>
      </w:r>
      <w:r>
        <w:rPr>
          <w:spacing w:val="-4"/>
          <w:sz w:val="24"/>
        </w:rPr>
        <w:t xml:space="preserve"> </w:t>
      </w:r>
      <w:r>
        <w:rPr>
          <w:sz w:val="24"/>
        </w:rPr>
        <w:t>a</w:t>
      </w:r>
      <w:r>
        <w:rPr>
          <w:spacing w:val="-2"/>
          <w:sz w:val="24"/>
        </w:rPr>
        <w:t xml:space="preserve"> </w:t>
      </w:r>
      <w:r>
        <w:rPr>
          <w:sz w:val="24"/>
        </w:rPr>
        <w:t>manner</w:t>
      </w:r>
      <w:r>
        <w:rPr>
          <w:spacing w:val="-5"/>
          <w:sz w:val="24"/>
        </w:rPr>
        <w:t xml:space="preserve"> </w:t>
      </w:r>
      <w:r>
        <w:rPr>
          <w:sz w:val="24"/>
        </w:rPr>
        <w:t>approved</w:t>
      </w:r>
      <w:r>
        <w:rPr>
          <w:spacing w:val="-4"/>
          <w:sz w:val="24"/>
        </w:rPr>
        <w:t xml:space="preserve"> </w:t>
      </w:r>
      <w:r>
        <w:rPr>
          <w:sz w:val="24"/>
        </w:rPr>
        <w:t>by the Project Manager, and the use of such facilities shall by strictly enforced by the</w:t>
      </w:r>
      <w:r>
        <w:rPr>
          <w:spacing w:val="-22"/>
          <w:sz w:val="24"/>
        </w:rPr>
        <w:t xml:space="preserve"> </w:t>
      </w:r>
      <w:r>
        <w:rPr>
          <w:sz w:val="24"/>
        </w:rPr>
        <w:t>Contractor.</w:t>
      </w:r>
    </w:p>
    <w:p w14:paraId="1CBA7606" w14:textId="77777777" w:rsidR="00CE5059" w:rsidRDefault="00CE5059">
      <w:pPr>
        <w:pStyle w:val="BodyText"/>
      </w:pPr>
    </w:p>
    <w:p w14:paraId="384E7A34" w14:textId="77777777" w:rsidR="00CE5059" w:rsidRDefault="00D35CA3" w:rsidP="00C74C72">
      <w:pPr>
        <w:pStyle w:val="ListParagraph"/>
        <w:numPr>
          <w:ilvl w:val="0"/>
          <w:numId w:val="2"/>
        </w:numPr>
        <w:tabs>
          <w:tab w:val="left" w:pos="1640"/>
        </w:tabs>
        <w:ind w:right="1137" w:firstLine="0"/>
        <w:jc w:val="both"/>
        <w:rPr>
          <w:sz w:val="24"/>
        </w:rPr>
      </w:pPr>
      <w:r>
        <w:rPr>
          <w:b/>
          <w:sz w:val="24"/>
        </w:rPr>
        <w:t xml:space="preserve">INSPECTION: </w:t>
      </w:r>
      <w:r>
        <w:rPr>
          <w:sz w:val="24"/>
        </w:rPr>
        <w:t>The Project Manager, or his or her authorized agent, shall at all times have access to work during construction and shall be furnished, to the extent possible, complete information and all documentation to ascertain full knowledge regarding the progress, workmanship and character of materials used and employed in the work. Whenever required, the Contractor shall furnish to the District for test, and free of charge, samples of any one of the materials proposed to be used in the work. Said samples shall be delivered by the Contractor at the place within the District designated by the Project Manager. Rejected material must be immediately removed from the work by the Contractor and shall not again be brought back to the site of the</w:t>
      </w:r>
      <w:r>
        <w:rPr>
          <w:spacing w:val="-4"/>
          <w:sz w:val="24"/>
        </w:rPr>
        <w:t xml:space="preserve"> </w:t>
      </w:r>
      <w:r>
        <w:rPr>
          <w:sz w:val="24"/>
        </w:rPr>
        <w:t>improvement.</w:t>
      </w:r>
    </w:p>
    <w:p w14:paraId="35B2F54F" w14:textId="77777777" w:rsidR="00CE5059" w:rsidRDefault="00CE5059">
      <w:pPr>
        <w:pStyle w:val="BodyText"/>
      </w:pPr>
    </w:p>
    <w:p w14:paraId="2D799810" w14:textId="77777777" w:rsidR="00CE5059" w:rsidRDefault="00D35CA3">
      <w:pPr>
        <w:pStyle w:val="BodyText"/>
        <w:ind w:left="919" w:right="1139"/>
        <w:jc w:val="both"/>
      </w:pPr>
      <w:r>
        <w:t>The Contractor shall notify the Project Manager or his or her authorized agent forty-eight (48) hours in advance when he or she will require inspection for either material or work to be done.</w:t>
      </w:r>
    </w:p>
    <w:p w14:paraId="2CCB78C7" w14:textId="77777777" w:rsidR="00CE5059" w:rsidRDefault="00CE5059">
      <w:pPr>
        <w:pStyle w:val="BodyText"/>
      </w:pPr>
    </w:p>
    <w:p w14:paraId="14E53167" w14:textId="77777777" w:rsidR="00CE5059" w:rsidRDefault="00D35CA3">
      <w:pPr>
        <w:pStyle w:val="BodyText"/>
        <w:ind w:left="919" w:right="1138"/>
        <w:jc w:val="both"/>
      </w:pPr>
      <w:r>
        <w:t>The</w:t>
      </w:r>
      <w:r>
        <w:rPr>
          <w:spacing w:val="-10"/>
        </w:rPr>
        <w:t xml:space="preserve"> </w:t>
      </w:r>
      <w:r>
        <w:t>inspection</w:t>
      </w:r>
      <w:r>
        <w:rPr>
          <w:spacing w:val="-9"/>
        </w:rPr>
        <w:t xml:space="preserve"> </w:t>
      </w:r>
      <w:r>
        <w:t>of</w:t>
      </w:r>
      <w:r>
        <w:rPr>
          <w:spacing w:val="-9"/>
        </w:rPr>
        <w:t xml:space="preserve"> </w:t>
      </w:r>
      <w:r>
        <w:t>the</w:t>
      </w:r>
      <w:r>
        <w:rPr>
          <w:spacing w:val="-10"/>
        </w:rPr>
        <w:t xml:space="preserve"> </w:t>
      </w:r>
      <w:r>
        <w:t>work</w:t>
      </w:r>
      <w:r>
        <w:rPr>
          <w:spacing w:val="-9"/>
        </w:rPr>
        <w:t xml:space="preserve"> </w:t>
      </w:r>
      <w:r>
        <w:t>shall</w:t>
      </w:r>
      <w:r>
        <w:rPr>
          <w:spacing w:val="-8"/>
        </w:rPr>
        <w:t xml:space="preserve"> </w:t>
      </w:r>
      <w:r>
        <w:t>not</w:t>
      </w:r>
      <w:r>
        <w:rPr>
          <w:spacing w:val="-8"/>
        </w:rPr>
        <w:t xml:space="preserve"> </w:t>
      </w:r>
      <w:r>
        <w:t>relieve</w:t>
      </w:r>
      <w:r>
        <w:rPr>
          <w:spacing w:val="-10"/>
        </w:rPr>
        <w:t xml:space="preserve"> </w:t>
      </w:r>
      <w:r>
        <w:t>the</w:t>
      </w:r>
      <w:r>
        <w:rPr>
          <w:spacing w:val="-10"/>
        </w:rPr>
        <w:t xml:space="preserve"> </w:t>
      </w:r>
      <w:r>
        <w:t>Contractor</w:t>
      </w:r>
      <w:r>
        <w:rPr>
          <w:spacing w:val="-9"/>
        </w:rPr>
        <w:t xml:space="preserve"> </w:t>
      </w:r>
      <w:r>
        <w:t>of</w:t>
      </w:r>
      <w:r>
        <w:rPr>
          <w:spacing w:val="-7"/>
        </w:rPr>
        <w:t xml:space="preserve"> </w:t>
      </w:r>
      <w:r>
        <w:t>any</w:t>
      </w:r>
      <w:r>
        <w:rPr>
          <w:spacing w:val="-13"/>
        </w:rPr>
        <w:t xml:space="preserve"> </w:t>
      </w:r>
      <w:r>
        <w:t>of</w:t>
      </w:r>
      <w:r>
        <w:rPr>
          <w:spacing w:val="-9"/>
        </w:rPr>
        <w:t xml:space="preserve"> </w:t>
      </w:r>
      <w:r>
        <w:t>his</w:t>
      </w:r>
      <w:r>
        <w:rPr>
          <w:spacing w:val="-8"/>
        </w:rPr>
        <w:t xml:space="preserve"> </w:t>
      </w:r>
      <w:r>
        <w:t>or</w:t>
      </w:r>
      <w:r>
        <w:rPr>
          <w:spacing w:val="-9"/>
        </w:rPr>
        <w:t xml:space="preserve"> </w:t>
      </w:r>
      <w:r>
        <w:t>her</w:t>
      </w:r>
      <w:r>
        <w:rPr>
          <w:spacing w:val="-9"/>
        </w:rPr>
        <w:t xml:space="preserve"> </w:t>
      </w:r>
      <w:r>
        <w:t>obligations</w:t>
      </w:r>
      <w:r>
        <w:rPr>
          <w:spacing w:val="-8"/>
        </w:rPr>
        <w:t xml:space="preserve"> </w:t>
      </w:r>
      <w:r>
        <w:t>to</w:t>
      </w:r>
      <w:r>
        <w:rPr>
          <w:spacing w:val="-9"/>
        </w:rPr>
        <w:t xml:space="preserve"> </w:t>
      </w:r>
      <w:r>
        <w:t>fulfill the contract as prescribed. Defective work shall be made good, and unsuitable materials may be rejected, notwithstanding the fact that such defective work and unsuitable materials have been previously overlooked by the Project Manager or his or her authorized agent and accepted or estimated for</w:t>
      </w:r>
      <w:r>
        <w:rPr>
          <w:spacing w:val="-2"/>
        </w:rPr>
        <w:t xml:space="preserve"> </w:t>
      </w:r>
      <w:r>
        <w:t>payment.</w:t>
      </w:r>
    </w:p>
    <w:p w14:paraId="37A4FE5B" w14:textId="77777777" w:rsidR="00CE5059" w:rsidRDefault="00CE5059">
      <w:pPr>
        <w:pStyle w:val="BodyText"/>
      </w:pPr>
    </w:p>
    <w:p w14:paraId="4FBEBCE7" w14:textId="77777777" w:rsidR="00CE5059" w:rsidRDefault="00D35CA3" w:rsidP="00C74C72">
      <w:pPr>
        <w:pStyle w:val="ListParagraph"/>
        <w:numPr>
          <w:ilvl w:val="0"/>
          <w:numId w:val="2"/>
        </w:numPr>
        <w:tabs>
          <w:tab w:val="left" w:pos="1640"/>
        </w:tabs>
        <w:spacing w:before="1"/>
        <w:ind w:right="1137" w:firstLine="0"/>
        <w:jc w:val="both"/>
        <w:rPr>
          <w:sz w:val="24"/>
        </w:rPr>
      </w:pPr>
      <w:r>
        <w:rPr>
          <w:b/>
          <w:sz w:val="24"/>
        </w:rPr>
        <w:t xml:space="preserve">RESPONSIBILITY OF THE DISTRICT: </w:t>
      </w:r>
      <w:r>
        <w:rPr>
          <w:sz w:val="24"/>
        </w:rPr>
        <w:t>The District shall not be held responsible</w:t>
      </w:r>
      <w:r>
        <w:rPr>
          <w:spacing w:val="-34"/>
          <w:sz w:val="24"/>
        </w:rPr>
        <w:t xml:space="preserve"> </w:t>
      </w:r>
      <w:r>
        <w:rPr>
          <w:sz w:val="24"/>
        </w:rPr>
        <w:t>for the care or protection of any material or parts of the work prior to final acceptance, except as expressly provided for in these Contract</w:t>
      </w:r>
      <w:r>
        <w:rPr>
          <w:spacing w:val="-4"/>
          <w:sz w:val="24"/>
        </w:rPr>
        <w:t xml:space="preserve"> </w:t>
      </w:r>
      <w:r>
        <w:rPr>
          <w:sz w:val="24"/>
        </w:rPr>
        <w:t>Documents.</w:t>
      </w:r>
    </w:p>
    <w:p w14:paraId="6361CD92" w14:textId="77777777" w:rsidR="00CE5059" w:rsidRDefault="00CE5059">
      <w:pPr>
        <w:pStyle w:val="BodyText"/>
      </w:pPr>
    </w:p>
    <w:p w14:paraId="3A184A35" w14:textId="5E5030A2" w:rsidR="00CE5059" w:rsidRPr="000C2718" w:rsidRDefault="00D35CA3" w:rsidP="00C74C72">
      <w:pPr>
        <w:pStyle w:val="ListParagraph"/>
        <w:numPr>
          <w:ilvl w:val="0"/>
          <w:numId w:val="2"/>
        </w:numPr>
        <w:tabs>
          <w:tab w:val="left" w:pos="1640"/>
        </w:tabs>
        <w:ind w:right="1138" w:firstLine="0"/>
        <w:jc w:val="both"/>
        <w:rPr>
          <w:b/>
          <w:bCs/>
          <w:sz w:val="24"/>
        </w:rPr>
      </w:pPr>
      <w:r>
        <w:rPr>
          <w:b/>
          <w:sz w:val="24"/>
        </w:rPr>
        <w:t xml:space="preserve">RECYCLING OF MATERIALS: </w:t>
      </w:r>
      <w:r>
        <w:rPr>
          <w:sz w:val="24"/>
        </w:rPr>
        <w:t>Contractor's Obligation. Recycling of asphalt concrete,</w:t>
      </w:r>
      <w:r>
        <w:rPr>
          <w:spacing w:val="-11"/>
          <w:sz w:val="24"/>
        </w:rPr>
        <w:t xml:space="preserve"> </w:t>
      </w:r>
      <w:r w:rsidR="005F5277">
        <w:rPr>
          <w:sz w:val="24"/>
        </w:rPr>
        <w:t>Portland</w:t>
      </w:r>
      <w:r>
        <w:rPr>
          <w:spacing w:val="-11"/>
          <w:sz w:val="24"/>
        </w:rPr>
        <w:t xml:space="preserve"> </w:t>
      </w:r>
      <w:r>
        <w:rPr>
          <w:sz w:val="24"/>
        </w:rPr>
        <w:t>cement</w:t>
      </w:r>
      <w:r>
        <w:rPr>
          <w:spacing w:val="-10"/>
          <w:sz w:val="24"/>
        </w:rPr>
        <w:t xml:space="preserve"> </w:t>
      </w:r>
      <w:r>
        <w:rPr>
          <w:sz w:val="24"/>
        </w:rPr>
        <w:t>concrete,</w:t>
      </w:r>
      <w:r>
        <w:rPr>
          <w:spacing w:val="-11"/>
          <w:sz w:val="24"/>
        </w:rPr>
        <w:t xml:space="preserve"> </w:t>
      </w:r>
      <w:r>
        <w:rPr>
          <w:sz w:val="24"/>
        </w:rPr>
        <w:t>aggregate</w:t>
      </w:r>
      <w:r>
        <w:rPr>
          <w:spacing w:val="-12"/>
          <w:sz w:val="24"/>
        </w:rPr>
        <w:t xml:space="preserve"> </w:t>
      </w:r>
      <w:r>
        <w:rPr>
          <w:sz w:val="24"/>
        </w:rPr>
        <w:t>base,</w:t>
      </w:r>
      <w:r>
        <w:rPr>
          <w:spacing w:val="-11"/>
          <w:sz w:val="24"/>
        </w:rPr>
        <w:t xml:space="preserve"> </w:t>
      </w:r>
      <w:r>
        <w:rPr>
          <w:sz w:val="24"/>
        </w:rPr>
        <w:t>and</w:t>
      </w:r>
      <w:r>
        <w:rPr>
          <w:spacing w:val="-11"/>
          <w:sz w:val="24"/>
        </w:rPr>
        <w:t xml:space="preserve"> </w:t>
      </w:r>
      <w:r>
        <w:rPr>
          <w:sz w:val="24"/>
        </w:rPr>
        <w:t>green</w:t>
      </w:r>
      <w:r>
        <w:rPr>
          <w:spacing w:val="-11"/>
          <w:sz w:val="24"/>
        </w:rPr>
        <w:t xml:space="preserve"> </w:t>
      </w:r>
      <w:r>
        <w:rPr>
          <w:sz w:val="24"/>
        </w:rPr>
        <w:t>waste</w:t>
      </w:r>
      <w:r>
        <w:rPr>
          <w:spacing w:val="-12"/>
          <w:sz w:val="24"/>
        </w:rPr>
        <w:t xml:space="preserve"> </w:t>
      </w:r>
      <w:r>
        <w:rPr>
          <w:sz w:val="24"/>
        </w:rPr>
        <w:t>(trees</w:t>
      </w:r>
      <w:r>
        <w:rPr>
          <w:spacing w:val="-10"/>
          <w:sz w:val="24"/>
        </w:rPr>
        <w:t xml:space="preserve"> </w:t>
      </w:r>
      <w:r>
        <w:rPr>
          <w:sz w:val="24"/>
        </w:rPr>
        <w:t>and</w:t>
      </w:r>
      <w:r>
        <w:rPr>
          <w:spacing w:val="-11"/>
          <w:sz w:val="24"/>
        </w:rPr>
        <w:t xml:space="preserve"> </w:t>
      </w:r>
      <w:r>
        <w:rPr>
          <w:sz w:val="24"/>
        </w:rPr>
        <w:t>shrubs)</w:t>
      </w:r>
      <w:r>
        <w:rPr>
          <w:spacing w:val="-11"/>
          <w:sz w:val="24"/>
        </w:rPr>
        <w:t xml:space="preserve"> </w:t>
      </w:r>
      <w:r>
        <w:rPr>
          <w:sz w:val="24"/>
        </w:rPr>
        <w:t>is</w:t>
      </w:r>
      <w:r>
        <w:rPr>
          <w:spacing w:val="-10"/>
          <w:sz w:val="24"/>
        </w:rPr>
        <w:t xml:space="preserve"> </w:t>
      </w:r>
      <w:r>
        <w:rPr>
          <w:sz w:val="24"/>
        </w:rPr>
        <w:t xml:space="preserve">required. The Contractor is required to recycle at least 50% of all recyclable materials. All recycled materials shall be weighed on a certified weigh scale with weight tickets showing project name. </w:t>
      </w:r>
      <w:r w:rsidRPr="000C2718">
        <w:rPr>
          <w:b/>
          <w:bCs/>
          <w:sz w:val="24"/>
        </w:rPr>
        <w:t>RECORDS OF DISPOSAL, INCLUDING WEIGHT OF MATERIALS, SHALL BE SUBMITTED TO THE DISTRICT ON A MONTHLY</w:t>
      </w:r>
      <w:r w:rsidRPr="000C2718">
        <w:rPr>
          <w:b/>
          <w:bCs/>
          <w:spacing w:val="-5"/>
          <w:sz w:val="24"/>
        </w:rPr>
        <w:t xml:space="preserve"> </w:t>
      </w:r>
      <w:r w:rsidRPr="000C2718">
        <w:rPr>
          <w:b/>
          <w:bCs/>
          <w:sz w:val="24"/>
        </w:rPr>
        <w:t>BASIS.</w:t>
      </w:r>
    </w:p>
    <w:p w14:paraId="50E3A9DF" w14:textId="77777777" w:rsidR="00CE5059" w:rsidRDefault="00CE5059">
      <w:pPr>
        <w:jc w:val="both"/>
        <w:rPr>
          <w:sz w:val="24"/>
        </w:rPr>
        <w:sectPr w:rsidR="00CE5059">
          <w:pgSz w:w="12240" w:h="15840"/>
          <w:pgMar w:top="1360" w:right="300" w:bottom="1080" w:left="520" w:header="0" w:footer="897" w:gutter="0"/>
          <w:cols w:space="720"/>
        </w:sectPr>
      </w:pPr>
    </w:p>
    <w:p w14:paraId="48F8A8F4" w14:textId="77777777" w:rsidR="00CE5059" w:rsidRDefault="00D35CA3">
      <w:pPr>
        <w:pStyle w:val="BodyText"/>
        <w:spacing w:before="79"/>
        <w:ind w:left="920" w:right="1136"/>
        <w:jc w:val="both"/>
      </w:pPr>
      <w:r>
        <w:lastRenderedPageBreak/>
        <w:t>Prior</w:t>
      </w:r>
      <w:r>
        <w:rPr>
          <w:spacing w:val="-15"/>
        </w:rPr>
        <w:t xml:space="preserve"> </w:t>
      </w:r>
      <w:r>
        <w:t>to</w:t>
      </w:r>
      <w:r>
        <w:rPr>
          <w:spacing w:val="-14"/>
        </w:rPr>
        <w:t xml:space="preserve"> </w:t>
      </w:r>
      <w:r>
        <w:t>commencing</w:t>
      </w:r>
      <w:r>
        <w:rPr>
          <w:spacing w:val="-14"/>
        </w:rPr>
        <w:t xml:space="preserve"> </w:t>
      </w:r>
      <w:r>
        <w:t>work,</w:t>
      </w:r>
      <w:r>
        <w:rPr>
          <w:spacing w:val="-14"/>
        </w:rPr>
        <w:t xml:space="preserve"> </w:t>
      </w:r>
      <w:r>
        <w:t>the</w:t>
      </w:r>
      <w:r>
        <w:rPr>
          <w:spacing w:val="-15"/>
        </w:rPr>
        <w:t xml:space="preserve"> </w:t>
      </w:r>
      <w:r>
        <w:t>Contractor</w:t>
      </w:r>
      <w:r>
        <w:rPr>
          <w:spacing w:val="-15"/>
        </w:rPr>
        <w:t xml:space="preserve"> </w:t>
      </w:r>
      <w:r>
        <w:t>shall</w:t>
      </w:r>
      <w:r>
        <w:rPr>
          <w:spacing w:val="-14"/>
        </w:rPr>
        <w:t xml:space="preserve"> </w:t>
      </w:r>
      <w:r>
        <w:t>complete</w:t>
      </w:r>
      <w:r>
        <w:rPr>
          <w:spacing w:val="-15"/>
        </w:rPr>
        <w:t xml:space="preserve"> </w:t>
      </w:r>
      <w:r>
        <w:t>the</w:t>
      </w:r>
      <w:r>
        <w:rPr>
          <w:spacing w:val="-15"/>
        </w:rPr>
        <w:t xml:space="preserve"> </w:t>
      </w:r>
      <w:r>
        <w:t>"Construction</w:t>
      </w:r>
      <w:r>
        <w:rPr>
          <w:spacing w:val="-12"/>
        </w:rPr>
        <w:t xml:space="preserve"> </w:t>
      </w:r>
      <w:r>
        <w:t>and</w:t>
      </w:r>
      <w:r>
        <w:rPr>
          <w:spacing w:val="-14"/>
        </w:rPr>
        <w:t xml:space="preserve"> </w:t>
      </w:r>
      <w:r>
        <w:t>Demolition</w:t>
      </w:r>
      <w:r>
        <w:rPr>
          <w:spacing w:val="-14"/>
        </w:rPr>
        <w:t xml:space="preserve"> </w:t>
      </w:r>
      <w:r>
        <w:t>Waste Reduction and Recycling Plan" form and submit it to the Parks Department for review and approval. The Contractor will be expected to follow the approved Plan and document results during</w:t>
      </w:r>
      <w:r>
        <w:rPr>
          <w:spacing w:val="-9"/>
        </w:rPr>
        <w:t xml:space="preserve"> </w:t>
      </w:r>
      <w:r>
        <w:t>construction.</w:t>
      </w:r>
      <w:r>
        <w:rPr>
          <w:spacing w:val="42"/>
        </w:rPr>
        <w:t xml:space="preserve"> </w:t>
      </w:r>
      <w:r>
        <w:t>At</w:t>
      </w:r>
      <w:r>
        <w:rPr>
          <w:spacing w:val="-8"/>
        </w:rPr>
        <w:t xml:space="preserve"> </w:t>
      </w:r>
      <w:r>
        <w:t>the</w:t>
      </w:r>
      <w:r>
        <w:rPr>
          <w:spacing w:val="-10"/>
        </w:rPr>
        <w:t xml:space="preserve"> </w:t>
      </w:r>
      <w:r>
        <w:t>completion</w:t>
      </w:r>
      <w:r>
        <w:rPr>
          <w:spacing w:val="-9"/>
        </w:rPr>
        <w:t xml:space="preserve"> </w:t>
      </w:r>
      <w:r>
        <w:t>of</w:t>
      </w:r>
      <w:r>
        <w:rPr>
          <w:spacing w:val="-9"/>
        </w:rPr>
        <w:t xml:space="preserve"> </w:t>
      </w:r>
      <w:r>
        <w:t>activities,</w:t>
      </w:r>
      <w:r>
        <w:rPr>
          <w:spacing w:val="-9"/>
        </w:rPr>
        <w:t xml:space="preserve"> </w:t>
      </w:r>
      <w:r>
        <w:t>the</w:t>
      </w:r>
      <w:r>
        <w:rPr>
          <w:spacing w:val="-10"/>
        </w:rPr>
        <w:t xml:space="preserve"> </w:t>
      </w:r>
      <w:r>
        <w:t>Contractor</w:t>
      </w:r>
      <w:r>
        <w:rPr>
          <w:spacing w:val="-9"/>
        </w:rPr>
        <w:t xml:space="preserve"> </w:t>
      </w:r>
      <w:r>
        <w:t>shall</w:t>
      </w:r>
      <w:r>
        <w:rPr>
          <w:spacing w:val="-8"/>
        </w:rPr>
        <w:t xml:space="preserve"> </w:t>
      </w:r>
      <w:r>
        <w:t>submit</w:t>
      </w:r>
      <w:r>
        <w:rPr>
          <w:spacing w:val="-8"/>
        </w:rPr>
        <w:t xml:space="preserve"> </w:t>
      </w:r>
      <w:r>
        <w:t>the</w:t>
      </w:r>
      <w:r>
        <w:rPr>
          <w:spacing w:val="-10"/>
        </w:rPr>
        <w:t xml:space="preserve"> </w:t>
      </w:r>
      <w:r>
        <w:t>"Construction and Demolition Waste Reduction and Recycling Report" form to the Public Works Department for review and approval of compliance with the Plans. The above-referenced forms are provided in Appendix 2.</w:t>
      </w:r>
    </w:p>
    <w:p w14:paraId="0676636C" w14:textId="77777777" w:rsidR="00CE5059" w:rsidRDefault="00CE5059">
      <w:pPr>
        <w:pStyle w:val="BodyText"/>
      </w:pPr>
    </w:p>
    <w:p w14:paraId="06D0E45B" w14:textId="77777777" w:rsidR="00CE5059" w:rsidRDefault="00D35CA3">
      <w:pPr>
        <w:ind w:left="919" w:right="1134"/>
        <w:jc w:val="both"/>
        <w:rPr>
          <w:b/>
          <w:sz w:val="24"/>
        </w:rPr>
      </w:pPr>
      <w:r>
        <w:rPr>
          <w:sz w:val="24"/>
        </w:rPr>
        <w:t>The</w:t>
      </w:r>
      <w:r>
        <w:rPr>
          <w:spacing w:val="-11"/>
          <w:sz w:val="24"/>
        </w:rPr>
        <w:t xml:space="preserve"> </w:t>
      </w:r>
      <w:r>
        <w:rPr>
          <w:sz w:val="24"/>
        </w:rPr>
        <w:t>Contractor</w:t>
      </w:r>
      <w:r>
        <w:rPr>
          <w:spacing w:val="-8"/>
          <w:sz w:val="24"/>
        </w:rPr>
        <w:t xml:space="preserve"> </w:t>
      </w:r>
      <w:r>
        <w:rPr>
          <w:sz w:val="24"/>
        </w:rPr>
        <w:t>is</w:t>
      </w:r>
      <w:r>
        <w:rPr>
          <w:spacing w:val="-9"/>
          <w:sz w:val="24"/>
        </w:rPr>
        <w:t xml:space="preserve"> </w:t>
      </w:r>
      <w:r>
        <w:rPr>
          <w:sz w:val="24"/>
        </w:rPr>
        <w:t>obligated,</w:t>
      </w:r>
      <w:r>
        <w:rPr>
          <w:spacing w:val="-10"/>
          <w:sz w:val="24"/>
        </w:rPr>
        <w:t xml:space="preserve"> </w:t>
      </w:r>
      <w:r>
        <w:rPr>
          <w:sz w:val="24"/>
        </w:rPr>
        <w:t>under</w:t>
      </w:r>
      <w:r>
        <w:rPr>
          <w:spacing w:val="-8"/>
          <w:sz w:val="24"/>
        </w:rPr>
        <w:t xml:space="preserve"> </w:t>
      </w:r>
      <w:r>
        <w:rPr>
          <w:sz w:val="24"/>
        </w:rPr>
        <w:t>this</w:t>
      </w:r>
      <w:r>
        <w:rPr>
          <w:spacing w:val="-9"/>
          <w:sz w:val="24"/>
        </w:rPr>
        <w:t xml:space="preserve"> </w:t>
      </w:r>
      <w:r>
        <w:rPr>
          <w:sz w:val="24"/>
        </w:rPr>
        <w:t>contract,</w:t>
      </w:r>
      <w:r>
        <w:rPr>
          <w:spacing w:val="-10"/>
          <w:sz w:val="24"/>
        </w:rPr>
        <w:t xml:space="preserve"> </w:t>
      </w:r>
      <w:r>
        <w:rPr>
          <w:sz w:val="24"/>
        </w:rPr>
        <w:t>to</w:t>
      </w:r>
      <w:r>
        <w:rPr>
          <w:spacing w:val="-7"/>
          <w:sz w:val="24"/>
        </w:rPr>
        <w:t xml:space="preserve"> </w:t>
      </w:r>
      <w:r>
        <w:rPr>
          <w:sz w:val="24"/>
        </w:rPr>
        <w:t>recycle</w:t>
      </w:r>
      <w:r>
        <w:rPr>
          <w:spacing w:val="-11"/>
          <w:sz w:val="24"/>
        </w:rPr>
        <w:t xml:space="preserve"> </w:t>
      </w:r>
      <w:r>
        <w:rPr>
          <w:sz w:val="24"/>
        </w:rPr>
        <w:t>the</w:t>
      </w:r>
      <w:r>
        <w:rPr>
          <w:spacing w:val="-8"/>
          <w:sz w:val="24"/>
        </w:rPr>
        <w:t xml:space="preserve"> </w:t>
      </w:r>
      <w:r>
        <w:rPr>
          <w:sz w:val="24"/>
        </w:rPr>
        <w:t>waste</w:t>
      </w:r>
      <w:r>
        <w:rPr>
          <w:spacing w:val="-8"/>
          <w:sz w:val="24"/>
        </w:rPr>
        <w:t xml:space="preserve"> </w:t>
      </w:r>
      <w:r>
        <w:rPr>
          <w:sz w:val="24"/>
        </w:rPr>
        <w:t>material</w:t>
      </w:r>
      <w:r>
        <w:rPr>
          <w:spacing w:val="-9"/>
          <w:sz w:val="24"/>
        </w:rPr>
        <w:t xml:space="preserve"> </w:t>
      </w:r>
      <w:r>
        <w:rPr>
          <w:sz w:val="24"/>
        </w:rPr>
        <w:t>through</w:t>
      </w:r>
      <w:r>
        <w:rPr>
          <w:spacing w:val="-10"/>
          <w:sz w:val="24"/>
        </w:rPr>
        <w:t xml:space="preserve"> </w:t>
      </w:r>
      <w:r>
        <w:rPr>
          <w:sz w:val="24"/>
        </w:rPr>
        <w:t>an</w:t>
      </w:r>
      <w:r>
        <w:rPr>
          <w:spacing w:val="-7"/>
          <w:sz w:val="24"/>
        </w:rPr>
        <w:t xml:space="preserve"> </w:t>
      </w:r>
      <w:r>
        <w:rPr>
          <w:sz w:val="24"/>
        </w:rPr>
        <w:t xml:space="preserve">approved recycling plant. </w:t>
      </w:r>
      <w:r>
        <w:rPr>
          <w:b/>
          <w:sz w:val="24"/>
        </w:rPr>
        <w:t>In the event the Contractor fails to comply with the C&amp;D requirements (at least 50%), three percent (3%) of the approved contract amount will be forfeited to the District by Contractor as a</w:t>
      </w:r>
      <w:r>
        <w:rPr>
          <w:b/>
          <w:spacing w:val="-1"/>
          <w:sz w:val="24"/>
        </w:rPr>
        <w:t xml:space="preserve"> </w:t>
      </w:r>
      <w:r>
        <w:rPr>
          <w:b/>
          <w:sz w:val="24"/>
        </w:rPr>
        <w:t>penalty.</w:t>
      </w:r>
    </w:p>
    <w:p w14:paraId="16D51A6D" w14:textId="77777777" w:rsidR="00CE5059" w:rsidRDefault="00CE5059">
      <w:pPr>
        <w:pStyle w:val="BodyText"/>
        <w:rPr>
          <w:b/>
        </w:rPr>
      </w:pPr>
    </w:p>
    <w:p w14:paraId="08639740" w14:textId="77777777" w:rsidR="00CE5059" w:rsidRDefault="00D35CA3">
      <w:pPr>
        <w:pStyle w:val="BodyText"/>
        <w:ind w:left="919" w:right="1137"/>
        <w:jc w:val="both"/>
      </w:pPr>
      <w:r>
        <w:t>Payment</w:t>
      </w:r>
      <w:r>
        <w:rPr>
          <w:spacing w:val="-9"/>
        </w:rPr>
        <w:t xml:space="preserve"> </w:t>
      </w:r>
      <w:r>
        <w:t>for</w:t>
      </w:r>
      <w:r>
        <w:rPr>
          <w:spacing w:val="-10"/>
        </w:rPr>
        <w:t xml:space="preserve"> </w:t>
      </w:r>
      <w:r>
        <w:t>Recycling</w:t>
      </w:r>
      <w:r>
        <w:rPr>
          <w:spacing w:val="-12"/>
        </w:rPr>
        <w:t xml:space="preserve"> </w:t>
      </w:r>
      <w:r>
        <w:t>of</w:t>
      </w:r>
      <w:r>
        <w:rPr>
          <w:spacing w:val="-8"/>
        </w:rPr>
        <w:t xml:space="preserve"> </w:t>
      </w:r>
      <w:r>
        <w:t>Materials</w:t>
      </w:r>
      <w:r>
        <w:rPr>
          <w:spacing w:val="-9"/>
        </w:rPr>
        <w:t xml:space="preserve"> </w:t>
      </w:r>
      <w:r>
        <w:t>shall</w:t>
      </w:r>
      <w:r>
        <w:rPr>
          <w:spacing w:val="-9"/>
        </w:rPr>
        <w:t xml:space="preserve"> </w:t>
      </w:r>
      <w:r>
        <w:t>be</w:t>
      </w:r>
      <w:r>
        <w:rPr>
          <w:spacing w:val="-11"/>
        </w:rPr>
        <w:t xml:space="preserve"> </w:t>
      </w:r>
      <w:r>
        <w:t>included</w:t>
      </w:r>
      <w:r>
        <w:rPr>
          <w:spacing w:val="-10"/>
        </w:rPr>
        <w:t xml:space="preserve"> </w:t>
      </w:r>
      <w:r>
        <w:t>in</w:t>
      </w:r>
      <w:r>
        <w:rPr>
          <w:spacing w:val="-10"/>
        </w:rPr>
        <w:t xml:space="preserve"> </w:t>
      </w:r>
      <w:r>
        <w:t>the</w:t>
      </w:r>
      <w:r>
        <w:rPr>
          <w:spacing w:val="-11"/>
        </w:rPr>
        <w:t xml:space="preserve"> </w:t>
      </w:r>
      <w:r>
        <w:t>unit</w:t>
      </w:r>
      <w:r>
        <w:rPr>
          <w:spacing w:val="-9"/>
        </w:rPr>
        <w:t xml:space="preserve"> </w:t>
      </w:r>
      <w:r>
        <w:t>cost</w:t>
      </w:r>
      <w:r>
        <w:rPr>
          <w:spacing w:val="-9"/>
        </w:rPr>
        <w:t xml:space="preserve"> </w:t>
      </w:r>
      <w:r>
        <w:t>for</w:t>
      </w:r>
      <w:r>
        <w:rPr>
          <w:spacing w:val="-10"/>
        </w:rPr>
        <w:t xml:space="preserve"> </w:t>
      </w:r>
      <w:r>
        <w:t>the</w:t>
      </w:r>
      <w:r>
        <w:rPr>
          <w:spacing w:val="-11"/>
        </w:rPr>
        <w:t xml:space="preserve"> </w:t>
      </w:r>
      <w:r>
        <w:t>various</w:t>
      </w:r>
      <w:r>
        <w:rPr>
          <w:spacing w:val="-9"/>
        </w:rPr>
        <w:t xml:space="preserve"> </w:t>
      </w:r>
      <w:r>
        <w:t>contract</w:t>
      </w:r>
      <w:r>
        <w:rPr>
          <w:spacing w:val="-9"/>
        </w:rPr>
        <w:t xml:space="preserve"> </w:t>
      </w:r>
      <w:r>
        <w:t>items of work and no additional compensation will be allowed</w:t>
      </w:r>
      <w:r>
        <w:rPr>
          <w:spacing w:val="-3"/>
        </w:rPr>
        <w:t xml:space="preserve"> </w:t>
      </w:r>
      <w:r>
        <w:t>therefor.</w:t>
      </w:r>
    </w:p>
    <w:p w14:paraId="6FAE28F2" w14:textId="77777777" w:rsidR="00CE5059" w:rsidRDefault="00CE5059">
      <w:pPr>
        <w:pStyle w:val="BodyText"/>
      </w:pPr>
    </w:p>
    <w:p w14:paraId="0765BCAF" w14:textId="77777777" w:rsidR="00CE5059" w:rsidRDefault="00D35CA3" w:rsidP="00C74C72">
      <w:pPr>
        <w:pStyle w:val="ListParagraph"/>
        <w:numPr>
          <w:ilvl w:val="0"/>
          <w:numId w:val="2"/>
        </w:numPr>
        <w:tabs>
          <w:tab w:val="left" w:pos="1640"/>
        </w:tabs>
        <w:ind w:right="1136" w:firstLine="0"/>
        <w:jc w:val="both"/>
        <w:rPr>
          <w:b/>
          <w:i/>
          <w:sz w:val="24"/>
        </w:rPr>
      </w:pPr>
      <w:r>
        <w:rPr>
          <w:b/>
          <w:sz w:val="24"/>
        </w:rPr>
        <w:t xml:space="preserve">TRAFFIC AND ACCESS: </w:t>
      </w:r>
      <w:r>
        <w:rPr>
          <w:b/>
          <w:i/>
          <w:sz w:val="24"/>
        </w:rPr>
        <w:t>The Contractor shall notify the occupants of all affected properties at least 48 hours prior to any temporary obstruction of access. Vehicular access to property line shall be maintained, except as required for construction for a reasonable period of</w:t>
      </w:r>
      <w:r>
        <w:rPr>
          <w:b/>
          <w:i/>
          <w:spacing w:val="-12"/>
          <w:sz w:val="24"/>
        </w:rPr>
        <w:t xml:space="preserve"> </w:t>
      </w:r>
      <w:r>
        <w:rPr>
          <w:b/>
          <w:i/>
          <w:sz w:val="24"/>
        </w:rPr>
        <w:t>time.</w:t>
      </w:r>
      <w:r>
        <w:rPr>
          <w:b/>
          <w:i/>
          <w:spacing w:val="37"/>
          <w:sz w:val="24"/>
        </w:rPr>
        <w:t xml:space="preserve"> </w:t>
      </w:r>
      <w:r>
        <w:rPr>
          <w:b/>
          <w:i/>
          <w:sz w:val="24"/>
        </w:rPr>
        <w:t>No</w:t>
      </w:r>
      <w:r>
        <w:rPr>
          <w:b/>
          <w:i/>
          <w:spacing w:val="-11"/>
          <w:sz w:val="24"/>
        </w:rPr>
        <w:t xml:space="preserve"> </w:t>
      </w:r>
      <w:r>
        <w:rPr>
          <w:b/>
          <w:i/>
          <w:sz w:val="24"/>
        </w:rPr>
        <w:t>overnight</w:t>
      </w:r>
      <w:r>
        <w:rPr>
          <w:b/>
          <w:i/>
          <w:spacing w:val="-11"/>
          <w:sz w:val="24"/>
        </w:rPr>
        <w:t xml:space="preserve"> </w:t>
      </w:r>
      <w:r>
        <w:rPr>
          <w:b/>
          <w:i/>
          <w:sz w:val="24"/>
        </w:rPr>
        <w:t>closure</w:t>
      </w:r>
      <w:r>
        <w:rPr>
          <w:b/>
          <w:i/>
          <w:spacing w:val="-12"/>
          <w:sz w:val="24"/>
        </w:rPr>
        <w:t xml:space="preserve"> </w:t>
      </w:r>
      <w:r>
        <w:rPr>
          <w:b/>
          <w:i/>
          <w:sz w:val="24"/>
        </w:rPr>
        <w:t>of</w:t>
      </w:r>
      <w:r>
        <w:rPr>
          <w:b/>
          <w:i/>
          <w:spacing w:val="-12"/>
          <w:sz w:val="24"/>
        </w:rPr>
        <w:t xml:space="preserve"> </w:t>
      </w:r>
      <w:r>
        <w:rPr>
          <w:b/>
          <w:i/>
          <w:sz w:val="24"/>
        </w:rPr>
        <w:t>any</w:t>
      </w:r>
      <w:r>
        <w:rPr>
          <w:b/>
          <w:i/>
          <w:spacing w:val="-12"/>
          <w:sz w:val="24"/>
        </w:rPr>
        <w:t xml:space="preserve"> </w:t>
      </w:r>
      <w:r>
        <w:rPr>
          <w:b/>
          <w:i/>
          <w:sz w:val="24"/>
        </w:rPr>
        <w:t>driveway</w:t>
      </w:r>
      <w:r>
        <w:rPr>
          <w:b/>
          <w:i/>
          <w:spacing w:val="-12"/>
          <w:sz w:val="24"/>
        </w:rPr>
        <w:t xml:space="preserve"> </w:t>
      </w:r>
      <w:r>
        <w:rPr>
          <w:b/>
          <w:i/>
          <w:sz w:val="24"/>
        </w:rPr>
        <w:t>will</w:t>
      </w:r>
      <w:r>
        <w:rPr>
          <w:b/>
          <w:i/>
          <w:spacing w:val="-11"/>
          <w:sz w:val="24"/>
        </w:rPr>
        <w:t xml:space="preserve"> </w:t>
      </w:r>
      <w:r>
        <w:rPr>
          <w:b/>
          <w:i/>
          <w:sz w:val="24"/>
        </w:rPr>
        <w:t>be</w:t>
      </w:r>
      <w:r>
        <w:rPr>
          <w:b/>
          <w:i/>
          <w:spacing w:val="-12"/>
          <w:sz w:val="24"/>
        </w:rPr>
        <w:t xml:space="preserve"> </w:t>
      </w:r>
      <w:r>
        <w:rPr>
          <w:b/>
          <w:i/>
          <w:sz w:val="24"/>
        </w:rPr>
        <w:t>allowed,</w:t>
      </w:r>
      <w:r>
        <w:rPr>
          <w:b/>
          <w:i/>
          <w:spacing w:val="-11"/>
          <w:sz w:val="24"/>
        </w:rPr>
        <w:t xml:space="preserve"> </w:t>
      </w:r>
      <w:r>
        <w:rPr>
          <w:b/>
          <w:i/>
          <w:sz w:val="24"/>
        </w:rPr>
        <w:t>except</w:t>
      </w:r>
      <w:r>
        <w:rPr>
          <w:b/>
          <w:i/>
          <w:spacing w:val="-11"/>
          <w:sz w:val="24"/>
        </w:rPr>
        <w:t xml:space="preserve"> </w:t>
      </w:r>
      <w:r>
        <w:rPr>
          <w:b/>
          <w:i/>
          <w:sz w:val="24"/>
        </w:rPr>
        <w:t>as</w:t>
      </w:r>
      <w:r>
        <w:rPr>
          <w:b/>
          <w:i/>
          <w:spacing w:val="-11"/>
          <w:sz w:val="24"/>
        </w:rPr>
        <w:t xml:space="preserve"> </w:t>
      </w:r>
      <w:r>
        <w:rPr>
          <w:b/>
          <w:i/>
          <w:sz w:val="24"/>
        </w:rPr>
        <w:t>permitted</w:t>
      </w:r>
      <w:r>
        <w:rPr>
          <w:b/>
          <w:i/>
          <w:spacing w:val="-11"/>
          <w:sz w:val="24"/>
        </w:rPr>
        <w:t xml:space="preserve"> </w:t>
      </w:r>
      <w:r>
        <w:rPr>
          <w:b/>
          <w:i/>
          <w:sz w:val="24"/>
        </w:rPr>
        <w:t>by</w:t>
      </w:r>
      <w:r>
        <w:rPr>
          <w:b/>
          <w:i/>
          <w:spacing w:val="-12"/>
          <w:sz w:val="24"/>
        </w:rPr>
        <w:t xml:space="preserve"> </w:t>
      </w:r>
      <w:r>
        <w:rPr>
          <w:b/>
          <w:i/>
          <w:sz w:val="24"/>
        </w:rPr>
        <w:t>the</w:t>
      </w:r>
      <w:r>
        <w:rPr>
          <w:b/>
          <w:i/>
          <w:spacing w:val="-12"/>
          <w:sz w:val="24"/>
        </w:rPr>
        <w:t xml:space="preserve"> </w:t>
      </w:r>
      <w:r>
        <w:rPr>
          <w:b/>
          <w:i/>
          <w:sz w:val="24"/>
        </w:rPr>
        <w:t>Project Manager.</w:t>
      </w:r>
      <w:r>
        <w:rPr>
          <w:b/>
          <w:i/>
          <w:spacing w:val="-5"/>
          <w:sz w:val="24"/>
        </w:rPr>
        <w:t xml:space="preserve"> </w:t>
      </w:r>
      <w:r>
        <w:rPr>
          <w:b/>
          <w:i/>
          <w:sz w:val="24"/>
        </w:rPr>
        <w:t>Temporary</w:t>
      </w:r>
      <w:r>
        <w:rPr>
          <w:b/>
          <w:i/>
          <w:spacing w:val="-6"/>
          <w:sz w:val="24"/>
        </w:rPr>
        <w:t xml:space="preserve"> </w:t>
      </w:r>
      <w:r>
        <w:rPr>
          <w:b/>
          <w:i/>
          <w:sz w:val="24"/>
        </w:rPr>
        <w:t>ramps</w:t>
      </w:r>
      <w:r>
        <w:rPr>
          <w:b/>
          <w:i/>
          <w:spacing w:val="-5"/>
          <w:sz w:val="24"/>
        </w:rPr>
        <w:t xml:space="preserve"> </w:t>
      </w:r>
      <w:r>
        <w:rPr>
          <w:b/>
          <w:i/>
          <w:sz w:val="24"/>
        </w:rPr>
        <w:t>for</w:t>
      </w:r>
      <w:r>
        <w:rPr>
          <w:b/>
          <w:i/>
          <w:spacing w:val="-5"/>
          <w:sz w:val="24"/>
        </w:rPr>
        <w:t xml:space="preserve"> </w:t>
      </w:r>
      <w:r>
        <w:rPr>
          <w:b/>
          <w:i/>
          <w:sz w:val="24"/>
        </w:rPr>
        <w:t>driveways</w:t>
      </w:r>
      <w:r>
        <w:rPr>
          <w:b/>
          <w:i/>
          <w:spacing w:val="-5"/>
          <w:sz w:val="24"/>
        </w:rPr>
        <w:t xml:space="preserve"> </w:t>
      </w:r>
      <w:r>
        <w:rPr>
          <w:b/>
          <w:i/>
          <w:sz w:val="24"/>
        </w:rPr>
        <w:t>shall</w:t>
      </w:r>
      <w:r>
        <w:rPr>
          <w:b/>
          <w:i/>
          <w:spacing w:val="-7"/>
          <w:sz w:val="24"/>
        </w:rPr>
        <w:t xml:space="preserve"> </w:t>
      </w:r>
      <w:r>
        <w:rPr>
          <w:b/>
          <w:i/>
          <w:sz w:val="24"/>
        </w:rPr>
        <w:t>be</w:t>
      </w:r>
      <w:r>
        <w:rPr>
          <w:b/>
          <w:i/>
          <w:spacing w:val="-6"/>
          <w:sz w:val="24"/>
        </w:rPr>
        <w:t xml:space="preserve"> </w:t>
      </w:r>
      <w:r>
        <w:rPr>
          <w:b/>
          <w:i/>
          <w:sz w:val="24"/>
        </w:rPr>
        <w:t>provided</w:t>
      </w:r>
      <w:r>
        <w:rPr>
          <w:b/>
          <w:i/>
          <w:spacing w:val="-5"/>
          <w:sz w:val="24"/>
        </w:rPr>
        <w:t xml:space="preserve"> </w:t>
      </w:r>
      <w:r>
        <w:rPr>
          <w:b/>
          <w:i/>
          <w:sz w:val="24"/>
        </w:rPr>
        <w:t>and</w:t>
      </w:r>
      <w:r>
        <w:rPr>
          <w:b/>
          <w:i/>
          <w:spacing w:val="-5"/>
          <w:sz w:val="24"/>
        </w:rPr>
        <w:t xml:space="preserve"> </w:t>
      </w:r>
      <w:r>
        <w:rPr>
          <w:b/>
          <w:i/>
          <w:sz w:val="24"/>
        </w:rPr>
        <w:t>maintained</w:t>
      </w:r>
      <w:r>
        <w:rPr>
          <w:b/>
          <w:i/>
          <w:spacing w:val="-4"/>
          <w:sz w:val="24"/>
        </w:rPr>
        <w:t xml:space="preserve"> </w:t>
      </w:r>
      <w:r>
        <w:rPr>
          <w:b/>
          <w:i/>
          <w:sz w:val="24"/>
        </w:rPr>
        <w:t>by</w:t>
      </w:r>
      <w:r>
        <w:rPr>
          <w:b/>
          <w:i/>
          <w:spacing w:val="-6"/>
          <w:sz w:val="24"/>
        </w:rPr>
        <w:t xml:space="preserve"> </w:t>
      </w:r>
      <w:r>
        <w:rPr>
          <w:b/>
          <w:i/>
          <w:sz w:val="24"/>
        </w:rPr>
        <w:t>the</w:t>
      </w:r>
      <w:r>
        <w:rPr>
          <w:b/>
          <w:i/>
          <w:spacing w:val="-6"/>
          <w:sz w:val="24"/>
        </w:rPr>
        <w:t xml:space="preserve"> </w:t>
      </w:r>
      <w:r>
        <w:rPr>
          <w:b/>
          <w:i/>
          <w:sz w:val="24"/>
        </w:rPr>
        <w:t>end</w:t>
      </w:r>
      <w:r>
        <w:rPr>
          <w:b/>
          <w:i/>
          <w:spacing w:val="-5"/>
          <w:sz w:val="24"/>
        </w:rPr>
        <w:t xml:space="preserve"> </w:t>
      </w:r>
      <w:r>
        <w:rPr>
          <w:b/>
          <w:i/>
          <w:sz w:val="24"/>
        </w:rPr>
        <w:t>of</w:t>
      </w:r>
      <w:r>
        <w:rPr>
          <w:b/>
          <w:i/>
          <w:spacing w:val="-6"/>
          <w:sz w:val="24"/>
        </w:rPr>
        <w:t xml:space="preserve"> </w:t>
      </w:r>
      <w:r>
        <w:rPr>
          <w:b/>
          <w:i/>
          <w:sz w:val="24"/>
        </w:rPr>
        <w:t>each working day and during the weekends. Temporary driveway ramps shall be constructed with crushed miscellaneous base as directed by the Project</w:t>
      </w:r>
      <w:r>
        <w:rPr>
          <w:b/>
          <w:i/>
          <w:spacing w:val="-5"/>
          <w:sz w:val="24"/>
        </w:rPr>
        <w:t xml:space="preserve"> </w:t>
      </w:r>
      <w:r>
        <w:rPr>
          <w:b/>
          <w:i/>
          <w:sz w:val="24"/>
        </w:rPr>
        <w:t>Manager.</w:t>
      </w:r>
    </w:p>
    <w:p w14:paraId="65044749" w14:textId="77777777" w:rsidR="00CE5059" w:rsidRDefault="00CE5059">
      <w:pPr>
        <w:pStyle w:val="BodyText"/>
        <w:rPr>
          <w:b/>
          <w:i/>
        </w:rPr>
      </w:pPr>
    </w:p>
    <w:p w14:paraId="702FA0D2" w14:textId="4930B1D7" w:rsidR="00CE5059" w:rsidRDefault="00D35CA3">
      <w:pPr>
        <w:pStyle w:val="BodyText"/>
        <w:ind w:left="919" w:right="1137"/>
        <w:jc w:val="both"/>
      </w:pPr>
      <w:r>
        <w:t>Contractor</w:t>
      </w:r>
      <w:r>
        <w:rPr>
          <w:spacing w:val="-6"/>
        </w:rPr>
        <w:t xml:space="preserve"> </w:t>
      </w:r>
      <w:r>
        <w:t>shall</w:t>
      </w:r>
      <w:r>
        <w:rPr>
          <w:spacing w:val="-4"/>
        </w:rPr>
        <w:t xml:space="preserve"> </w:t>
      </w:r>
      <w:r>
        <w:t>maintain</w:t>
      </w:r>
      <w:r>
        <w:rPr>
          <w:spacing w:val="-2"/>
        </w:rPr>
        <w:t xml:space="preserve"> </w:t>
      </w:r>
      <w:r>
        <w:t>vehicular,</w:t>
      </w:r>
      <w:r>
        <w:rPr>
          <w:spacing w:val="-5"/>
        </w:rPr>
        <w:t xml:space="preserve"> </w:t>
      </w:r>
      <w:r>
        <w:t>bicycle,</w:t>
      </w:r>
      <w:r>
        <w:rPr>
          <w:spacing w:val="-2"/>
        </w:rPr>
        <w:t xml:space="preserve"> </w:t>
      </w:r>
      <w:r>
        <w:t>and</w:t>
      </w:r>
      <w:r>
        <w:rPr>
          <w:spacing w:val="-5"/>
        </w:rPr>
        <w:t xml:space="preserve"> </w:t>
      </w:r>
      <w:r>
        <w:t>pedestrian</w:t>
      </w:r>
      <w:r>
        <w:rPr>
          <w:spacing w:val="-5"/>
        </w:rPr>
        <w:t xml:space="preserve"> </w:t>
      </w:r>
      <w:r>
        <w:t>traffic</w:t>
      </w:r>
      <w:r>
        <w:rPr>
          <w:spacing w:val="-3"/>
        </w:rPr>
        <w:t xml:space="preserve"> </w:t>
      </w:r>
      <w:r>
        <w:t>access</w:t>
      </w:r>
      <w:r>
        <w:rPr>
          <w:spacing w:val="-5"/>
        </w:rPr>
        <w:t xml:space="preserve"> </w:t>
      </w:r>
      <w:r>
        <w:t>through</w:t>
      </w:r>
      <w:r>
        <w:rPr>
          <w:spacing w:val="-2"/>
        </w:rPr>
        <w:t xml:space="preserve"> </w:t>
      </w:r>
      <w:r>
        <w:t>the</w:t>
      </w:r>
      <w:r>
        <w:rPr>
          <w:spacing w:val="-6"/>
        </w:rPr>
        <w:t xml:space="preserve"> </w:t>
      </w:r>
      <w:r>
        <w:t>project</w:t>
      </w:r>
      <w:r>
        <w:rPr>
          <w:spacing w:val="-4"/>
        </w:rPr>
        <w:t xml:space="preserve"> </w:t>
      </w:r>
      <w:r>
        <w:t xml:space="preserve">area at all times. A minimum of one </w:t>
      </w:r>
      <w:r w:rsidR="00920238">
        <w:t>12-foot-wide</w:t>
      </w:r>
      <w:r>
        <w:t xml:space="preserve"> traffic lane and a minimum of one 4-foot wide all- weather</w:t>
      </w:r>
      <w:r>
        <w:rPr>
          <w:spacing w:val="-14"/>
        </w:rPr>
        <w:t xml:space="preserve"> </w:t>
      </w:r>
      <w:r>
        <w:t>paved</w:t>
      </w:r>
      <w:r>
        <w:rPr>
          <w:spacing w:val="-13"/>
        </w:rPr>
        <w:t xml:space="preserve"> </w:t>
      </w:r>
      <w:r>
        <w:t>pedestrian</w:t>
      </w:r>
      <w:r>
        <w:rPr>
          <w:spacing w:val="-13"/>
        </w:rPr>
        <w:t xml:space="preserve"> </w:t>
      </w:r>
      <w:r>
        <w:t>walkway</w:t>
      </w:r>
      <w:r>
        <w:rPr>
          <w:spacing w:val="-21"/>
        </w:rPr>
        <w:t xml:space="preserve"> </w:t>
      </w:r>
      <w:r>
        <w:t>shall</w:t>
      </w:r>
      <w:r>
        <w:rPr>
          <w:spacing w:val="-15"/>
        </w:rPr>
        <w:t xml:space="preserve"> </w:t>
      </w:r>
      <w:r>
        <w:t>be</w:t>
      </w:r>
      <w:r>
        <w:rPr>
          <w:spacing w:val="-17"/>
        </w:rPr>
        <w:t xml:space="preserve"> </w:t>
      </w:r>
      <w:r>
        <w:t>provided</w:t>
      </w:r>
      <w:r>
        <w:rPr>
          <w:spacing w:val="-16"/>
        </w:rPr>
        <w:t xml:space="preserve"> </w:t>
      </w:r>
      <w:r>
        <w:t>at</w:t>
      </w:r>
      <w:r>
        <w:rPr>
          <w:spacing w:val="-15"/>
        </w:rPr>
        <w:t xml:space="preserve"> </w:t>
      </w:r>
      <w:r>
        <w:t>all</w:t>
      </w:r>
      <w:r>
        <w:rPr>
          <w:spacing w:val="-15"/>
        </w:rPr>
        <w:t xml:space="preserve"> </w:t>
      </w:r>
      <w:r>
        <w:t>times,</w:t>
      </w:r>
      <w:r>
        <w:rPr>
          <w:spacing w:val="-16"/>
        </w:rPr>
        <w:t xml:space="preserve"> </w:t>
      </w:r>
      <w:r>
        <w:t>except</w:t>
      </w:r>
      <w:r>
        <w:rPr>
          <w:spacing w:val="-15"/>
        </w:rPr>
        <w:t xml:space="preserve"> </w:t>
      </w:r>
      <w:r>
        <w:t>as</w:t>
      </w:r>
      <w:r>
        <w:rPr>
          <w:spacing w:val="-16"/>
        </w:rPr>
        <w:t xml:space="preserve"> </w:t>
      </w:r>
      <w:r>
        <w:t>permitted</w:t>
      </w:r>
      <w:r>
        <w:rPr>
          <w:spacing w:val="-16"/>
        </w:rPr>
        <w:t xml:space="preserve"> </w:t>
      </w:r>
      <w:r>
        <w:t>by</w:t>
      </w:r>
      <w:r>
        <w:rPr>
          <w:spacing w:val="-21"/>
        </w:rPr>
        <w:t xml:space="preserve"> </w:t>
      </w:r>
      <w:r>
        <w:t>the</w:t>
      </w:r>
      <w:r>
        <w:rPr>
          <w:spacing w:val="-17"/>
        </w:rPr>
        <w:t xml:space="preserve"> </w:t>
      </w:r>
      <w:r>
        <w:t>Project Manager. During times when less than 2 lanes of traffic are provided, contractor shall provide traffic</w:t>
      </w:r>
      <w:r>
        <w:rPr>
          <w:spacing w:val="-13"/>
        </w:rPr>
        <w:t xml:space="preserve"> </w:t>
      </w:r>
      <w:r>
        <w:t>control</w:t>
      </w:r>
      <w:r>
        <w:rPr>
          <w:spacing w:val="-12"/>
        </w:rPr>
        <w:t xml:space="preserve"> </w:t>
      </w:r>
      <w:r>
        <w:t>for</w:t>
      </w:r>
      <w:r>
        <w:rPr>
          <w:spacing w:val="-13"/>
        </w:rPr>
        <w:t xml:space="preserve"> </w:t>
      </w:r>
      <w:r>
        <w:t>the</w:t>
      </w:r>
      <w:r>
        <w:rPr>
          <w:spacing w:val="-13"/>
        </w:rPr>
        <w:t xml:space="preserve"> </w:t>
      </w:r>
      <w:r>
        <w:t>entire</w:t>
      </w:r>
      <w:r>
        <w:rPr>
          <w:spacing w:val="-13"/>
        </w:rPr>
        <w:t xml:space="preserve"> </w:t>
      </w:r>
      <w:r>
        <w:t>duration</w:t>
      </w:r>
      <w:r>
        <w:rPr>
          <w:spacing w:val="-12"/>
        </w:rPr>
        <w:t xml:space="preserve"> </w:t>
      </w:r>
      <w:r>
        <w:t>there</w:t>
      </w:r>
      <w:r>
        <w:rPr>
          <w:spacing w:val="-13"/>
        </w:rPr>
        <w:t xml:space="preserve"> </w:t>
      </w:r>
      <w:r>
        <w:t>is</w:t>
      </w:r>
      <w:r>
        <w:rPr>
          <w:spacing w:val="-12"/>
        </w:rPr>
        <w:t xml:space="preserve"> </w:t>
      </w:r>
      <w:r>
        <w:t>less</w:t>
      </w:r>
      <w:r>
        <w:rPr>
          <w:spacing w:val="-12"/>
        </w:rPr>
        <w:t xml:space="preserve"> </w:t>
      </w:r>
      <w:r>
        <w:t>than</w:t>
      </w:r>
      <w:r>
        <w:rPr>
          <w:spacing w:val="-12"/>
        </w:rPr>
        <w:t xml:space="preserve"> </w:t>
      </w:r>
      <w:r>
        <w:t>2</w:t>
      </w:r>
      <w:r>
        <w:rPr>
          <w:spacing w:val="-12"/>
        </w:rPr>
        <w:t xml:space="preserve"> </w:t>
      </w:r>
      <w:r>
        <w:t>lanes.</w:t>
      </w:r>
      <w:r>
        <w:rPr>
          <w:spacing w:val="35"/>
        </w:rPr>
        <w:t xml:space="preserve"> </w:t>
      </w:r>
      <w:r>
        <w:t>The</w:t>
      </w:r>
      <w:r>
        <w:rPr>
          <w:spacing w:val="-13"/>
        </w:rPr>
        <w:t xml:space="preserve"> </w:t>
      </w:r>
      <w:r>
        <w:t>traffic</w:t>
      </w:r>
      <w:r>
        <w:rPr>
          <w:spacing w:val="-13"/>
        </w:rPr>
        <w:t xml:space="preserve"> </w:t>
      </w:r>
      <w:r>
        <w:t>lanes</w:t>
      </w:r>
      <w:r>
        <w:rPr>
          <w:spacing w:val="-12"/>
        </w:rPr>
        <w:t xml:space="preserve"> </w:t>
      </w:r>
      <w:r>
        <w:t>shall</w:t>
      </w:r>
      <w:r>
        <w:rPr>
          <w:spacing w:val="-12"/>
        </w:rPr>
        <w:t xml:space="preserve"> </w:t>
      </w:r>
      <w:r>
        <w:t>be</w:t>
      </w:r>
      <w:r>
        <w:rPr>
          <w:spacing w:val="-13"/>
        </w:rPr>
        <w:t xml:space="preserve"> </w:t>
      </w:r>
      <w:r>
        <w:t>maintained on all-weather pavement and shall remain unobstructed.</w:t>
      </w:r>
    </w:p>
    <w:p w14:paraId="6E39884E" w14:textId="77777777" w:rsidR="00CE5059" w:rsidRDefault="00CE5059">
      <w:pPr>
        <w:pStyle w:val="BodyText"/>
      </w:pPr>
    </w:p>
    <w:p w14:paraId="302F0775" w14:textId="77777777" w:rsidR="00CE5059" w:rsidRDefault="00D35CA3" w:rsidP="00C74C72">
      <w:pPr>
        <w:pStyle w:val="ListParagraph"/>
        <w:numPr>
          <w:ilvl w:val="0"/>
          <w:numId w:val="2"/>
        </w:numPr>
        <w:tabs>
          <w:tab w:val="left" w:pos="1640"/>
        </w:tabs>
        <w:spacing w:before="1"/>
        <w:ind w:right="1138" w:firstLine="0"/>
        <w:jc w:val="both"/>
        <w:rPr>
          <w:sz w:val="24"/>
        </w:rPr>
      </w:pPr>
      <w:r>
        <w:rPr>
          <w:b/>
          <w:sz w:val="24"/>
        </w:rPr>
        <w:t xml:space="preserve">STREET CLOSURES, DETOURS, BARRICADES, PARKING: </w:t>
      </w:r>
      <w:r>
        <w:rPr>
          <w:sz w:val="24"/>
        </w:rPr>
        <w:t>Street closures will not be allowed, except as specifically permitted by the Project</w:t>
      </w:r>
      <w:r>
        <w:rPr>
          <w:spacing w:val="-10"/>
          <w:sz w:val="24"/>
        </w:rPr>
        <w:t xml:space="preserve"> </w:t>
      </w:r>
      <w:r>
        <w:rPr>
          <w:sz w:val="24"/>
        </w:rPr>
        <w:t>Manager.</w:t>
      </w:r>
    </w:p>
    <w:p w14:paraId="173DD55E" w14:textId="77777777" w:rsidR="00CE5059" w:rsidRDefault="00CE5059">
      <w:pPr>
        <w:pStyle w:val="BodyText"/>
        <w:spacing w:before="11"/>
        <w:rPr>
          <w:sz w:val="23"/>
        </w:rPr>
      </w:pPr>
    </w:p>
    <w:p w14:paraId="3A2F4407" w14:textId="77777777" w:rsidR="00CE5059" w:rsidRDefault="00D35CA3">
      <w:pPr>
        <w:pStyle w:val="BodyText"/>
        <w:ind w:left="920" w:right="1141"/>
        <w:jc w:val="both"/>
      </w:pPr>
      <w:r>
        <w:t>The Contractor shall prepare any traffic control or detour plans that may be required as directed by the Project Manager.</w:t>
      </w:r>
    </w:p>
    <w:p w14:paraId="425181F5" w14:textId="77777777" w:rsidR="00CE5059" w:rsidRDefault="00CE5059">
      <w:pPr>
        <w:pStyle w:val="BodyText"/>
      </w:pPr>
    </w:p>
    <w:p w14:paraId="4BF35D6F" w14:textId="77777777" w:rsidR="00CE5059" w:rsidRDefault="00D35CA3">
      <w:pPr>
        <w:pStyle w:val="BodyText"/>
        <w:ind w:left="920"/>
        <w:jc w:val="both"/>
      </w:pPr>
      <w:r>
        <w:t>Lane transitions shall conform to the Caltrans Traffic Manual, Section 5-08.4, “Transition Area.”</w:t>
      </w:r>
    </w:p>
    <w:p w14:paraId="52544576" w14:textId="77777777" w:rsidR="00CE5059" w:rsidRDefault="00CE5059">
      <w:pPr>
        <w:pStyle w:val="BodyText"/>
      </w:pPr>
    </w:p>
    <w:p w14:paraId="05F9AD6B" w14:textId="77777777" w:rsidR="00CE5059" w:rsidRDefault="00D35CA3">
      <w:pPr>
        <w:pStyle w:val="BodyText"/>
        <w:ind w:left="920" w:right="1136"/>
        <w:jc w:val="both"/>
      </w:pPr>
      <w:r>
        <w:t>Temporary traffic channelization shall be accomplished with delineators. Temporary striping</w:t>
      </w:r>
      <w:r>
        <w:rPr>
          <w:spacing w:val="-26"/>
        </w:rPr>
        <w:t xml:space="preserve"> </w:t>
      </w:r>
      <w:r>
        <w:t>will not</w:t>
      </w:r>
      <w:r>
        <w:rPr>
          <w:spacing w:val="-8"/>
        </w:rPr>
        <w:t xml:space="preserve"> </w:t>
      </w:r>
      <w:r>
        <w:t>be</w:t>
      </w:r>
      <w:r>
        <w:rPr>
          <w:spacing w:val="-10"/>
        </w:rPr>
        <w:t xml:space="preserve"> </w:t>
      </w:r>
      <w:r>
        <w:t>allowed</w:t>
      </w:r>
      <w:r>
        <w:rPr>
          <w:spacing w:val="-9"/>
        </w:rPr>
        <w:t xml:space="preserve"> </w:t>
      </w:r>
      <w:r>
        <w:t>unless</w:t>
      </w:r>
      <w:r>
        <w:rPr>
          <w:spacing w:val="-8"/>
        </w:rPr>
        <w:t xml:space="preserve"> </w:t>
      </w:r>
      <w:r>
        <w:t>specifically</w:t>
      </w:r>
      <w:r>
        <w:rPr>
          <w:spacing w:val="-13"/>
        </w:rPr>
        <w:t xml:space="preserve"> </w:t>
      </w:r>
      <w:r>
        <w:t>permitted</w:t>
      </w:r>
      <w:r>
        <w:rPr>
          <w:spacing w:val="-9"/>
        </w:rPr>
        <w:t xml:space="preserve"> </w:t>
      </w:r>
      <w:r>
        <w:t>by</w:t>
      </w:r>
      <w:r>
        <w:rPr>
          <w:spacing w:val="-13"/>
        </w:rPr>
        <w:t xml:space="preserve"> </w:t>
      </w:r>
      <w:r>
        <w:t>the</w:t>
      </w:r>
      <w:r>
        <w:rPr>
          <w:spacing w:val="-4"/>
        </w:rPr>
        <w:t xml:space="preserve"> </w:t>
      </w:r>
      <w:r>
        <w:t>Project</w:t>
      </w:r>
      <w:r>
        <w:rPr>
          <w:spacing w:val="-8"/>
        </w:rPr>
        <w:t xml:space="preserve"> </w:t>
      </w:r>
      <w:r>
        <w:t>Manager.</w:t>
      </w:r>
      <w:r>
        <w:rPr>
          <w:spacing w:val="42"/>
        </w:rPr>
        <w:t xml:space="preserve"> </w:t>
      </w:r>
      <w:r>
        <w:t>The</w:t>
      </w:r>
      <w:r>
        <w:rPr>
          <w:spacing w:val="-10"/>
        </w:rPr>
        <w:t xml:space="preserve"> </w:t>
      </w:r>
      <w:r>
        <w:t>Contractor</w:t>
      </w:r>
      <w:r>
        <w:rPr>
          <w:spacing w:val="-9"/>
        </w:rPr>
        <w:t xml:space="preserve"> </w:t>
      </w:r>
      <w:r>
        <w:t>shall</w:t>
      </w:r>
      <w:r>
        <w:rPr>
          <w:spacing w:val="-8"/>
        </w:rPr>
        <w:t xml:space="preserve"> </w:t>
      </w:r>
      <w:r>
        <w:t>prepare any plans that may be required for temporary striping to the satisfaction of the Project Manager. In</w:t>
      </w:r>
      <w:r>
        <w:rPr>
          <w:spacing w:val="-9"/>
        </w:rPr>
        <w:t xml:space="preserve"> </w:t>
      </w:r>
      <w:r>
        <w:t>no</w:t>
      </w:r>
      <w:r>
        <w:rPr>
          <w:spacing w:val="-6"/>
        </w:rPr>
        <w:t xml:space="preserve"> </w:t>
      </w:r>
      <w:r>
        <w:t>event</w:t>
      </w:r>
      <w:r>
        <w:rPr>
          <w:spacing w:val="-8"/>
        </w:rPr>
        <w:t xml:space="preserve"> </w:t>
      </w:r>
      <w:r>
        <w:t>will</w:t>
      </w:r>
      <w:r>
        <w:rPr>
          <w:spacing w:val="-8"/>
        </w:rPr>
        <w:t xml:space="preserve"> </w:t>
      </w:r>
      <w:r>
        <w:t>temporary</w:t>
      </w:r>
      <w:r>
        <w:rPr>
          <w:spacing w:val="-11"/>
        </w:rPr>
        <w:t xml:space="preserve"> </w:t>
      </w:r>
      <w:r>
        <w:t>striping</w:t>
      </w:r>
      <w:r>
        <w:rPr>
          <w:spacing w:val="-11"/>
        </w:rPr>
        <w:t xml:space="preserve"> </w:t>
      </w:r>
      <w:r>
        <w:t>be</w:t>
      </w:r>
      <w:r>
        <w:rPr>
          <w:spacing w:val="-7"/>
        </w:rPr>
        <w:t xml:space="preserve"> </w:t>
      </w:r>
      <w:r>
        <w:t>allowed</w:t>
      </w:r>
      <w:r>
        <w:rPr>
          <w:spacing w:val="-9"/>
        </w:rPr>
        <w:t xml:space="preserve"> </w:t>
      </w:r>
      <w:r>
        <w:t>on</w:t>
      </w:r>
      <w:r>
        <w:rPr>
          <w:spacing w:val="-9"/>
        </w:rPr>
        <w:t xml:space="preserve"> </w:t>
      </w:r>
      <w:r>
        <w:t>finished</w:t>
      </w:r>
      <w:r>
        <w:rPr>
          <w:spacing w:val="-9"/>
        </w:rPr>
        <w:t xml:space="preserve"> </w:t>
      </w:r>
      <w:r>
        <w:t>pavement</w:t>
      </w:r>
      <w:r>
        <w:rPr>
          <w:spacing w:val="-8"/>
        </w:rPr>
        <w:t xml:space="preserve"> </w:t>
      </w:r>
      <w:r>
        <w:t>surfaces</w:t>
      </w:r>
      <w:r>
        <w:rPr>
          <w:spacing w:val="-8"/>
        </w:rPr>
        <w:t xml:space="preserve"> </w:t>
      </w:r>
      <w:r>
        <w:t>which</w:t>
      </w:r>
      <w:r>
        <w:rPr>
          <w:spacing w:val="-9"/>
        </w:rPr>
        <w:t xml:space="preserve"> </w:t>
      </w:r>
      <w:r>
        <w:t>are</w:t>
      </w:r>
      <w:r>
        <w:rPr>
          <w:spacing w:val="-10"/>
        </w:rPr>
        <w:t xml:space="preserve"> </w:t>
      </w:r>
      <w:r>
        <w:t>to</w:t>
      </w:r>
      <w:r>
        <w:rPr>
          <w:spacing w:val="-9"/>
        </w:rPr>
        <w:t xml:space="preserve"> </w:t>
      </w:r>
      <w:r>
        <w:t>remain.</w:t>
      </w:r>
    </w:p>
    <w:p w14:paraId="567E8469" w14:textId="77777777" w:rsidR="00CE5059" w:rsidRDefault="00CE5059">
      <w:pPr>
        <w:pStyle w:val="BodyText"/>
      </w:pPr>
    </w:p>
    <w:p w14:paraId="4EAAA63B" w14:textId="09C2E014" w:rsidR="00CE5059" w:rsidRDefault="00D35CA3">
      <w:pPr>
        <w:pStyle w:val="BodyText"/>
        <w:ind w:left="920" w:right="1140"/>
        <w:jc w:val="both"/>
      </w:pPr>
      <w:r>
        <w:t>The Contractor shall schedule an employee to police the temporary delineators and barricades within the travel way during weekday, nonworking hours and over Saturdays, Sundays, and</w:t>
      </w:r>
    </w:p>
    <w:p w14:paraId="03B80978" w14:textId="77777777" w:rsidR="00CE5059" w:rsidRDefault="00CE5059">
      <w:pPr>
        <w:jc w:val="both"/>
        <w:sectPr w:rsidR="00CE5059">
          <w:pgSz w:w="12240" w:h="15840"/>
          <w:pgMar w:top="1360" w:right="300" w:bottom="1080" w:left="520" w:header="0" w:footer="897" w:gutter="0"/>
          <w:cols w:space="720"/>
        </w:sectPr>
      </w:pPr>
    </w:p>
    <w:p w14:paraId="464FE083" w14:textId="77777777" w:rsidR="00CE5059" w:rsidRDefault="00D35CA3">
      <w:pPr>
        <w:pStyle w:val="BodyText"/>
        <w:spacing w:before="79"/>
        <w:ind w:left="920" w:right="1139"/>
        <w:jc w:val="both"/>
      </w:pPr>
      <w:r>
        <w:lastRenderedPageBreak/>
        <w:t>holidays. Any corrective work required to be done by District forces shall be back charged to the Contractor based on the actual costs, plus District overhead and withheld from the final payment.</w:t>
      </w:r>
    </w:p>
    <w:p w14:paraId="0164E9F8" w14:textId="77777777" w:rsidR="00CE5059" w:rsidRDefault="00CE5059">
      <w:pPr>
        <w:pStyle w:val="BodyText"/>
      </w:pPr>
    </w:p>
    <w:p w14:paraId="1770838C" w14:textId="77777777" w:rsidR="00CE5059" w:rsidRDefault="00D35CA3">
      <w:pPr>
        <w:pStyle w:val="BodyText"/>
        <w:ind w:left="919" w:right="1138"/>
        <w:jc w:val="both"/>
      </w:pPr>
      <w:r>
        <w:t>As</w:t>
      </w:r>
      <w:r>
        <w:rPr>
          <w:spacing w:val="-5"/>
        </w:rPr>
        <w:t xml:space="preserve"> </w:t>
      </w:r>
      <w:r>
        <w:t>specified</w:t>
      </w:r>
      <w:r>
        <w:rPr>
          <w:spacing w:val="-5"/>
        </w:rPr>
        <w:t xml:space="preserve"> </w:t>
      </w:r>
      <w:r>
        <w:t>in</w:t>
      </w:r>
      <w:r>
        <w:rPr>
          <w:spacing w:val="-5"/>
        </w:rPr>
        <w:t xml:space="preserve"> </w:t>
      </w:r>
      <w:r>
        <w:t>the</w:t>
      </w:r>
      <w:r>
        <w:rPr>
          <w:spacing w:val="-6"/>
        </w:rPr>
        <w:t xml:space="preserve"> </w:t>
      </w:r>
      <w:r>
        <w:t>General</w:t>
      </w:r>
      <w:r>
        <w:rPr>
          <w:spacing w:val="-4"/>
        </w:rPr>
        <w:t xml:space="preserve"> </w:t>
      </w:r>
      <w:r>
        <w:t>Provisions,</w:t>
      </w:r>
      <w:r>
        <w:rPr>
          <w:spacing w:val="-5"/>
        </w:rPr>
        <w:t xml:space="preserve"> </w:t>
      </w:r>
      <w:r>
        <w:t>the</w:t>
      </w:r>
      <w:r>
        <w:rPr>
          <w:spacing w:val="-6"/>
        </w:rPr>
        <w:t xml:space="preserve"> </w:t>
      </w:r>
      <w:r>
        <w:t>schedule</w:t>
      </w:r>
      <w:r>
        <w:rPr>
          <w:spacing w:val="-6"/>
        </w:rPr>
        <w:t xml:space="preserve"> </w:t>
      </w:r>
      <w:r>
        <w:t>shall</w:t>
      </w:r>
      <w:r>
        <w:rPr>
          <w:spacing w:val="-4"/>
        </w:rPr>
        <w:t xml:space="preserve"> </w:t>
      </w:r>
      <w:r>
        <w:t>be</w:t>
      </w:r>
      <w:r>
        <w:rPr>
          <w:spacing w:val="-6"/>
        </w:rPr>
        <w:t xml:space="preserve"> </w:t>
      </w:r>
      <w:r>
        <w:t>submitted</w:t>
      </w:r>
      <w:r>
        <w:rPr>
          <w:spacing w:val="-5"/>
        </w:rPr>
        <w:t xml:space="preserve"> </w:t>
      </w:r>
      <w:r>
        <w:t>to</w:t>
      </w:r>
      <w:r>
        <w:rPr>
          <w:spacing w:val="-5"/>
        </w:rPr>
        <w:t xml:space="preserve"> </w:t>
      </w:r>
      <w:r>
        <w:t>the</w:t>
      </w:r>
      <w:r>
        <w:rPr>
          <w:spacing w:val="-6"/>
        </w:rPr>
        <w:t xml:space="preserve"> </w:t>
      </w:r>
      <w:r>
        <w:t>Project</w:t>
      </w:r>
      <w:r>
        <w:rPr>
          <w:spacing w:val="-4"/>
        </w:rPr>
        <w:t xml:space="preserve"> </w:t>
      </w:r>
      <w:r>
        <w:t>Manager</w:t>
      </w:r>
      <w:r>
        <w:rPr>
          <w:spacing w:val="-5"/>
        </w:rPr>
        <w:t xml:space="preserve"> </w:t>
      </w:r>
      <w:r>
        <w:t>for approval prior to commencing work. This schedule shall allow affected people ample</w:t>
      </w:r>
      <w:r>
        <w:rPr>
          <w:spacing w:val="-30"/>
        </w:rPr>
        <w:t xml:space="preserve"> </w:t>
      </w:r>
      <w:r>
        <w:t>“on-street” parking within a reasonable distance from their homes and businesses. Requests for changes in the schedule shall be made in accordance with the General</w:t>
      </w:r>
      <w:r>
        <w:rPr>
          <w:spacing w:val="-6"/>
        </w:rPr>
        <w:t xml:space="preserve"> </w:t>
      </w:r>
      <w:r>
        <w:t>Provisions.</w:t>
      </w:r>
    </w:p>
    <w:p w14:paraId="52734B08" w14:textId="77777777" w:rsidR="00CE5059" w:rsidRDefault="00CE5059">
      <w:pPr>
        <w:pStyle w:val="BodyText"/>
      </w:pPr>
    </w:p>
    <w:p w14:paraId="2C124797" w14:textId="77777777" w:rsidR="00CE5059" w:rsidRDefault="00D35CA3">
      <w:pPr>
        <w:pStyle w:val="BodyText"/>
        <w:ind w:left="919" w:right="1137"/>
        <w:jc w:val="both"/>
      </w:pPr>
      <w:r>
        <w:t>Temporary “No Parking” signs shall be posted at least 24 hours, but no more than 48 hours, in advance of the work. The signs shall be placed no more than 250 feet apart on each side of the street and at shorter intervals if conditions warrant. Signs shall be posted only for the areas necessary to accomplish the work. The Contractor shall provide the signs and will be</w:t>
      </w:r>
      <w:r>
        <w:rPr>
          <w:spacing w:val="-29"/>
        </w:rPr>
        <w:t xml:space="preserve"> </w:t>
      </w:r>
      <w:r>
        <w:t>responsible for adding the dates and hours of closure to the signs, removal of the signs, and furnishing and placing</w:t>
      </w:r>
      <w:r>
        <w:rPr>
          <w:spacing w:val="-13"/>
        </w:rPr>
        <w:t xml:space="preserve"> </w:t>
      </w:r>
      <w:r>
        <w:t>of</w:t>
      </w:r>
      <w:r>
        <w:rPr>
          <w:spacing w:val="-14"/>
        </w:rPr>
        <w:t xml:space="preserve"> </w:t>
      </w:r>
      <w:r>
        <w:t>barricades,</w:t>
      </w:r>
      <w:r>
        <w:rPr>
          <w:spacing w:val="-13"/>
        </w:rPr>
        <w:t xml:space="preserve"> </w:t>
      </w:r>
      <w:r>
        <w:t>if</w:t>
      </w:r>
      <w:r>
        <w:rPr>
          <w:spacing w:val="-14"/>
        </w:rPr>
        <w:t xml:space="preserve"> </w:t>
      </w:r>
      <w:r>
        <w:t>necessary,</w:t>
      </w:r>
      <w:r>
        <w:rPr>
          <w:spacing w:val="-13"/>
        </w:rPr>
        <w:t xml:space="preserve"> </w:t>
      </w:r>
      <w:r>
        <w:t>for</w:t>
      </w:r>
      <w:r>
        <w:rPr>
          <w:spacing w:val="-12"/>
        </w:rPr>
        <w:t xml:space="preserve"> </w:t>
      </w:r>
      <w:r>
        <w:t>posting</w:t>
      </w:r>
      <w:r>
        <w:rPr>
          <w:spacing w:val="-16"/>
        </w:rPr>
        <w:t xml:space="preserve"> </w:t>
      </w:r>
      <w:r>
        <w:t>of</w:t>
      </w:r>
      <w:r>
        <w:rPr>
          <w:spacing w:val="-14"/>
        </w:rPr>
        <w:t xml:space="preserve"> </w:t>
      </w:r>
      <w:r>
        <w:t>signs.</w:t>
      </w:r>
      <w:r>
        <w:rPr>
          <w:spacing w:val="33"/>
        </w:rPr>
        <w:t xml:space="preserve"> </w:t>
      </w:r>
      <w:r>
        <w:t>All</w:t>
      </w:r>
      <w:r>
        <w:rPr>
          <w:spacing w:val="-13"/>
        </w:rPr>
        <w:t xml:space="preserve"> </w:t>
      </w:r>
      <w:r>
        <w:t>signs</w:t>
      </w:r>
      <w:r>
        <w:rPr>
          <w:spacing w:val="-13"/>
        </w:rPr>
        <w:t xml:space="preserve"> </w:t>
      </w:r>
      <w:r>
        <w:t>shall</w:t>
      </w:r>
      <w:r>
        <w:rPr>
          <w:spacing w:val="-13"/>
        </w:rPr>
        <w:t xml:space="preserve"> </w:t>
      </w:r>
      <w:r>
        <w:t>be</w:t>
      </w:r>
      <w:r>
        <w:rPr>
          <w:spacing w:val="-12"/>
        </w:rPr>
        <w:t xml:space="preserve"> </w:t>
      </w:r>
      <w:r>
        <w:t>removed</w:t>
      </w:r>
      <w:r>
        <w:rPr>
          <w:spacing w:val="-13"/>
        </w:rPr>
        <w:t xml:space="preserve"> </w:t>
      </w:r>
      <w:r>
        <w:t>within</w:t>
      </w:r>
      <w:r>
        <w:rPr>
          <w:spacing w:val="-13"/>
        </w:rPr>
        <w:t xml:space="preserve"> </w:t>
      </w:r>
      <w:r>
        <w:t>48</w:t>
      </w:r>
      <w:r>
        <w:rPr>
          <w:spacing w:val="-13"/>
        </w:rPr>
        <w:t xml:space="preserve"> </w:t>
      </w:r>
      <w:r>
        <w:t>hours after the effective</w:t>
      </w:r>
      <w:r>
        <w:rPr>
          <w:spacing w:val="-2"/>
        </w:rPr>
        <w:t xml:space="preserve"> </w:t>
      </w:r>
      <w:r>
        <w:t>date.</w:t>
      </w:r>
    </w:p>
    <w:p w14:paraId="54512733" w14:textId="77777777" w:rsidR="00CE5059" w:rsidRDefault="00CE5059">
      <w:pPr>
        <w:pStyle w:val="BodyText"/>
      </w:pPr>
    </w:p>
    <w:p w14:paraId="4859A3F9" w14:textId="77777777" w:rsidR="00CE5059" w:rsidRDefault="00D35CA3">
      <w:pPr>
        <w:pStyle w:val="BodyText"/>
        <w:ind w:left="919" w:right="1138"/>
        <w:jc w:val="both"/>
      </w:pPr>
      <w:r>
        <w:t>Payment for STREET CLOSURES, DETOURS, BARRICADES, PARKING shall be considered as included in the unit cost for bid item: “Traffic Control” no additional compensation will be allowed therefor.</w:t>
      </w:r>
    </w:p>
    <w:p w14:paraId="31F45622" w14:textId="77777777" w:rsidR="00CE5059" w:rsidRDefault="00CE5059">
      <w:pPr>
        <w:jc w:val="both"/>
        <w:sectPr w:rsidR="00CE5059" w:rsidSect="00A13CEC">
          <w:pgSz w:w="12240" w:h="15840"/>
          <w:pgMar w:top="1360" w:right="300" w:bottom="1080" w:left="520" w:header="0" w:footer="1167" w:gutter="0"/>
          <w:cols w:space="720"/>
        </w:sectPr>
      </w:pPr>
    </w:p>
    <w:p w14:paraId="78BB4834" w14:textId="77777777" w:rsidR="00457F96" w:rsidRDefault="00457F96" w:rsidP="00A13CEC">
      <w:pPr>
        <w:pStyle w:val="Heading2"/>
        <w:ind w:left="0" w:right="-10"/>
      </w:pPr>
      <w:r>
        <w:lastRenderedPageBreak/>
        <w:t>APPENDIX A</w:t>
      </w:r>
    </w:p>
    <w:p w14:paraId="5F426BD6" w14:textId="14AAD508" w:rsidR="00CE5059" w:rsidRDefault="00D35CA3" w:rsidP="00A13CEC">
      <w:pPr>
        <w:pStyle w:val="Heading2"/>
        <w:ind w:left="0" w:right="-10"/>
      </w:pPr>
      <w:r>
        <w:t>TECHNICAL PROVISIONS</w:t>
      </w:r>
    </w:p>
    <w:p w14:paraId="40BFCE3E" w14:textId="77777777" w:rsidR="00457F96" w:rsidRDefault="00457F96" w:rsidP="00A13CEC">
      <w:pPr>
        <w:pStyle w:val="Heading2"/>
        <w:ind w:left="0" w:right="-10"/>
      </w:pPr>
    </w:p>
    <w:p w14:paraId="04C3A793" w14:textId="77777777" w:rsidR="00A13CEC" w:rsidRPr="00A13CEC" w:rsidRDefault="00A13CEC" w:rsidP="00A13CEC">
      <w:pPr>
        <w:pStyle w:val="Heading2"/>
        <w:ind w:left="0" w:right="-10"/>
      </w:pPr>
    </w:p>
    <w:p w14:paraId="122FD3E0" w14:textId="77777777" w:rsidR="00CE5059" w:rsidRDefault="00D35CA3" w:rsidP="00A13CEC">
      <w:pPr>
        <w:spacing w:line="321" w:lineRule="exact"/>
        <w:ind w:right="-10"/>
        <w:jc w:val="center"/>
        <w:rPr>
          <w:b/>
          <w:sz w:val="28"/>
        </w:rPr>
      </w:pPr>
      <w:r>
        <w:rPr>
          <w:b/>
          <w:sz w:val="28"/>
        </w:rPr>
        <w:t>PLEASANT VALLEY RECREATION &amp; PARK DISTRICT</w:t>
      </w:r>
    </w:p>
    <w:p w14:paraId="4FDFF7C4" w14:textId="227814C5" w:rsidR="00CE5059" w:rsidRDefault="007D6372" w:rsidP="00A13CEC">
      <w:pPr>
        <w:spacing w:line="367" w:lineRule="exact"/>
        <w:ind w:right="-10"/>
        <w:jc w:val="center"/>
        <w:rPr>
          <w:b/>
          <w:sz w:val="32"/>
        </w:rPr>
      </w:pPr>
      <w:r>
        <w:rPr>
          <w:b/>
          <w:sz w:val="32"/>
        </w:rPr>
        <w:t>COMMUNITY CENTER KITCHEN</w:t>
      </w:r>
      <w:r w:rsidR="00FF7A2A">
        <w:rPr>
          <w:b/>
          <w:sz w:val="32"/>
        </w:rPr>
        <w:t xml:space="preserve"> REMODEL</w:t>
      </w:r>
    </w:p>
    <w:p w14:paraId="5E30E74E" w14:textId="74D0A9F0" w:rsidR="00CE5059" w:rsidRDefault="00FF7A2A" w:rsidP="00A13CEC">
      <w:pPr>
        <w:spacing w:before="3"/>
        <w:ind w:right="-10"/>
        <w:jc w:val="center"/>
        <w:rPr>
          <w:b/>
          <w:sz w:val="28"/>
        </w:rPr>
      </w:pPr>
      <w:r>
        <w:rPr>
          <w:b/>
          <w:sz w:val="28"/>
        </w:rPr>
        <w:t xml:space="preserve">SPEC NO. </w:t>
      </w:r>
      <w:r w:rsidR="000C2718">
        <w:rPr>
          <w:b/>
          <w:sz w:val="28"/>
        </w:rPr>
        <w:t>2021-02</w:t>
      </w:r>
    </w:p>
    <w:p w14:paraId="152671A8" w14:textId="77777777" w:rsidR="00CE5059" w:rsidRDefault="00CE5059">
      <w:pPr>
        <w:pStyle w:val="BodyText"/>
        <w:rPr>
          <w:b/>
          <w:sz w:val="20"/>
        </w:rPr>
      </w:pPr>
    </w:p>
    <w:p w14:paraId="7EE2F718" w14:textId="77777777" w:rsidR="00CE5059" w:rsidRDefault="00CE5059">
      <w:pPr>
        <w:pStyle w:val="BodyText"/>
        <w:rPr>
          <w:b/>
          <w:sz w:val="20"/>
        </w:rPr>
      </w:pPr>
    </w:p>
    <w:p w14:paraId="642E5558" w14:textId="77777777" w:rsidR="00CE5059" w:rsidRDefault="00CE5059">
      <w:pPr>
        <w:pStyle w:val="BodyText"/>
        <w:rPr>
          <w:b/>
          <w:sz w:val="20"/>
        </w:rPr>
      </w:pPr>
    </w:p>
    <w:p w14:paraId="08575FF1" w14:textId="6A20884C" w:rsidR="006864E7" w:rsidRPr="006864E7" w:rsidRDefault="006864E7" w:rsidP="00394242">
      <w:pPr>
        <w:pStyle w:val="Heading2"/>
      </w:pPr>
    </w:p>
    <w:p w14:paraId="29CB9F5F" w14:textId="77777777" w:rsidR="006864E7" w:rsidRPr="006864E7" w:rsidRDefault="006864E7" w:rsidP="006864E7"/>
    <w:p w14:paraId="3D503C33" w14:textId="77777777" w:rsidR="006864E7" w:rsidRPr="006864E7" w:rsidRDefault="006864E7" w:rsidP="006864E7"/>
    <w:p w14:paraId="1E52A36E" w14:textId="77777777" w:rsidR="006864E7" w:rsidRPr="006864E7" w:rsidRDefault="006864E7" w:rsidP="006864E7"/>
    <w:p w14:paraId="3966174A" w14:textId="77777777" w:rsidR="006864E7" w:rsidRPr="006864E7" w:rsidRDefault="006864E7" w:rsidP="006864E7"/>
    <w:p w14:paraId="1884168E" w14:textId="77777777" w:rsidR="006864E7" w:rsidRPr="006864E7" w:rsidRDefault="006864E7" w:rsidP="006864E7"/>
    <w:p w14:paraId="32938A58" w14:textId="7D317A57" w:rsidR="006864E7" w:rsidRDefault="006864E7" w:rsidP="006864E7"/>
    <w:p w14:paraId="6E2F5D14" w14:textId="2A12C3AD" w:rsidR="00E93EA2" w:rsidRDefault="00E93EA2" w:rsidP="006864E7"/>
    <w:p w14:paraId="2CE97D9E" w14:textId="1484F1F7" w:rsidR="00E93EA2" w:rsidRDefault="00E93EA2" w:rsidP="006864E7"/>
    <w:p w14:paraId="4B4342DB" w14:textId="6E68B940" w:rsidR="00E93EA2" w:rsidRDefault="00E93EA2" w:rsidP="006864E7"/>
    <w:p w14:paraId="4297C975" w14:textId="5418550F" w:rsidR="00E93EA2" w:rsidRDefault="00E93EA2" w:rsidP="006864E7"/>
    <w:p w14:paraId="44840C32" w14:textId="18D4BBA6" w:rsidR="00E93EA2" w:rsidRDefault="00E93EA2" w:rsidP="006864E7"/>
    <w:p w14:paraId="342F8ED8" w14:textId="1F87CF82" w:rsidR="00E93EA2" w:rsidRDefault="00E93EA2" w:rsidP="006864E7"/>
    <w:p w14:paraId="38307C4D" w14:textId="371D7A27" w:rsidR="00E93EA2" w:rsidRDefault="00E93EA2" w:rsidP="006864E7"/>
    <w:p w14:paraId="00E3FE64" w14:textId="45A2FC19" w:rsidR="00E93EA2" w:rsidRDefault="00E93EA2" w:rsidP="006864E7"/>
    <w:p w14:paraId="18AE26A6" w14:textId="6C0D6BE5" w:rsidR="00E93EA2" w:rsidRDefault="00E93EA2" w:rsidP="006864E7"/>
    <w:p w14:paraId="59F115DE" w14:textId="10E0D239" w:rsidR="00E93EA2" w:rsidRDefault="00E93EA2" w:rsidP="006864E7"/>
    <w:p w14:paraId="1BED8FC1" w14:textId="03B097B0" w:rsidR="00E93EA2" w:rsidRDefault="00E93EA2" w:rsidP="006864E7"/>
    <w:p w14:paraId="28B7F3BC" w14:textId="340E4100" w:rsidR="00E93EA2" w:rsidRDefault="00E93EA2" w:rsidP="006864E7"/>
    <w:p w14:paraId="21E05E57" w14:textId="378FF211" w:rsidR="00E93EA2" w:rsidRDefault="00E93EA2" w:rsidP="006864E7"/>
    <w:p w14:paraId="28465470" w14:textId="2D22137F" w:rsidR="00E93EA2" w:rsidRDefault="00E93EA2" w:rsidP="006864E7"/>
    <w:p w14:paraId="0F52BB91" w14:textId="73F267A3" w:rsidR="00E93EA2" w:rsidRDefault="00E93EA2" w:rsidP="006864E7"/>
    <w:p w14:paraId="357EE0BC" w14:textId="5F806456" w:rsidR="00E93EA2" w:rsidRDefault="00E93EA2" w:rsidP="006864E7"/>
    <w:p w14:paraId="5B96217D" w14:textId="298FA7FB" w:rsidR="00E93EA2" w:rsidRDefault="00E93EA2" w:rsidP="006864E7"/>
    <w:p w14:paraId="072C0D6C" w14:textId="400B956B" w:rsidR="00E93EA2" w:rsidRDefault="00E93EA2" w:rsidP="006864E7"/>
    <w:p w14:paraId="176FF1A8" w14:textId="3C966DF5" w:rsidR="00E93EA2" w:rsidRDefault="00E93EA2" w:rsidP="006864E7"/>
    <w:p w14:paraId="7205251F" w14:textId="4A6DFD4A" w:rsidR="00E93EA2" w:rsidRDefault="00E93EA2" w:rsidP="006864E7"/>
    <w:p w14:paraId="789AD06D" w14:textId="663AEFEA" w:rsidR="00E93EA2" w:rsidRDefault="00E93EA2" w:rsidP="006864E7"/>
    <w:p w14:paraId="7E12C9D5" w14:textId="31D5EAD0" w:rsidR="00E93EA2" w:rsidRDefault="00E93EA2" w:rsidP="006864E7"/>
    <w:p w14:paraId="769DFFE8" w14:textId="266F5906" w:rsidR="00E93EA2" w:rsidRDefault="00E93EA2" w:rsidP="006864E7"/>
    <w:p w14:paraId="18B70AD5" w14:textId="41274414" w:rsidR="00E93EA2" w:rsidRDefault="00E93EA2" w:rsidP="006864E7"/>
    <w:p w14:paraId="1A6B7DAC" w14:textId="28C0F120" w:rsidR="00E93EA2" w:rsidRDefault="00E93EA2" w:rsidP="006864E7"/>
    <w:p w14:paraId="0CEF109A" w14:textId="4A5C8B5B" w:rsidR="00E93EA2" w:rsidRDefault="00E93EA2" w:rsidP="006864E7"/>
    <w:p w14:paraId="5B5B10BA" w14:textId="4F9D9446" w:rsidR="00E93EA2" w:rsidRDefault="00E93EA2" w:rsidP="006864E7"/>
    <w:p w14:paraId="6B4E2010" w14:textId="2F30EF76" w:rsidR="00E93EA2" w:rsidRDefault="00E93EA2" w:rsidP="006864E7"/>
    <w:p w14:paraId="035F6035" w14:textId="7CFA78AA" w:rsidR="00E93EA2" w:rsidRDefault="00E93EA2" w:rsidP="006864E7"/>
    <w:p w14:paraId="2FF4006E" w14:textId="3EC13A60" w:rsidR="00E93EA2" w:rsidRDefault="00E93EA2" w:rsidP="006864E7"/>
    <w:p w14:paraId="15E95A7B" w14:textId="3440DFD9" w:rsidR="00E93EA2" w:rsidRDefault="00E93EA2" w:rsidP="006864E7"/>
    <w:p w14:paraId="37D86664" w14:textId="03DCED03" w:rsidR="00E93EA2" w:rsidRDefault="00E93EA2" w:rsidP="006864E7"/>
    <w:p w14:paraId="4D7D4808" w14:textId="5A4140BC" w:rsidR="00E93EA2" w:rsidRDefault="00E93EA2" w:rsidP="006864E7"/>
    <w:p w14:paraId="145D405F" w14:textId="587B2858" w:rsidR="00E93EA2" w:rsidRDefault="00E93EA2" w:rsidP="006864E7"/>
    <w:p w14:paraId="07C79BC7" w14:textId="0FAFD2AD" w:rsidR="00E93EA2" w:rsidRDefault="00E93EA2" w:rsidP="006864E7"/>
    <w:p w14:paraId="6731DEDB" w14:textId="7F3F779C" w:rsidR="00E93EA2" w:rsidRDefault="00E93EA2" w:rsidP="006864E7"/>
    <w:p w14:paraId="40DC85C5" w14:textId="77777777" w:rsidR="00E93EA2" w:rsidRPr="006864E7" w:rsidRDefault="00E93EA2" w:rsidP="006864E7"/>
    <w:p w14:paraId="20EEECF0" w14:textId="4DB77FB1" w:rsidR="00CE5059" w:rsidRDefault="00D35CA3" w:rsidP="00457F96">
      <w:pPr>
        <w:pStyle w:val="BodyText"/>
        <w:spacing w:before="79"/>
        <w:ind w:left="1374" w:right="1593"/>
        <w:jc w:val="center"/>
        <w:rPr>
          <w:sz w:val="28"/>
          <w:szCs w:val="28"/>
        </w:rPr>
      </w:pPr>
      <w:r w:rsidRPr="00457F96">
        <w:rPr>
          <w:sz w:val="28"/>
          <w:szCs w:val="28"/>
          <w:u w:val="single"/>
        </w:rPr>
        <w:t xml:space="preserve">APPENDIX </w:t>
      </w:r>
      <w:r w:rsidR="00E93EA2" w:rsidRPr="00457F96">
        <w:rPr>
          <w:sz w:val="28"/>
          <w:szCs w:val="28"/>
          <w:u w:val="single"/>
        </w:rPr>
        <w:t>B</w:t>
      </w:r>
    </w:p>
    <w:p w14:paraId="13AA829E" w14:textId="77777777" w:rsidR="00457F96" w:rsidRPr="00457F96" w:rsidRDefault="00457F96" w:rsidP="00457F96">
      <w:pPr>
        <w:pStyle w:val="BodyText"/>
        <w:spacing w:before="79"/>
        <w:ind w:left="1374" w:right="1593"/>
        <w:jc w:val="center"/>
        <w:rPr>
          <w:sz w:val="28"/>
          <w:szCs w:val="28"/>
        </w:rPr>
      </w:pPr>
    </w:p>
    <w:p w14:paraId="09048A42" w14:textId="77777777" w:rsidR="00CE5059" w:rsidRPr="00457F96" w:rsidRDefault="00D35CA3" w:rsidP="00457F96">
      <w:pPr>
        <w:spacing w:before="85"/>
        <w:jc w:val="center"/>
        <w:rPr>
          <w:b/>
          <w:sz w:val="28"/>
          <w:szCs w:val="28"/>
        </w:rPr>
      </w:pPr>
      <w:r w:rsidRPr="00457F96">
        <w:rPr>
          <w:b/>
          <w:sz w:val="28"/>
          <w:szCs w:val="28"/>
        </w:rPr>
        <w:t>CONSTRUCTION DRAWINGS</w:t>
      </w:r>
    </w:p>
    <w:p w14:paraId="0E38BC01" w14:textId="77777777" w:rsidR="00CE5059" w:rsidRPr="00457F96" w:rsidRDefault="00CE5059">
      <w:pPr>
        <w:pStyle w:val="BodyText"/>
        <w:rPr>
          <w:b/>
          <w:sz w:val="28"/>
          <w:szCs w:val="28"/>
        </w:rPr>
      </w:pPr>
    </w:p>
    <w:p w14:paraId="4BE7274E" w14:textId="77777777" w:rsidR="00CE5059" w:rsidRPr="00457F96" w:rsidRDefault="00CE5059">
      <w:pPr>
        <w:pStyle w:val="BodyText"/>
        <w:rPr>
          <w:b/>
          <w:sz w:val="28"/>
          <w:szCs w:val="28"/>
        </w:rPr>
      </w:pPr>
    </w:p>
    <w:p w14:paraId="45BB84CC" w14:textId="77777777" w:rsidR="00F97CDD" w:rsidRDefault="00F97CDD" w:rsidP="00F97CDD">
      <w:pPr>
        <w:pStyle w:val="BodyText"/>
        <w:spacing w:before="90"/>
        <w:ind w:right="1138"/>
        <w:jc w:val="both"/>
      </w:pPr>
      <w:r>
        <w:rPr>
          <w:b/>
        </w:rPr>
        <w:t>OBTAINING</w:t>
      </w:r>
      <w:r>
        <w:rPr>
          <w:b/>
          <w:spacing w:val="-19"/>
        </w:rPr>
        <w:t xml:space="preserve"> </w:t>
      </w:r>
      <w:r>
        <w:rPr>
          <w:b/>
        </w:rPr>
        <w:t>CONTRACT</w:t>
      </w:r>
      <w:r>
        <w:rPr>
          <w:b/>
          <w:spacing w:val="-16"/>
        </w:rPr>
        <w:t xml:space="preserve"> </w:t>
      </w:r>
      <w:r>
        <w:rPr>
          <w:b/>
        </w:rPr>
        <w:t>DOCUMENTS:</w:t>
      </w:r>
      <w:r>
        <w:rPr>
          <w:b/>
          <w:spacing w:val="-15"/>
        </w:rPr>
        <w:t xml:space="preserve"> </w:t>
      </w:r>
      <w:r w:rsidRPr="00BD3D29">
        <w:t>Plans, Specifications, and contract documents may</w:t>
      </w:r>
      <w:r>
        <w:t xml:space="preserve"> be obtained on the District’s website at: </w:t>
      </w:r>
      <w:r>
        <w:rPr>
          <w:spacing w:val="30"/>
        </w:rPr>
        <w:t xml:space="preserve"> </w:t>
      </w:r>
      <w:hyperlink r:id="rId40">
        <w:r>
          <w:t>http://www.pvrpd.org/</w:t>
        </w:r>
      </w:hyperlink>
      <w:r w:rsidRPr="00044DDD">
        <w:t>Parks/Capital.</w:t>
      </w:r>
      <w:r>
        <w:t xml:space="preserve"> Paper copies are also available at: Parks Department, 1605 E. Burnley Street, Camarillo,</w:t>
      </w:r>
      <w:r>
        <w:rPr>
          <w:spacing w:val="-10"/>
        </w:rPr>
        <w:t xml:space="preserve"> </w:t>
      </w:r>
      <w:r>
        <w:t>CA</w:t>
      </w:r>
      <w:r>
        <w:rPr>
          <w:spacing w:val="-10"/>
        </w:rPr>
        <w:t xml:space="preserve"> </w:t>
      </w:r>
      <w:r>
        <w:t>93010,</w:t>
      </w:r>
      <w:r>
        <w:rPr>
          <w:spacing w:val="-10"/>
        </w:rPr>
        <w:t xml:space="preserve"> </w:t>
      </w:r>
      <w:r>
        <w:t>(805)</w:t>
      </w:r>
      <w:r>
        <w:rPr>
          <w:spacing w:val="-10"/>
        </w:rPr>
        <w:t xml:space="preserve"> </w:t>
      </w:r>
      <w:r>
        <w:t>482-5396,</w:t>
      </w:r>
      <w:r>
        <w:rPr>
          <w:spacing w:val="-10"/>
        </w:rPr>
        <w:t xml:space="preserve"> </w:t>
      </w:r>
      <w:r>
        <w:t>upon</w:t>
      </w:r>
      <w:r>
        <w:rPr>
          <w:spacing w:val="-10"/>
        </w:rPr>
        <w:t xml:space="preserve"> </w:t>
      </w:r>
      <w:r>
        <w:t>payment</w:t>
      </w:r>
      <w:r>
        <w:rPr>
          <w:spacing w:val="-9"/>
        </w:rPr>
        <w:t xml:space="preserve"> </w:t>
      </w:r>
      <w:r>
        <w:t>of</w:t>
      </w:r>
      <w:r>
        <w:rPr>
          <w:spacing w:val="-10"/>
        </w:rPr>
        <w:t xml:space="preserve"> </w:t>
      </w:r>
      <w:r>
        <w:t>a</w:t>
      </w:r>
      <w:r>
        <w:rPr>
          <w:spacing w:val="-11"/>
        </w:rPr>
        <w:t xml:space="preserve"> </w:t>
      </w:r>
      <w:r w:rsidRPr="00BD3D29">
        <w:t>$</w:t>
      </w:r>
      <w:r>
        <w:t>75</w:t>
      </w:r>
      <w:r w:rsidRPr="00BD3D29">
        <w:t>.00</w:t>
      </w:r>
      <w:r>
        <w:rPr>
          <w:spacing w:val="-10"/>
        </w:rPr>
        <w:t xml:space="preserve"> </w:t>
      </w:r>
      <w:r>
        <w:t>non-refundable</w:t>
      </w:r>
      <w:r>
        <w:rPr>
          <w:spacing w:val="-11"/>
        </w:rPr>
        <w:t xml:space="preserve"> </w:t>
      </w:r>
      <w:r>
        <w:t>fee</w:t>
      </w:r>
      <w:r>
        <w:rPr>
          <w:spacing w:val="-11"/>
        </w:rPr>
        <w:t xml:space="preserve"> </w:t>
      </w:r>
      <w:r>
        <w:t>if</w:t>
      </w:r>
      <w:r>
        <w:rPr>
          <w:spacing w:val="-10"/>
        </w:rPr>
        <w:t xml:space="preserve"> </w:t>
      </w:r>
      <w:r>
        <w:t>picked</w:t>
      </w:r>
      <w:r>
        <w:rPr>
          <w:spacing w:val="-10"/>
        </w:rPr>
        <w:t xml:space="preserve"> </w:t>
      </w:r>
      <w:r>
        <w:t>up, or</w:t>
      </w:r>
      <w:r>
        <w:rPr>
          <w:spacing w:val="-13"/>
        </w:rPr>
        <w:t xml:space="preserve"> </w:t>
      </w:r>
      <w:r>
        <w:t>payment</w:t>
      </w:r>
      <w:r>
        <w:rPr>
          <w:spacing w:val="-12"/>
        </w:rPr>
        <w:t xml:space="preserve"> </w:t>
      </w:r>
      <w:r>
        <w:t>of</w:t>
      </w:r>
      <w:r>
        <w:rPr>
          <w:spacing w:val="-13"/>
        </w:rPr>
        <w:t xml:space="preserve"> </w:t>
      </w:r>
      <w:r>
        <w:t>a</w:t>
      </w:r>
      <w:r>
        <w:rPr>
          <w:spacing w:val="-13"/>
        </w:rPr>
        <w:t xml:space="preserve"> </w:t>
      </w:r>
      <w:r>
        <w:t>$10</w:t>
      </w:r>
      <w:r w:rsidRPr="00BD3D29">
        <w:t>0.00</w:t>
      </w:r>
      <w:r>
        <w:rPr>
          <w:spacing w:val="-12"/>
        </w:rPr>
        <w:t xml:space="preserve"> </w:t>
      </w:r>
      <w:r>
        <w:t>non-refundable</w:t>
      </w:r>
      <w:r>
        <w:rPr>
          <w:spacing w:val="-13"/>
        </w:rPr>
        <w:t xml:space="preserve"> </w:t>
      </w:r>
      <w:r>
        <w:t>fee,</w:t>
      </w:r>
      <w:r>
        <w:rPr>
          <w:spacing w:val="-12"/>
        </w:rPr>
        <w:t xml:space="preserve"> </w:t>
      </w:r>
      <w:r>
        <w:t>if</w:t>
      </w:r>
      <w:r>
        <w:rPr>
          <w:spacing w:val="-13"/>
        </w:rPr>
        <w:t xml:space="preserve"> </w:t>
      </w:r>
      <w:r>
        <w:t>mailed.</w:t>
      </w:r>
      <w:r>
        <w:rPr>
          <w:spacing w:val="40"/>
        </w:rPr>
        <w:t xml:space="preserve"> </w:t>
      </w:r>
      <w:r>
        <w:rPr>
          <w:spacing w:val="-3"/>
        </w:rPr>
        <w:t>If</w:t>
      </w:r>
      <w:r>
        <w:rPr>
          <w:spacing w:val="-13"/>
        </w:rPr>
        <w:t xml:space="preserve"> </w:t>
      </w:r>
      <w:r>
        <w:t>a</w:t>
      </w:r>
      <w:r>
        <w:rPr>
          <w:spacing w:val="-13"/>
        </w:rPr>
        <w:t xml:space="preserve"> </w:t>
      </w:r>
      <w:r>
        <w:t>FedEx</w:t>
      </w:r>
      <w:r>
        <w:rPr>
          <w:spacing w:val="-10"/>
        </w:rPr>
        <w:t xml:space="preserve"> </w:t>
      </w:r>
      <w:r>
        <w:t>number</w:t>
      </w:r>
      <w:r>
        <w:rPr>
          <w:spacing w:val="-13"/>
        </w:rPr>
        <w:t xml:space="preserve"> </w:t>
      </w:r>
      <w:r>
        <w:t>is</w:t>
      </w:r>
      <w:r>
        <w:rPr>
          <w:spacing w:val="-17"/>
        </w:rPr>
        <w:t xml:space="preserve"> </w:t>
      </w:r>
      <w:r>
        <w:t>provided</w:t>
      </w:r>
      <w:r>
        <w:rPr>
          <w:spacing w:val="-12"/>
        </w:rPr>
        <w:t xml:space="preserve"> </w:t>
      </w:r>
      <w:r>
        <w:t>or</w:t>
      </w:r>
      <w:r>
        <w:rPr>
          <w:spacing w:val="-13"/>
        </w:rPr>
        <w:t xml:space="preserve"> </w:t>
      </w:r>
      <w:r>
        <w:t>alternative shipping fees are paid, the District will send the documents for the pickup</w:t>
      </w:r>
      <w:r>
        <w:rPr>
          <w:spacing w:val="-10"/>
        </w:rPr>
        <w:t xml:space="preserve"> </w:t>
      </w:r>
      <w:r>
        <w:t>price.</w:t>
      </w:r>
    </w:p>
    <w:p w14:paraId="741AEA7A" w14:textId="77777777" w:rsidR="00CE5059" w:rsidRDefault="00CE5059">
      <w:pPr>
        <w:pStyle w:val="BodyText"/>
        <w:rPr>
          <w:b/>
          <w:sz w:val="20"/>
        </w:rPr>
      </w:pPr>
    </w:p>
    <w:p w14:paraId="47A249A0" w14:textId="77777777" w:rsidR="00CE5059" w:rsidRDefault="00CE5059">
      <w:pPr>
        <w:pStyle w:val="BodyText"/>
        <w:rPr>
          <w:b/>
          <w:sz w:val="20"/>
        </w:rPr>
      </w:pPr>
    </w:p>
    <w:p w14:paraId="37EF49FB" w14:textId="77777777" w:rsidR="00CE5059" w:rsidRDefault="00CE5059">
      <w:pPr>
        <w:pStyle w:val="BodyText"/>
        <w:rPr>
          <w:b/>
          <w:sz w:val="20"/>
        </w:rPr>
      </w:pPr>
    </w:p>
    <w:p w14:paraId="71F5E744" w14:textId="77777777" w:rsidR="00CE5059" w:rsidRDefault="00CE5059">
      <w:pPr>
        <w:pStyle w:val="BodyText"/>
        <w:rPr>
          <w:b/>
          <w:sz w:val="20"/>
        </w:rPr>
      </w:pPr>
    </w:p>
    <w:p w14:paraId="01B607AE" w14:textId="77777777" w:rsidR="00CE5059" w:rsidRDefault="00CE5059">
      <w:pPr>
        <w:pStyle w:val="BodyText"/>
        <w:rPr>
          <w:b/>
          <w:sz w:val="20"/>
        </w:rPr>
      </w:pPr>
    </w:p>
    <w:p w14:paraId="3F5147F2" w14:textId="77777777" w:rsidR="00CE5059" w:rsidRDefault="00CE5059">
      <w:pPr>
        <w:pStyle w:val="BodyText"/>
        <w:rPr>
          <w:b/>
          <w:sz w:val="20"/>
        </w:rPr>
      </w:pPr>
    </w:p>
    <w:p w14:paraId="2C41EF6D" w14:textId="77777777" w:rsidR="00CE5059" w:rsidRDefault="00CE5059">
      <w:pPr>
        <w:pStyle w:val="BodyText"/>
        <w:rPr>
          <w:b/>
          <w:sz w:val="20"/>
        </w:rPr>
      </w:pPr>
    </w:p>
    <w:p w14:paraId="788AF146" w14:textId="77777777" w:rsidR="00CE5059" w:rsidRDefault="00CE5059">
      <w:pPr>
        <w:pStyle w:val="BodyText"/>
        <w:rPr>
          <w:b/>
          <w:sz w:val="20"/>
        </w:rPr>
      </w:pPr>
    </w:p>
    <w:p w14:paraId="055711FB" w14:textId="77777777" w:rsidR="00CE5059" w:rsidRDefault="00CE5059">
      <w:pPr>
        <w:pStyle w:val="BodyText"/>
        <w:rPr>
          <w:b/>
          <w:sz w:val="20"/>
        </w:rPr>
      </w:pPr>
    </w:p>
    <w:p w14:paraId="78596DEC" w14:textId="77777777" w:rsidR="00CE5059" w:rsidRDefault="00CE5059">
      <w:pPr>
        <w:pStyle w:val="BodyText"/>
        <w:rPr>
          <w:b/>
          <w:sz w:val="20"/>
        </w:rPr>
      </w:pPr>
    </w:p>
    <w:p w14:paraId="19DAE93A" w14:textId="77777777" w:rsidR="00CE5059" w:rsidRDefault="00CE5059">
      <w:pPr>
        <w:pStyle w:val="BodyText"/>
        <w:rPr>
          <w:b/>
          <w:sz w:val="20"/>
        </w:rPr>
      </w:pPr>
    </w:p>
    <w:p w14:paraId="7E321E86" w14:textId="77777777" w:rsidR="00CE5059" w:rsidRDefault="00CE5059">
      <w:pPr>
        <w:pStyle w:val="BodyText"/>
        <w:rPr>
          <w:b/>
          <w:sz w:val="20"/>
        </w:rPr>
      </w:pPr>
    </w:p>
    <w:p w14:paraId="63C9ED51" w14:textId="77777777" w:rsidR="00CE5059" w:rsidRDefault="00CE5059">
      <w:pPr>
        <w:pStyle w:val="BodyText"/>
        <w:rPr>
          <w:b/>
          <w:sz w:val="20"/>
        </w:rPr>
      </w:pPr>
    </w:p>
    <w:p w14:paraId="54A23955" w14:textId="77777777" w:rsidR="00CE5059" w:rsidRDefault="00CE5059">
      <w:pPr>
        <w:pStyle w:val="BodyText"/>
        <w:rPr>
          <w:b/>
          <w:sz w:val="20"/>
        </w:rPr>
      </w:pPr>
    </w:p>
    <w:p w14:paraId="6E7E43D9" w14:textId="77777777" w:rsidR="00CE5059" w:rsidRDefault="00CE5059">
      <w:pPr>
        <w:pStyle w:val="BodyText"/>
        <w:rPr>
          <w:b/>
          <w:sz w:val="20"/>
        </w:rPr>
      </w:pPr>
    </w:p>
    <w:p w14:paraId="7CFDD117" w14:textId="77777777" w:rsidR="00CE5059" w:rsidRDefault="00CE5059">
      <w:pPr>
        <w:pStyle w:val="BodyText"/>
        <w:rPr>
          <w:b/>
          <w:sz w:val="20"/>
        </w:rPr>
      </w:pPr>
    </w:p>
    <w:p w14:paraId="304B69E6" w14:textId="77777777" w:rsidR="00CE5059" w:rsidRDefault="00CE5059">
      <w:pPr>
        <w:pStyle w:val="BodyText"/>
        <w:rPr>
          <w:b/>
          <w:sz w:val="20"/>
        </w:rPr>
      </w:pPr>
    </w:p>
    <w:p w14:paraId="582A70D9" w14:textId="77777777" w:rsidR="00CE5059" w:rsidRDefault="00CE5059">
      <w:pPr>
        <w:pStyle w:val="BodyText"/>
        <w:rPr>
          <w:b/>
          <w:sz w:val="20"/>
        </w:rPr>
      </w:pPr>
    </w:p>
    <w:p w14:paraId="6F381BEE" w14:textId="77777777" w:rsidR="00CE5059" w:rsidRDefault="00CE5059">
      <w:pPr>
        <w:pStyle w:val="BodyText"/>
        <w:rPr>
          <w:b/>
          <w:sz w:val="20"/>
        </w:rPr>
      </w:pPr>
    </w:p>
    <w:p w14:paraId="56947744" w14:textId="77777777" w:rsidR="00CE5059" w:rsidRDefault="00CE5059">
      <w:pPr>
        <w:pStyle w:val="BodyText"/>
        <w:rPr>
          <w:b/>
          <w:sz w:val="20"/>
        </w:rPr>
      </w:pPr>
    </w:p>
    <w:p w14:paraId="18B044A5" w14:textId="77777777" w:rsidR="00CE5059" w:rsidRDefault="00CE5059">
      <w:pPr>
        <w:pStyle w:val="BodyText"/>
        <w:rPr>
          <w:b/>
          <w:sz w:val="20"/>
        </w:rPr>
      </w:pPr>
    </w:p>
    <w:p w14:paraId="3D4638B8" w14:textId="77777777" w:rsidR="00CE5059" w:rsidRDefault="00CE5059">
      <w:pPr>
        <w:pStyle w:val="BodyText"/>
        <w:rPr>
          <w:b/>
          <w:sz w:val="20"/>
        </w:rPr>
      </w:pPr>
    </w:p>
    <w:p w14:paraId="49FACF53" w14:textId="77777777" w:rsidR="00CE5059" w:rsidRDefault="00CE5059">
      <w:pPr>
        <w:pStyle w:val="BodyText"/>
        <w:rPr>
          <w:b/>
          <w:sz w:val="20"/>
        </w:rPr>
      </w:pPr>
    </w:p>
    <w:p w14:paraId="35F06CE2" w14:textId="77777777" w:rsidR="00CE5059" w:rsidRDefault="00CE5059">
      <w:pPr>
        <w:pStyle w:val="BodyText"/>
        <w:rPr>
          <w:b/>
          <w:sz w:val="20"/>
        </w:rPr>
      </w:pPr>
    </w:p>
    <w:p w14:paraId="638DE9C0" w14:textId="77777777" w:rsidR="00CE5059" w:rsidRDefault="00CE5059">
      <w:pPr>
        <w:pStyle w:val="BodyText"/>
        <w:rPr>
          <w:b/>
          <w:sz w:val="20"/>
        </w:rPr>
      </w:pPr>
    </w:p>
    <w:p w14:paraId="564D47CF" w14:textId="77777777" w:rsidR="00CE5059" w:rsidRDefault="00CE5059">
      <w:pPr>
        <w:pStyle w:val="BodyText"/>
        <w:rPr>
          <w:b/>
          <w:sz w:val="20"/>
        </w:rPr>
      </w:pPr>
    </w:p>
    <w:p w14:paraId="6DC8C0F7" w14:textId="77777777" w:rsidR="00CE5059" w:rsidRDefault="00CE5059">
      <w:pPr>
        <w:pStyle w:val="BodyText"/>
        <w:rPr>
          <w:b/>
          <w:sz w:val="20"/>
        </w:rPr>
      </w:pPr>
    </w:p>
    <w:p w14:paraId="499FABBB" w14:textId="77777777" w:rsidR="00CE5059" w:rsidRDefault="00CE5059">
      <w:pPr>
        <w:pStyle w:val="BodyText"/>
        <w:rPr>
          <w:b/>
          <w:sz w:val="20"/>
        </w:rPr>
      </w:pPr>
    </w:p>
    <w:p w14:paraId="0D8C0346" w14:textId="77777777" w:rsidR="00CE5059" w:rsidRDefault="00CE5059">
      <w:pPr>
        <w:pStyle w:val="BodyText"/>
        <w:rPr>
          <w:b/>
          <w:sz w:val="20"/>
        </w:rPr>
      </w:pPr>
    </w:p>
    <w:p w14:paraId="4F663BD7" w14:textId="77777777" w:rsidR="00CE5059" w:rsidRDefault="00CE5059">
      <w:pPr>
        <w:pStyle w:val="BodyText"/>
        <w:rPr>
          <w:b/>
          <w:sz w:val="20"/>
        </w:rPr>
      </w:pPr>
    </w:p>
    <w:p w14:paraId="201295C7" w14:textId="77777777" w:rsidR="00CE5059" w:rsidRDefault="00CE5059">
      <w:pPr>
        <w:pStyle w:val="BodyText"/>
        <w:rPr>
          <w:b/>
          <w:sz w:val="20"/>
        </w:rPr>
      </w:pPr>
    </w:p>
    <w:p w14:paraId="0408B1A3" w14:textId="77777777" w:rsidR="00CE5059" w:rsidRDefault="00CE5059">
      <w:pPr>
        <w:pStyle w:val="BodyText"/>
        <w:rPr>
          <w:b/>
          <w:sz w:val="20"/>
        </w:rPr>
      </w:pPr>
    </w:p>
    <w:p w14:paraId="5C93727C" w14:textId="77777777" w:rsidR="00CE5059" w:rsidRDefault="00CE5059">
      <w:pPr>
        <w:pStyle w:val="BodyText"/>
        <w:rPr>
          <w:b/>
          <w:sz w:val="20"/>
        </w:rPr>
      </w:pPr>
    </w:p>
    <w:p w14:paraId="1F9BE8B3" w14:textId="77777777" w:rsidR="00CE5059" w:rsidRDefault="00CE5059">
      <w:pPr>
        <w:pStyle w:val="BodyText"/>
        <w:rPr>
          <w:b/>
          <w:sz w:val="20"/>
        </w:rPr>
      </w:pPr>
    </w:p>
    <w:p w14:paraId="3B3AD2D9" w14:textId="77777777" w:rsidR="00CE5059" w:rsidRDefault="00CE5059">
      <w:pPr>
        <w:pStyle w:val="BodyText"/>
        <w:rPr>
          <w:b/>
          <w:sz w:val="20"/>
        </w:rPr>
      </w:pPr>
    </w:p>
    <w:p w14:paraId="5AB7B508" w14:textId="77777777" w:rsidR="00CE5059" w:rsidRDefault="00CE5059">
      <w:pPr>
        <w:pStyle w:val="BodyText"/>
        <w:rPr>
          <w:b/>
          <w:sz w:val="20"/>
        </w:rPr>
      </w:pPr>
    </w:p>
    <w:p w14:paraId="54A8EAD1" w14:textId="77777777" w:rsidR="00CE5059" w:rsidRDefault="00CE5059">
      <w:pPr>
        <w:pStyle w:val="BodyText"/>
        <w:rPr>
          <w:b/>
          <w:sz w:val="20"/>
        </w:rPr>
      </w:pPr>
    </w:p>
    <w:p w14:paraId="6F4537E1" w14:textId="77777777" w:rsidR="00CE5059" w:rsidRDefault="00CE5059">
      <w:pPr>
        <w:pStyle w:val="BodyText"/>
        <w:rPr>
          <w:b/>
          <w:sz w:val="20"/>
        </w:rPr>
      </w:pPr>
    </w:p>
    <w:p w14:paraId="4D7D986A" w14:textId="77777777" w:rsidR="00CE5059" w:rsidRDefault="00CE5059">
      <w:pPr>
        <w:pStyle w:val="BodyText"/>
        <w:rPr>
          <w:b/>
          <w:sz w:val="20"/>
        </w:rPr>
      </w:pPr>
    </w:p>
    <w:p w14:paraId="664D0714" w14:textId="77777777" w:rsidR="00CE5059" w:rsidRDefault="00CE5059">
      <w:pPr>
        <w:pStyle w:val="BodyText"/>
        <w:rPr>
          <w:b/>
          <w:sz w:val="20"/>
        </w:rPr>
      </w:pPr>
    </w:p>
    <w:p w14:paraId="34156BAC" w14:textId="77777777" w:rsidR="00CE5059" w:rsidRDefault="00CE5059">
      <w:pPr>
        <w:pStyle w:val="BodyText"/>
        <w:rPr>
          <w:b/>
          <w:sz w:val="20"/>
        </w:rPr>
      </w:pPr>
    </w:p>
    <w:p w14:paraId="34D0846B" w14:textId="77777777" w:rsidR="00CE5059" w:rsidRDefault="00CE5059">
      <w:pPr>
        <w:pStyle w:val="BodyText"/>
        <w:rPr>
          <w:b/>
          <w:sz w:val="20"/>
        </w:rPr>
      </w:pPr>
    </w:p>
    <w:p w14:paraId="7766DE02" w14:textId="0465C120" w:rsidR="00CE5059" w:rsidRPr="00653DCC" w:rsidRDefault="00CE5059" w:rsidP="00653DCC">
      <w:pPr>
        <w:pStyle w:val="BodyText"/>
        <w:tabs>
          <w:tab w:val="center" w:pos="5710"/>
          <w:tab w:val="right" w:pos="11420"/>
        </w:tabs>
        <w:spacing w:before="240" w:line="14" w:lineRule="auto"/>
        <w:rPr>
          <w:sz w:val="20"/>
        </w:rPr>
      </w:pPr>
    </w:p>
    <w:sectPr w:rsidR="00CE5059" w:rsidRPr="00653DCC">
      <w:footerReference w:type="default" r:id="rId41"/>
      <w:pgSz w:w="12240" w:h="15840"/>
      <w:pgMar w:top="1360" w:right="30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FF86A" w14:textId="77777777" w:rsidR="00EF395D" w:rsidRDefault="00EF395D">
      <w:r>
        <w:separator/>
      </w:r>
    </w:p>
  </w:endnote>
  <w:endnote w:type="continuationSeparator" w:id="0">
    <w:p w14:paraId="53FC8F8D" w14:textId="77777777" w:rsidR="00EF395D" w:rsidRDefault="00EF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74FD" w14:textId="1549BFE1" w:rsidR="00EF395D" w:rsidRPr="0048466A" w:rsidRDefault="00EF395D" w:rsidP="0048466A">
    <w:pPr>
      <w:pStyle w:val="BodyText"/>
      <w:tabs>
        <w:tab w:val="center" w:pos="5710"/>
        <w:tab w:val="right" w:pos="11420"/>
      </w:tabs>
      <w:spacing w:before="240" w:line="14" w:lineRule="auto"/>
      <w:rPr>
        <w:sz w:val="36"/>
      </w:rPr>
    </w:pPr>
    <w:r w:rsidRPr="00BD3D29">
      <w:rPr>
        <w:noProof/>
        <w:spacing w:val="-2"/>
        <w:sz w:val="16"/>
      </w:rPr>
      <w:t>01224.0001/488128.1</w:t>
    </w:r>
    <w:r w:rsidRPr="0048466A">
      <w:rPr>
        <w:sz w:val="36"/>
      </w:rPr>
      <w:t xml:space="preserve"> </w:t>
    </w:r>
    <w:r w:rsidRPr="0048466A">
      <w:rPr>
        <w:noProof/>
        <w:sz w:val="44"/>
        <w:lang w:bidi="ar-SA"/>
      </w:rPr>
      <mc:AlternateContent>
        <mc:Choice Requires="wps">
          <w:drawing>
            <wp:anchor distT="0" distB="0" distL="114300" distR="114300" simplePos="0" relativeHeight="251618816" behindDoc="1" locked="0" layoutInCell="1" allowOverlap="1" wp14:anchorId="335FAD51" wp14:editId="7888C6F0">
              <wp:simplePos x="0" y="0"/>
              <wp:positionH relativeFrom="page">
                <wp:posOffset>3765550</wp:posOffset>
              </wp:positionH>
              <wp:positionV relativeFrom="page">
                <wp:posOffset>9524365</wp:posOffset>
              </wp:positionV>
              <wp:extent cx="256540" cy="304800"/>
              <wp:effectExtent l="0" t="0" r="1016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FE86" w14:textId="77777777" w:rsidR="00EF395D" w:rsidRDefault="00EF395D">
                          <w:pPr>
                            <w:spacing w:before="11"/>
                            <w:ind w:left="20"/>
                            <w:rPr>
                              <w:b/>
                            </w:rPr>
                          </w:pPr>
                          <w:r>
                            <w:rPr>
                              <w:b/>
                            </w:rPr>
                            <w:t>A-</w:t>
                          </w:r>
                          <w:r>
                            <w:fldChar w:fldCharType="begin"/>
                          </w:r>
                          <w:r>
                            <w:rPr>
                              <w:b/>
                            </w:rPr>
                            <w:instrText xml:space="preserve"> PAGE </w:instrText>
                          </w:r>
                          <w:r>
                            <w:fldChar w:fldCharType="separate"/>
                          </w:r>
                          <w:r>
                            <w:rPr>
                              <w:b/>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35FAD51" id="_x0000_t202" coordsize="21600,21600" o:spt="202" path="m,l,21600r21600,l21600,xe">
              <v:stroke joinstyle="miter"/>
              <v:path gradientshapeok="t" o:connecttype="rect"/>
            </v:shapetype>
            <v:shape id="Text Box 44" o:spid="_x0000_s1026" type="#_x0000_t202" style="position:absolute;margin-left:296.5pt;margin-top:749.95pt;width:20.2pt;height:24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" filled="f" stroked="f">
              <v:textbox inset="0,0,0,0">
                <w:txbxContent>
                  <w:p w14:paraId="7AECFE86" w14:textId="77777777" w:rsidR="00EF395D" w:rsidRDefault="00EF395D">
                    <w:pPr>
                      <w:spacing w:before="11"/>
                      <w:ind w:left="20"/>
                      <w:rPr>
                        <w:b/>
                      </w:rPr>
                    </w:pPr>
                    <w:r>
                      <w:rPr>
                        <w:b/>
                      </w:rPr>
                      <w:t>A-</w:t>
                    </w:r>
                    <w:r>
                      <w:fldChar w:fldCharType="begin"/>
                    </w:r>
                    <w:r>
                      <w:rPr>
                        <w:b/>
                      </w:rPr>
                      <w:instrText xml:space="preserve"> PAGE </w:instrText>
                    </w:r>
                    <w:r>
                      <w:fldChar w:fldCharType="separate"/>
                    </w:r>
                    <w:r>
                      <w:rPr>
                        <w:b/>
                        <w:noProof/>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2ADC" w14:textId="66BD20FF" w:rsidR="00EF395D" w:rsidRDefault="00EF395D" w:rsidP="001F42A2">
    <w:pPr>
      <w:pStyle w:val="BodyText"/>
      <w:tabs>
        <w:tab w:val="center" w:pos="5710"/>
        <w:tab w:val="right" w:pos="11420"/>
      </w:tabs>
      <w:spacing w:before="240" w:line="14" w:lineRule="auto"/>
      <w:rPr>
        <w:sz w:val="20"/>
      </w:rPr>
    </w:pPr>
    <w:r w:rsidRPr="00AA6D01">
      <w:rPr>
        <w:noProof/>
        <w:spacing w:val="-2"/>
        <w:sz w:val="16"/>
      </w:rPr>
      <w:t>01224.0001/488128.1</w:t>
    </w:r>
    <w:r>
      <w:rPr>
        <w:sz w:val="20"/>
      </w:rPr>
      <w:t xml:space="preserve"> </w:t>
    </w:r>
    <w:r>
      <w:rPr>
        <w:noProof/>
        <w:lang w:bidi="ar-SA"/>
      </w:rPr>
      <mc:AlternateContent>
        <mc:Choice Requires="wps">
          <w:drawing>
            <wp:anchor distT="0" distB="0" distL="114300" distR="114300" simplePos="0" relativeHeight="251632128" behindDoc="1" locked="0" layoutInCell="1" allowOverlap="1" wp14:anchorId="7EA24B31" wp14:editId="332B8459">
              <wp:simplePos x="0" y="0"/>
              <wp:positionH relativeFrom="page">
                <wp:posOffset>3780790</wp:posOffset>
              </wp:positionH>
              <wp:positionV relativeFrom="page">
                <wp:posOffset>9349105</wp:posOffset>
              </wp:positionV>
              <wp:extent cx="213360" cy="180975"/>
              <wp:effectExtent l="0" t="0" r="0" b="4445"/>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9516D" w14:textId="77777777" w:rsidR="00EF395D" w:rsidRDefault="00EF395D">
                          <w:pPr>
                            <w:spacing w:before="11"/>
                            <w:ind w:left="20"/>
                            <w:rPr>
                              <w:b/>
                            </w:rPr>
                          </w:pPr>
                          <w:r>
                            <w:rPr>
                              <w:b/>
                            </w:rPr>
                            <w:t>J-1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EA24B31" id="_x0000_t202" coordsize="21600,21600" o:spt="202" path="m,l,21600r21600,l21600,xe">
              <v:stroke joinstyle="miter"/>
              <v:path gradientshapeok="t" o:connecttype="rect"/>
            </v:shapetype>
            <v:shape id="Text Box 35" o:spid="_x0000_s1035" type="#_x0000_t202" style="position:absolute;margin-left:297.7pt;margin-top:736.15pt;width:16.8pt;height:14.2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" filled="f" stroked="f">
              <v:textbox inset="0,0,0,0">
                <w:txbxContent>
                  <w:p w14:paraId="7B89516D" w14:textId="77777777" w:rsidR="00EF395D" w:rsidRDefault="00EF395D">
                    <w:pPr>
                      <w:spacing w:before="11"/>
                      <w:ind w:left="20"/>
                      <w:rPr>
                        <w:b/>
                      </w:rPr>
                    </w:pPr>
                    <w:r>
                      <w:rPr>
                        <w:b/>
                      </w:rPr>
                      <w:t>J-1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F06C" w14:textId="2B1C470A" w:rsidR="00EF395D" w:rsidRDefault="00EF395D" w:rsidP="001F42A2">
    <w:pPr>
      <w:pStyle w:val="BodyText"/>
      <w:tabs>
        <w:tab w:val="center" w:pos="5710"/>
        <w:tab w:val="right" w:pos="11420"/>
      </w:tabs>
      <w:spacing w:before="240" w:line="14" w:lineRule="auto"/>
      <w:rPr>
        <w:sz w:val="16"/>
      </w:rPr>
    </w:pPr>
    <w:r w:rsidRPr="00AA6D01">
      <w:rPr>
        <w:noProof/>
        <w:spacing w:val="-2"/>
        <w:sz w:val="16"/>
      </w:rPr>
      <w:t>01224.0001/488128.1</w:t>
    </w:r>
    <w:r>
      <w:rPr>
        <w:sz w:val="16"/>
      </w:rPr>
      <w:t xml:space="preserve"> </w:t>
    </w:r>
    <w:r>
      <w:rPr>
        <w:noProof/>
        <w:lang w:bidi="ar-SA"/>
      </w:rPr>
      <mc:AlternateContent>
        <mc:Choice Requires="wps">
          <w:drawing>
            <wp:anchor distT="0" distB="0" distL="114300" distR="114300" simplePos="0" relativeHeight="251634176" behindDoc="1" locked="0" layoutInCell="1" allowOverlap="1" wp14:anchorId="27811364" wp14:editId="1DD19AA1">
              <wp:simplePos x="0" y="0"/>
              <wp:positionH relativeFrom="page">
                <wp:posOffset>3717925</wp:posOffset>
              </wp:positionH>
              <wp:positionV relativeFrom="page">
                <wp:posOffset>9349105</wp:posOffset>
              </wp:positionV>
              <wp:extent cx="350520" cy="180975"/>
              <wp:effectExtent l="3175" t="0" r="0" b="444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CC1EA" w14:textId="77777777" w:rsidR="00EF395D" w:rsidRDefault="00EF395D">
                          <w:pPr>
                            <w:spacing w:before="11"/>
                            <w:ind w:left="20"/>
                            <w:rPr>
                              <w:b/>
                            </w:rPr>
                          </w:pPr>
                          <w:r>
                            <w:rPr>
                              <w:b/>
                            </w:rPr>
                            <w:t>GP-</w:t>
                          </w:r>
                          <w:r>
                            <w:fldChar w:fldCharType="begin"/>
                          </w:r>
                          <w:r>
                            <w:rPr>
                              <w:b/>
                            </w:rPr>
                            <w:instrText xml:space="preserve"> PAGE </w:instrText>
                          </w:r>
                          <w:r>
                            <w:fldChar w:fldCharType="separate"/>
                          </w:r>
                          <w:r>
                            <w:rPr>
                              <w:b/>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7811364" id="_x0000_t202" coordsize="21600,21600" o:spt="202" path="m,l,21600r21600,l21600,xe">
              <v:stroke joinstyle="miter"/>
              <v:path gradientshapeok="t" o:connecttype="rect"/>
            </v:shapetype>
            <v:shape id="Text Box 34" o:spid="_x0000_s1036" type="#_x0000_t202" style="position:absolute;margin-left:292.75pt;margin-top:736.15pt;width:27.6pt;height:14.2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" filled="f" stroked="f">
              <v:textbox inset="0,0,0,0">
                <w:txbxContent>
                  <w:p w14:paraId="1B7CC1EA" w14:textId="77777777" w:rsidR="00EF395D" w:rsidRDefault="00EF395D">
                    <w:pPr>
                      <w:spacing w:before="11"/>
                      <w:ind w:left="20"/>
                      <w:rPr>
                        <w:b/>
                      </w:rPr>
                    </w:pPr>
                    <w:r>
                      <w:rPr>
                        <w:b/>
                      </w:rPr>
                      <w:t>GP-</w:t>
                    </w:r>
                    <w:r>
                      <w:fldChar w:fldCharType="begin"/>
                    </w:r>
                    <w:r>
                      <w:rPr>
                        <w:b/>
                      </w:rPr>
                      <w:instrText xml:space="preserve"> PAGE </w:instrText>
                    </w:r>
                    <w:r>
                      <w:fldChar w:fldCharType="separate"/>
                    </w:r>
                    <w:r>
                      <w:rPr>
                        <w:b/>
                        <w:noProof/>
                      </w:rPr>
                      <w:t>6</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15F2" w14:textId="2132E9CB" w:rsidR="00EF395D" w:rsidRDefault="00EF395D" w:rsidP="001F42A2">
    <w:pPr>
      <w:pStyle w:val="BodyText"/>
      <w:tabs>
        <w:tab w:val="center" w:pos="5710"/>
        <w:tab w:val="right" w:pos="11420"/>
      </w:tabs>
      <w:spacing w:before="240" w:line="14" w:lineRule="auto"/>
      <w:rPr>
        <w:sz w:val="20"/>
      </w:rPr>
    </w:pPr>
    <w:r w:rsidRPr="00AA6D01">
      <w:rPr>
        <w:noProof/>
        <w:spacing w:val="-2"/>
        <w:sz w:val="16"/>
      </w:rPr>
      <w:t>01224.0001/488128.1</w:t>
    </w:r>
    <w:r>
      <w:rPr>
        <w:sz w:val="20"/>
      </w:rPr>
      <w:t xml:space="preserve"> </w:t>
    </w:r>
    <w:r>
      <w:rPr>
        <w:noProof/>
        <w:lang w:bidi="ar-SA"/>
      </w:rPr>
      <mc:AlternateContent>
        <mc:Choice Requires="wps">
          <w:drawing>
            <wp:anchor distT="0" distB="0" distL="114300" distR="114300" simplePos="0" relativeHeight="251636224" behindDoc="1" locked="0" layoutInCell="1" allowOverlap="1" wp14:anchorId="0D25C7EA" wp14:editId="7D732309">
              <wp:simplePos x="0" y="0"/>
              <wp:positionH relativeFrom="page">
                <wp:posOffset>3699510</wp:posOffset>
              </wp:positionH>
              <wp:positionV relativeFrom="page">
                <wp:posOffset>9349105</wp:posOffset>
              </wp:positionV>
              <wp:extent cx="388620" cy="180975"/>
              <wp:effectExtent l="3810" t="0" r="0" b="4445"/>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A46F4" w14:textId="77777777" w:rsidR="00EF395D" w:rsidRDefault="00EF395D">
                          <w:pPr>
                            <w:spacing w:before="11"/>
                            <w:ind w:left="20"/>
                            <w:rPr>
                              <w:b/>
                            </w:rPr>
                          </w:pPr>
                          <w:r>
                            <w:rPr>
                              <w:b/>
                            </w:rPr>
                            <w:t>SP-</w:t>
                          </w:r>
                          <w:r>
                            <w:fldChar w:fldCharType="begin"/>
                          </w:r>
                          <w:r>
                            <w:rPr>
                              <w:b/>
                            </w:rPr>
                            <w:instrText xml:space="preserve"> PAGE </w:instrText>
                          </w:r>
                          <w:r>
                            <w:fldChar w:fldCharType="separate"/>
                          </w:r>
                          <w:r>
                            <w:rPr>
                              <w:b/>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D25C7EA" id="_x0000_t202" coordsize="21600,21600" o:spt="202" path="m,l,21600r21600,l21600,xe">
              <v:stroke joinstyle="miter"/>
              <v:path gradientshapeok="t" o:connecttype="rect"/>
            </v:shapetype>
            <v:shape id="Text Box 33" o:spid="_x0000_s1037" type="#_x0000_t202" style="position:absolute;margin-left:291.3pt;margin-top:736.15pt;width:30.6pt;height:14.2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" filled="f" stroked="f">
              <v:textbox inset="0,0,0,0">
                <w:txbxContent>
                  <w:p w14:paraId="40BA46F4" w14:textId="77777777" w:rsidR="00EF395D" w:rsidRDefault="00EF395D">
                    <w:pPr>
                      <w:spacing w:before="11"/>
                      <w:ind w:left="20"/>
                      <w:rPr>
                        <w:b/>
                      </w:rPr>
                    </w:pPr>
                    <w:r>
                      <w:rPr>
                        <w:b/>
                      </w:rPr>
                      <w:t>SP-</w:t>
                    </w:r>
                    <w:r>
                      <w:fldChar w:fldCharType="begin"/>
                    </w:r>
                    <w:r>
                      <w:rPr>
                        <w:b/>
                      </w:rPr>
                      <w:instrText xml:space="preserve"> PAGE </w:instrText>
                    </w:r>
                    <w:r>
                      <w:fldChar w:fldCharType="separate"/>
                    </w:r>
                    <w:r>
                      <w:rPr>
                        <w:b/>
                        <w:noProof/>
                      </w:rPr>
                      <w:t>19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0CF4" w14:textId="69EC07F7" w:rsidR="00EF395D" w:rsidRDefault="00EF395D" w:rsidP="00AA6D01">
    <w:pPr>
      <w:pStyle w:val="BodyText"/>
      <w:tabs>
        <w:tab w:val="center" w:pos="5710"/>
        <w:tab w:val="right" w:pos="11420"/>
      </w:tabs>
      <w:spacing w:line="14" w:lineRule="auto"/>
      <w:rPr>
        <w:sz w:val="2"/>
      </w:rPr>
    </w:pPr>
    <w:r w:rsidRPr="00AA6D01">
      <w:rPr>
        <w:noProof/>
        <w:spacing w:val="-2"/>
        <w:sz w:val="16"/>
      </w:rPr>
      <w:t>01224.0001/488128.1</w:t>
    </w: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33AF" w14:textId="7A7F62C8" w:rsidR="00EF395D" w:rsidRDefault="00EF395D" w:rsidP="0027574E">
    <w:pPr>
      <w:pStyle w:val="BodyText"/>
      <w:tabs>
        <w:tab w:val="center" w:pos="5710"/>
        <w:tab w:val="right" w:pos="11420"/>
      </w:tabs>
      <w:spacing w:before="240" w:line="14" w:lineRule="auto"/>
      <w:rPr>
        <w:sz w:val="20"/>
      </w:rPr>
    </w:pPr>
    <w:r w:rsidRPr="00AA6D01">
      <w:rPr>
        <w:noProof/>
        <w:spacing w:val="-2"/>
        <w:sz w:val="16"/>
      </w:rPr>
      <w:t>01224.0001/488128.1</w:t>
    </w:r>
    <w:r>
      <w:rPr>
        <w:sz w:val="20"/>
      </w:rPr>
      <w:t xml:space="preserve"> </w:t>
    </w:r>
    <w:r>
      <w:rPr>
        <w:noProof/>
        <w:lang w:bidi="ar-SA"/>
      </w:rPr>
      <mc:AlternateContent>
        <mc:Choice Requires="wps">
          <w:drawing>
            <wp:anchor distT="0" distB="0" distL="114300" distR="114300" simplePos="0" relativeHeight="251619840" behindDoc="1" locked="0" layoutInCell="1" allowOverlap="1" wp14:anchorId="3244EAD3" wp14:editId="18F165AA">
              <wp:simplePos x="0" y="0"/>
              <wp:positionH relativeFrom="page">
                <wp:posOffset>3735070</wp:posOffset>
              </wp:positionH>
              <wp:positionV relativeFrom="page">
                <wp:posOffset>9349105</wp:posOffset>
              </wp:positionV>
              <wp:extent cx="317500" cy="180975"/>
              <wp:effectExtent l="1270" t="0" r="0" b="4445"/>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4DE3A" w14:textId="77777777" w:rsidR="00EF395D" w:rsidRDefault="00EF395D">
                          <w:pPr>
                            <w:spacing w:before="11"/>
                            <w:ind w:left="20"/>
                            <w:rPr>
                              <w:b/>
                            </w:rPr>
                          </w:pPr>
                          <w:r>
                            <w:rPr>
                              <w:b/>
                            </w:rPr>
                            <w:t>B-</w:t>
                          </w:r>
                          <w:r>
                            <w:fldChar w:fldCharType="begin"/>
                          </w:r>
                          <w:r>
                            <w:rPr>
                              <w:b/>
                            </w:rPr>
                            <w:instrText xml:space="preserve"> PAGE </w:instrText>
                          </w:r>
                          <w:r>
                            <w:fldChar w:fldCharType="separate"/>
                          </w:r>
                          <w:r>
                            <w:rPr>
                              <w:b/>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244EAD3" id="_x0000_t202" coordsize="21600,21600" o:spt="202" path="m,l,21600r21600,l21600,xe">
              <v:stroke joinstyle="miter"/>
              <v:path gradientshapeok="t" o:connecttype="rect"/>
            </v:shapetype>
            <v:shape id="Text Box 43" o:spid="_x0000_s1027" type="#_x0000_t202" style="position:absolute;margin-left:294.1pt;margin-top:736.15pt;width:25pt;height:14.2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" filled="f" stroked="f">
              <v:textbox inset="0,0,0,0">
                <w:txbxContent>
                  <w:p w14:paraId="5D14DE3A" w14:textId="77777777" w:rsidR="00EF395D" w:rsidRDefault="00EF395D">
                    <w:pPr>
                      <w:spacing w:before="11"/>
                      <w:ind w:left="20"/>
                      <w:rPr>
                        <w:b/>
                      </w:rPr>
                    </w:pPr>
                    <w:r>
                      <w:rPr>
                        <w:b/>
                      </w:rPr>
                      <w:t>B-</w:t>
                    </w:r>
                    <w:r>
                      <w:fldChar w:fldCharType="begin"/>
                    </w:r>
                    <w:r>
                      <w:rPr>
                        <w:b/>
                      </w:rPr>
                      <w:instrText xml:space="preserve"> PAGE </w:instrText>
                    </w:r>
                    <w:r>
                      <w:fldChar w:fldCharType="separate"/>
                    </w:r>
                    <w:r>
                      <w:rPr>
                        <w:b/>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B7977" w14:textId="1C3617C6" w:rsidR="00EF395D" w:rsidRDefault="00EF395D" w:rsidP="0027574E">
    <w:pPr>
      <w:pStyle w:val="BodyText"/>
      <w:tabs>
        <w:tab w:val="center" w:pos="5710"/>
        <w:tab w:val="right" w:pos="11420"/>
      </w:tabs>
      <w:spacing w:before="240" w:line="14" w:lineRule="auto"/>
      <w:rPr>
        <w:sz w:val="20"/>
      </w:rPr>
    </w:pPr>
    <w:r w:rsidRPr="00AA6D01">
      <w:rPr>
        <w:noProof/>
        <w:spacing w:val="-2"/>
        <w:sz w:val="16"/>
      </w:rPr>
      <w:t>01224.0001/488128.1</w:t>
    </w:r>
    <w:r>
      <w:rPr>
        <w:sz w:val="20"/>
      </w:rPr>
      <w:t xml:space="preserve"> </w:t>
    </w:r>
    <w:r>
      <w:rPr>
        <w:noProof/>
        <w:lang w:bidi="ar-SA"/>
      </w:rPr>
      <mc:AlternateContent>
        <mc:Choice Requires="wps">
          <w:drawing>
            <wp:anchor distT="0" distB="0" distL="114300" distR="114300" simplePos="0" relativeHeight="251620864" behindDoc="1" locked="0" layoutInCell="1" allowOverlap="1" wp14:anchorId="7FD5E965" wp14:editId="4C67C233">
              <wp:simplePos x="0" y="0"/>
              <wp:positionH relativeFrom="page">
                <wp:posOffset>3765550</wp:posOffset>
              </wp:positionH>
              <wp:positionV relativeFrom="page">
                <wp:posOffset>9349105</wp:posOffset>
              </wp:positionV>
              <wp:extent cx="256540" cy="180975"/>
              <wp:effectExtent l="3175" t="0" r="0" b="4445"/>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A174" w14:textId="77777777" w:rsidR="00EF395D" w:rsidRDefault="00EF395D">
                          <w:pPr>
                            <w:spacing w:before="11"/>
                            <w:ind w:left="20"/>
                            <w:rPr>
                              <w:b/>
                            </w:rPr>
                          </w:pPr>
                          <w:r>
                            <w:rPr>
                              <w:b/>
                            </w:rPr>
                            <w:t>C-</w:t>
                          </w:r>
                          <w:r>
                            <w:fldChar w:fldCharType="begin"/>
                          </w:r>
                          <w:r>
                            <w:rPr>
                              <w:b/>
                            </w:rPr>
                            <w:instrText xml:space="preserve"> PAGE </w:instrText>
                          </w:r>
                          <w:r>
                            <w:fldChar w:fldCharType="separate"/>
                          </w:r>
                          <w:r>
                            <w:rPr>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FD5E965" id="_x0000_t202" coordsize="21600,21600" o:spt="202" path="m,l,21600r21600,l21600,xe">
              <v:stroke joinstyle="miter"/>
              <v:path gradientshapeok="t" o:connecttype="rect"/>
            </v:shapetype>
            <v:shape id="Text Box 42" o:spid="_x0000_s1028" type="#_x0000_t202" style="position:absolute;margin-left:296.5pt;margin-top:736.15pt;width:20.2pt;height:14.2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" filled="f" stroked="f">
              <v:textbox inset="0,0,0,0">
                <w:txbxContent>
                  <w:p w14:paraId="44B8A174" w14:textId="77777777" w:rsidR="00EF395D" w:rsidRDefault="00EF395D">
                    <w:pPr>
                      <w:spacing w:before="11"/>
                      <w:ind w:left="20"/>
                      <w:rPr>
                        <w:b/>
                      </w:rPr>
                    </w:pPr>
                    <w:r>
                      <w:rPr>
                        <w:b/>
                      </w:rPr>
                      <w:t>C-</w:t>
                    </w:r>
                    <w:r>
                      <w:fldChar w:fldCharType="begin"/>
                    </w:r>
                    <w:r>
                      <w:rPr>
                        <w:b/>
                      </w:rPr>
                      <w:instrText xml:space="preserve"> PAGE </w:instrText>
                    </w:r>
                    <w:r>
                      <w:fldChar w:fldCharType="separate"/>
                    </w:r>
                    <w:r>
                      <w:rPr>
                        <w:b/>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4D17" w14:textId="7FD79EF5" w:rsidR="00EF395D" w:rsidRDefault="00EF395D" w:rsidP="0027574E">
    <w:pPr>
      <w:pStyle w:val="BodyText"/>
      <w:tabs>
        <w:tab w:val="center" w:pos="5710"/>
        <w:tab w:val="right" w:pos="11420"/>
      </w:tabs>
      <w:spacing w:before="240" w:line="14" w:lineRule="auto"/>
      <w:rPr>
        <w:sz w:val="20"/>
      </w:rPr>
    </w:pPr>
    <w:r w:rsidRPr="00AA6D01">
      <w:rPr>
        <w:noProof/>
        <w:spacing w:val="-2"/>
        <w:sz w:val="16"/>
      </w:rPr>
      <w:t>01224.0001/488128.1</w:t>
    </w:r>
    <w:r>
      <w:rPr>
        <w:sz w:val="20"/>
      </w:rPr>
      <w:t xml:space="preserve"> </w:t>
    </w:r>
    <w:r>
      <w:rPr>
        <w:noProof/>
        <w:lang w:bidi="ar-SA"/>
      </w:rPr>
      <mc:AlternateContent>
        <mc:Choice Requires="wps">
          <w:drawing>
            <wp:anchor distT="0" distB="0" distL="114300" distR="114300" simplePos="0" relativeHeight="251621888" behindDoc="1" locked="0" layoutInCell="1" allowOverlap="1" wp14:anchorId="4391F7C4" wp14:editId="51DB00DB">
              <wp:simplePos x="0" y="0"/>
              <wp:positionH relativeFrom="page">
                <wp:posOffset>3765550</wp:posOffset>
              </wp:positionH>
              <wp:positionV relativeFrom="page">
                <wp:posOffset>9349105</wp:posOffset>
              </wp:positionV>
              <wp:extent cx="256540" cy="180975"/>
              <wp:effectExtent l="3175" t="0" r="0" b="4445"/>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892F" w14:textId="77777777" w:rsidR="00EF395D" w:rsidRDefault="00EF395D">
                          <w:pPr>
                            <w:spacing w:before="11"/>
                            <w:ind w:left="20"/>
                            <w:rPr>
                              <w:b/>
                            </w:rPr>
                          </w:pPr>
                          <w:r>
                            <w:rPr>
                              <w:b/>
                            </w:rPr>
                            <w:t>D-</w:t>
                          </w:r>
                          <w:r>
                            <w:fldChar w:fldCharType="begin"/>
                          </w:r>
                          <w:r>
                            <w:rPr>
                              <w:b/>
                            </w:rPr>
                            <w:instrText xml:space="preserve"> PAGE </w:instrText>
                          </w:r>
                          <w:r>
                            <w:fldChar w:fldCharType="separate"/>
                          </w:r>
                          <w:r>
                            <w:rPr>
                              <w:b/>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391F7C4" id="_x0000_t202" coordsize="21600,21600" o:spt="202" path="m,l,21600r21600,l21600,xe">
              <v:stroke joinstyle="miter"/>
              <v:path gradientshapeok="t" o:connecttype="rect"/>
            </v:shapetype>
            <v:shape id="Text Box 41" o:spid="_x0000_s1029" type="#_x0000_t202" style="position:absolute;margin-left:296.5pt;margin-top:736.15pt;width:20.2pt;height:14.2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" filled="f" stroked="f">
              <v:textbox inset="0,0,0,0">
                <w:txbxContent>
                  <w:p w14:paraId="548F892F" w14:textId="77777777" w:rsidR="00EF395D" w:rsidRDefault="00EF395D">
                    <w:pPr>
                      <w:spacing w:before="11"/>
                      <w:ind w:left="20"/>
                      <w:rPr>
                        <w:b/>
                      </w:rPr>
                    </w:pPr>
                    <w:r>
                      <w:rPr>
                        <w:b/>
                      </w:rPr>
                      <w:t>D-</w:t>
                    </w:r>
                    <w:r>
                      <w:fldChar w:fldCharType="begin"/>
                    </w:r>
                    <w:r>
                      <w:rPr>
                        <w:b/>
                      </w:rPr>
                      <w:instrText xml:space="preserve"> PAGE </w:instrText>
                    </w:r>
                    <w:r>
                      <w:fldChar w:fldCharType="separate"/>
                    </w:r>
                    <w:r>
                      <w:rPr>
                        <w:b/>
                        <w:noProof/>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7164" w14:textId="3BF93AF1" w:rsidR="00EF395D" w:rsidRDefault="00EF395D" w:rsidP="0027574E">
    <w:pPr>
      <w:pStyle w:val="BodyText"/>
      <w:tabs>
        <w:tab w:val="center" w:pos="5710"/>
        <w:tab w:val="right" w:pos="11420"/>
      </w:tabs>
      <w:spacing w:before="240" w:line="14" w:lineRule="auto"/>
      <w:rPr>
        <w:sz w:val="20"/>
      </w:rPr>
    </w:pPr>
    <w:r w:rsidRPr="00AA6D01">
      <w:rPr>
        <w:noProof/>
        <w:spacing w:val="-2"/>
        <w:sz w:val="16"/>
      </w:rPr>
      <w:t>01224.0001/488128.1</w:t>
    </w:r>
    <w:r>
      <w:rPr>
        <w:sz w:val="20"/>
      </w:rPr>
      <w:t xml:space="preserve"> </w:t>
    </w:r>
    <w:r>
      <w:rPr>
        <w:noProof/>
        <w:lang w:bidi="ar-SA"/>
      </w:rPr>
      <mc:AlternateContent>
        <mc:Choice Requires="wps">
          <w:drawing>
            <wp:anchor distT="0" distB="0" distL="114300" distR="114300" simplePos="0" relativeHeight="251622912" behindDoc="1" locked="0" layoutInCell="1" allowOverlap="1" wp14:anchorId="59BCA58D" wp14:editId="352803D1">
              <wp:simplePos x="0" y="0"/>
              <wp:positionH relativeFrom="page">
                <wp:posOffset>3768090</wp:posOffset>
              </wp:positionH>
              <wp:positionV relativeFrom="page">
                <wp:posOffset>9349105</wp:posOffset>
              </wp:positionV>
              <wp:extent cx="248920" cy="180975"/>
              <wp:effectExtent l="0" t="0" r="2540" b="4445"/>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4CD9" w14:textId="77777777" w:rsidR="00EF395D" w:rsidRDefault="00EF395D">
                          <w:pPr>
                            <w:spacing w:before="11"/>
                            <w:ind w:left="20"/>
                            <w:rPr>
                              <w:b/>
                            </w:rPr>
                          </w:pPr>
                          <w:r>
                            <w:rPr>
                              <w:b/>
                            </w:rPr>
                            <w:t>E-</w:t>
                          </w:r>
                          <w:r>
                            <w:fldChar w:fldCharType="begin"/>
                          </w:r>
                          <w:r>
                            <w:rPr>
                              <w:b/>
                            </w:rPr>
                            <w:instrText xml:space="preserve"> PAGE </w:instrText>
                          </w:r>
                          <w:r>
                            <w:fldChar w:fldCharType="separate"/>
                          </w:r>
                          <w:r>
                            <w:rPr>
                              <w:b/>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9BCA58D" id="_x0000_t202" coordsize="21600,21600" o:spt="202" path="m,l,21600r21600,l21600,xe">
              <v:stroke joinstyle="miter"/>
              <v:path gradientshapeok="t" o:connecttype="rect"/>
            </v:shapetype>
            <v:shape id="Text Box 40" o:spid="_x0000_s1030" type="#_x0000_t202" style="position:absolute;margin-left:296.7pt;margin-top:736.15pt;width:19.6pt;height:14.2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" filled="f" stroked="f">
              <v:textbox inset="0,0,0,0">
                <w:txbxContent>
                  <w:p w14:paraId="78A64CD9" w14:textId="77777777" w:rsidR="00EF395D" w:rsidRDefault="00EF395D">
                    <w:pPr>
                      <w:spacing w:before="11"/>
                      <w:ind w:left="20"/>
                      <w:rPr>
                        <w:b/>
                      </w:rPr>
                    </w:pPr>
                    <w:r>
                      <w:rPr>
                        <w:b/>
                      </w:rPr>
                      <w:t>E-</w:t>
                    </w:r>
                    <w:r>
                      <w:fldChar w:fldCharType="begin"/>
                    </w:r>
                    <w:r>
                      <w:rPr>
                        <w:b/>
                      </w:rPr>
                      <w:instrText xml:space="preserve"> PAGE </w:instrText>
                    </w:r>
                    <w:r>
                      <w:fldChar w:fldCharType="separate"/>
                    </w:r>
                    <w:r>
                      <w:rPr>
                        <w:b/>
                        <w:noProof/>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8BA0" w14:textId="0D65B10A" w:rsidR="00EF395D" w:rsidRDefault="00EF395D" w:rsidP="0027574E">
    <w:pPr>
      <w:pStyle w:val="BodyText"/>
      <w:tabs>
        <w:tab w:val="center" w:pos="5710"/>
        <w:tab w:val="right" w:pos="11420"/>
      </w:tabs>
      <w:spacing w:before="240" w:line="14" w:lineRule="auto"/>
      <w:rPr>
        <w:sz w:val="20"/>
      </w:rPr>
    </w:pPr>
    <w:r w:rsidRPr="00AA6D01">
      <w:rPr>
        <w:noProof/>
        <w:spacing w:val="-2"/>
        <w:sz w:val="16"/>
      </w:rPr>
      <w:t>01224.0001/488128.1</w:t>
    </w:r>
    <w:r>
      <w:rPr>
        <w:sz w:val="20"/>
      </w:rPr>
      <w:t xml:space="preserve"> </w:t>
    </w:r>
    <w:r>
      <w:rPr>
        <w:noProof/>
        <w:lang w:bidi="ar-SA"/>
      </w:rPr>
      <mc:AlternateContent>
        <mc:Choice Requires="wps">
          <w:drawing>
            <wp:anchor distT="0" distB="0" distL="114300" distR="114300" simplePos="0" relativeHeight="251623936" behindDoc="1" locked="0" layoutInCell="1" allowOverlap="1" wp14:anchorId="5B272A7D" wp14:editId="0895D4C8">
              <wp:simplePos x="0" y="0"/>
              <wp:positionH relativeFrom="page">
                <wp:posOffset>3773170</wp:posOffset>
              </wp:positionH>
              <wp:positionV relativeFrom="page">
                <wp:posOffset>9349105</wp:posOffset>
              </wp:positionV>
              <wp:extent cx="241300" cy="180975"/>
              <wp:effectExtent l="1270" t="0" r="0" b="4445"/>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6D522" w14:textId="77777777" w:rsidR="00EF395D" w:rsidRDefault="00EF395D">
                          <w:pPr>
                            <w:spacing w:before="11"/>
                            <w:ind w:left="20"/>
                            <w:rPr>
                              <w:b/>
                            </w:rPr>
                          </w:pPr>
                          <w:r>
                            <w:rPr>
                              <w:b/>
                            </w:rPr>
                            <w:t>F-</w:t>
                          </w:r>
                          <w:r>
                            <w:fldChar w:fldCharType="begin"/>
                          </w:r>
                          <w:r>
                            <w:rPr>
                              <w:b/>
                            </w:rPr>
                            <w:instrText xml:space="preserve"> PAGE </w:instrText>
                          </w:r>
                          <w:r>
                            <w:fldChar w:fldCharType="separate"/>
                          </w:r>
                          <w:r>
                            <w:rPr>
                              <w:b/>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B272A7D" id="_x0000_t202" coordsize="21600,21600" o:spt="202" path="m,l,21600r21600,l21600,xe">
              <v:stroke joinstyle="miter"/>
              <v:path gradientshapeok="t" o:connecttype="rect"/>
            </v:shapetype>
            <v:shape id="Text Box 39" o:spid="_x0000_s1031" type="#_x0000_t202" style="position:absolute;margin-left:297.1pt;margin-top:736.15pt;width:19pt;height:14.2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" filled="f" stroked="f">
              <v:textbox inset="0,0,0,0">
                <w:txbxContent>
                  <w:p w14:paraId="72A6D522" w14:textId="77777777" w:rsidR="00EF395D" w:rsidRDefault="00EF395D">
                    <w:pPr>
                      <w:spacing w:before="11"/>
                      <w:ind w:left="20"/>
                      <w:rPr>
                        <w:b/>
                      </w:rPr>
                    </w:pPr>
                    <w:r>
                      <w:rPr>
                        <w:b/>
                      </w:rPr>
                      <w:t>F-</w:t>
                    </w:r>
                    <w:r>
                      <w:fldChar w:fldCharType="begin"/>
                    </w:r>
                    <w:r>
                      <w:rPr>
                        <w:b/>
                      </w:rPr>
                      <w:instrText xml:space="preserve"> PAGE </w:instrText>
                    </w:r>
                    <w:r>
                      <w:fldChar w:fldCharType="separate"/>
                    </w:r>
                    <w:r>
                      <w:rPr>
                        <w:b/>
                        <w:noProof/>
                      </w:rPr>
                      <w:t>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4845" w14:textId="2FEBDE03" w:rsidR="00EF395D" w:rsidRDefault="00EF395D" w:rsidP="001F42A2">
    <w:pPr>
      <w:pStyle w:val="BodyText"/>
      <w:tabs>
        <w:tab w:val="center" w:pos="5710"/>
        <w:tab w:val="right" w:pos="11420"/>
      </w:tabs>
      <w:spacing w:before="240" w:line="14" w:lineRule="auto"/>
      <w:rPr>
        <w:sz w:val="20"/>
      </w:rPr>
    </w:pPr>
    <w:r w:rsidRPr="00AA6D01">
      <w:rPr>
        <w:noProof/>
        <w:spacing w:val="-2"/>
        <w:sz w:val="16"/>
      </w:rPr>
      <w:t>01224.0001/488128.1</w:t>
    </w:r>
    <w:r>
      <w:rPr>
        <w:sz w:val="20"/>
      </w:rPr>
      <w:t xml:space="preserve"> </w:t>
    </w:r>
    <w:r>
      <w:rPr>
        <w:noProof/>
        <w:lang w:bidi="ar-SA"/>
      </w:rPr>
      <mc:AlternateContent>
        <mc:Choice Requires="wps">
          <w:drawing>
            <wp:anchor distT="0" distB="0" distL="114300" distR="114300" simplePos="0" relativeHeight="251625984" behindDoc="1" locked="0" layoutInCell="1" allowOverlap="1" wp14:anchorId="7710A830" wp14:editId="551127BB">
              <wp:simplePos x="0" y="0"/>
              <wp:positionH relativeFrom="page">
                <wp:posOffset>3760470</wp:posOffset>
              </wp:positionH>
              <wp:positionV relativeFrom="page">
                <wp:posOffset>9349105</wp:posOffset>
              </wp:positionV>
              <wp:extent cx="251460" cy="180975"/>
              <wp:effectExtent l="0" t="0" r="0" b="444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F1045" w14:textId="77777777" w:rsidR="00EF395D" w:rsidRDefault="00EF395D">
                          <w:pPr>
                            <w:spacing w:before="11"/>
                            <w:ind w:left="20"/>
                            <w:rPr>
                              <w:b/>
                            </w:rPr>
                          </w:pPr>
                          <w:r>
                            <w:rPr>
                              <w:b/>
                            </w:rPr>
                            <w:t>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710A830" id="_x0000_t202" coordsize="21600,21600" o:spt="202" path="m,l,21600r21600,l21600,xe">
              <v:stroke joinstyle="miter"/>
              <v:path gradientshapeok="t" o:connecttype="rect"/>
            </v:shapetype>
            <v:shape id="Text Box 38" o:spid="_x0000_s1032" type="#_x0000_t202" style="position:absolute;margin-left:296.1pt;margin-top:736.15pt;width:19.8pt;height:14.2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" filled="f" stroked="f">
              <v:textbox inset="0,0,0,0">
                <w:txbxContent>
                  <w:p w14:paraId="388F1045" w14:textId="77777777" w:rsidR="00EF395D" w:rsidRDefault="00EF395D">
                    <w:pPr>
                      <w:spacing w:before="11"/>
                      <w:ind w:left="20"/>
                      <w:rPr>
                        <w:b/>
                      </w:rPr>
                    </w:pPr>
                    <w:r>
                      <w:rPr>
                        <w:b/>
                      </w:rPr>
                      <w:t>G-1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D259" w14:textId="7E8D2E20" w:rsidR="00EF395D" w:rsidRDefault="00EF395D" w:rsidP="001F42A2">
    <w:pPr>
      <w:pStyle w:val="BodyText"/>
      <w:tabs>
        <w:tab w:val="center" w:pos="5710"/>
        <w:tab w:val="right" w:pos="11420"/>
      </w:tabs>
      <w:spacing w:before="240" w:line="14" w:lineRule="auto"/>
      <w:rPr>
        <w:sz w:val="20"/>
      </w:rPr>
    </w:pPr>
    <w:r w:rsidRPr="00AA6D01">
      <w:rPr>
        <w:noProof/>
        <w:spacing w:val="-2"/>
        <w:sz w:val="16"/>
      </w:rPr>
      <w:t>01224.0001/488128.1</w:t>
    </w:r>
    <w:r>
      <w:rPr>
        <w:sz w:val="20"/>
      </w:rPr>
      <w:t xml:space="preserve"> </w:t>
    </w:r>
    <w:r>
      <w:rPr>
        <w:noProof/>
        <w:lang w:bidi="ar-SA"/>
      </w:rPr>
      <mc:AlternateContent>
        <mc:Choice Requires="wps">
          <w:drawing>
            <wp:anchor distT="0" distB="0" distL="114300" distR="114300" simplePos="0" relativeHeight="251628032" behindDoc="1" locked="0" layoutInCell="1" allowOverlap="1" wp14:anchorId="0E2E192A" wp14:editId="198806C6">
              <wp:simplePos x="0" y="0"/>
              <wp:positionH relativeFrom="page">
                <wp:posOffset>3760470</wp:posOffset>
              </wp:positionH>
              <wp:positionV relativeFrom="page">
                <wp:posOffset>9349105</wp:posOffset>
              </wp:positionV>
              <wp:extent cx="265430" cy="180975"/>
              <wp:effectExtent l="0" t="0" r="3175" b="444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260B" w14:textId="77777777" w:rsidR="00EF395D" w:rsidRDefault="00EF395D">
                          <w:pPr>
                            <w:spacing w:before="11"/>
                            <w:ind w:left="20"/>
                            <w:rPr>
                              <w:b/>
                            </w:rPr>
                          </w:pPr>
                          <w:r>
                            <w:rPr>
                              <w:b/>
                            </w:rPr>
                            <w:t>H-</w:t>
                          </w:r>
                          <w:r>
                            <w:fldChar w:fldCharType="begin"/>
                          </w:r>
                          <w:r>
                            <w:rPr>
                              <w:b/>
                            </w:rPr>
                            <w:instrText xml:space="preserve"> PAGE </w:instrText>
                          </w:r>
                          <w:r>
                            <w:fldChar w:fldCharType="separate"/>
                          </w:r>
                          <w:r>
                            <w:rPr>
                              <w:b/>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E2E192A" id="_x0000_t202" coordsize="21600,21600" o:spt="202" path="m,l,21600r21600,l21600,xe">
              <v:stroke joinstyle="miter"/>
              <v:path gradientshapeok="t" o:connecttype="rect"/>
            </v:shapetype>
            <v:shape id="Text Box 37" o:spid="_x0000_s1033" type="#_x0000_t202" style="position:absolute;margin-left:296.1pt;margin-top:736.15pt;width:20.9pt;height:14.2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" filled="f" stroked="f">
              <v:textbox inset="0,0,0,0">
                <w:txbxContent>
                  <w:p w14:paraId="5C41260B" w14:textId="77777777" w:rsidR="00EF395D" w:rsidRDefault="00EF395D">
                    <w:pPr>
                      <w:spacing w:before="11"/>
                      <w:ind w:left="20"/>
                      <w:rPr>
                        <w:b/>
                      </w:rPr>
                    </w:pPr>
                    <w:r>
                      <w:rPr>
                        <w:b/>
                      </w:rPr>
                      <w:t>H-</w:t>
                    </w:r>
                    <w:r>
                      <w:fldChar w:fldCharType="begin"/>
                    </w:r>
                    <w:r>
                      <w:rPr>
                        <w:b/>
                      </w:rPr>
                      <w:instrText xml:space="preserve"> PAGE </w:instrText>
                    </w:r>
                    <w:r>
                      <w:fldChar w:fldCharType="separate"/>
                    </w:r>
                    <w:r>
                      <w:rPr>
                        <w:b/>
                        <w:noProof/>
                      </w:rPr>
                      <w:t>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9150" w14:textId="1D33E060" w:rsidR="00EF395D" w:rsidRDefault="00EF395D" w:rsidP="001F42A2">
    <w:pPr>
      <w:pStyle w:val="BodyText"/>
      <w:tabs>
        <w:tab w:val="center" w:pos="5710"/>
        <w:tab w:val="right" w:pos="11420"/>
      </w:tabs>
      <w:spacing w:before="240" w:line="14" w:lineRule="auto"/>
      <w:rPr>
        <w:sz w:val="20"/>
      </w:rPr>
    </w:pPr>
    <w:r w:rsidRPr="00AA6D01">
      <w:rPr>
        <w:noProof/>
        <w:spacing w:val="-2"/>
        <w:sz w:val="16"/>
      </w:rPr>
      <w:t>01224.0001/488128.1</w:t>
    </w:r>
    <w:r>
      <w:rPr>
        <w:sz w:val="20"/>
      </w:rPr>
      <w:t xml:space="preserve"> </w:t>
    </w:r>
    <w:r>
      <w:rPr>
        <w:noProof/>
        <w:lang w:bidi="ar-SA"/>
      </w:rPr>
      <mc:AlternateContent>
        <mc:Choice Requires="wps">
          <w:drawing>
            <wp:anchor distT="0" distB="0" distL="114300" distR="114300" simplePos="0" relativeHeight="251630080" behindDoc="1" locked="0" layoutInCell="1" allowOverlap="1" wp14:anchorId="12789B58" wp14:editId="37EC4866">
              <wp:simplePos x="0" y="0"/>
              <wp:positionH relativeFrom="page">
                <wp:posOffset>3788410</wp:posOffset>
              </wp:positionH>
              <wp:positionV relativeFrom="page">
                <wp:posOffset>9349105</wp:posOffset>
              </wp:positionV>
              <wp:extent cx="198120" cy="180975"/>
              <wp:effectExtent l="0" t="0" r="4445" b="444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0911" w14:textId="77777777" w:rsidR="00EF395D" w:rsidRDefault="00EF395D">
                          <w:pPr>
                            <w:spacing w:before="11"/>
                            <w:ind w:left="20"/>
                            <w:rPr>
                              <w:b/>
                            </w:rPr>
                          </w:pPr>
                          <w:r>
                            <w:rPr>
                              <w:b/>
                            </w:rPr>
                            <w:t>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789B58" id="_x0000_t202" coordsize="21600,21600" o:spt="202" path="m,l,21600r21600,l21600,xe">
              <v:stroke joinstyle="miter"/>
              <v:path gradientshapeok="t" o:connecttype="rect"/>
            </v:shapetype>
            <v:shape id="Text Box 36" o:spid="_x0000_s1034" type="#_x0000_t202" style="position:absolute;margin-left:298.3pt;margin-top:736.15pt;width:15.6pt;height:14.2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" filled="f" stroked="f">
              <v:textbox inset="0,0,0,0">
                <w:txbxContent>
                  <w:p w14:paraId="7CF50911" w14:textId="77777777" w:rsidR="00EF395D" w:rsidRDefault="00EF395D">
                    <w:pPr>
                      <w:spacing w:before="11"/>
                      <w:ind w:left="20"/>
                      <w:rPr>
                        <w:b/>
                      </w:rPr>
                    </w:pPr>
                    <w:r>
                      <w:rPr>
                        <w:b/>
                      </w:rPr>
                      <w:t>I-1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00118" w14:textId="77777777" w:rsidR="00EF395D" w:rsidRDefault="00EF395D">
      <w:r>
        <w:separator/>
      </w:r>
    </w:p>
  </w:footnote>
  <w:footnote w:type="continuationSeparator" w:id="0">
    <w:p w14:paraId="301DB6F7" w14:textId="77777777" w:rsidR="00EF395D" w:rsidRDefault="00EF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5B71"/>
    <w:multiLevelType w:val="hybridMultilevel"/>
    <w:tmpl w:val="743CBD24"/>
    <w:lvl w:ilvl="0" w:tplc="7FF2FA9A">
      <w:start w:val="2"/>
      <w:numFmt w:val="upperLetter"/>
      <w:lvlText w:val="(%1)"/>
      <w:lvlJc w:val="left"/>
      <w:pPr>
        <w:ind w:left="2189" w:hanging="440"/>
      </w:pPr>
      <w:rPr>
        <w:rFonts w:ascii="Times New Roman" w:eastAsia="Times New Roman" w:hAnsi="Times New Roman" w:cs="Times New Roman" w:hint="default"/>
        <w:spacing w:val="-5"/>
        <w:w w:val="99"/>
        <w:sz w:val="24"/>
        <w:szCs w:val="24"/>
        <w:lang w:val="en-US" w:eastAsia="en-US" w:bidi="en-US"/>
      </w:rPr>
    </w:lvl>
    <w:lvl w:ilvl="1" w:tplc="AD4A9ACA">
      <w:start w:val="1"/>
      <w:numFmt w:val="lowerRoman"/>
      <w:lvlText w:val="(%2)"/>
      <w:lvlJc w:val="left"/>
      <w:pPr>
        <w:ind w:left="2720" w:hanging="521"/>
      </w:pPr>
      <w:rPr>
        <w:rFonts w:ascii="Times New Roman" w:eastAsia="Times New Roman" w:hAnsi="Times New Roman" w:cs="Times New Roman" w:hint="default"/>
        <w:spacing w:val="-3"/>
        <w:w w:val="99"/>
        <w:sz w:val="24"/>
        <w:szCs w:val="24"/>
        <w:lang w:val="en-US" w:eastAsia="en-US" w:bidi="en-US"/>
      </w:rPr>
    </w:lvl>
    <w:lvl w:ilvl="2" w:tplc="BAB40FBA">
      <w:numFmt w:val="bullet"/>
      <w:lvlText w:val="•"/>
      <w:lvlJc w:val="left"/>
      <w:pPr>
        <w:ind w:left="3686" w:hanging="521"/>
      </w:pPr>
      <w:rPr>
        <w:rFonts w:hint="default"/>
        <w:lang w:val="en-US" w:eastAsia="en-US" w:bidi="en-US"/>
      </w:rPr>
    </w:lvl>
    <w:lvl w:ilvl="3" w:tplc="9B1883F2">
      <w:numFmt w:val="bullet"/>
      <w:lvlText w:val="•"/>
      <w:lvlJc w:val="left"/>
      <w:pPr>
        <w:ind w:left="4653" w:hanging="521"/>
      </w:pPr>
      <w:rPr>
        <w:rFonts w:hint="default"/>
        <w:lang w:val="en-US" w:eastAsia="en-US" w:bidi="en-US"/>
      </w:rPr>
    </w:lvl>
    <w:lvl w:ilvl="4" w:tplc="743EFE5E">
      <w:numFmt w:val="bullet"/>
      <w:lvlText w:val="•"/>
      <w:lvlJc w:val="left"/>
      <w:pPr>
        <w:ind w:left="5620" w:hanging="521"/>
      </w:pPr>
      <w:rPr>
        <w:rFonts w:hint="default"/>
        <w:lang w:val="en-US" w:eastAsia="en-US" w:bidi="en-US"/>
      </w:rPr>
    </w:lvl>
    <w:lvl w:ilvl="5" w:tplc="FA007CC2">
      <w:numFmt w:val="bullet"/>
      <w:lvlText w:val="•"/>
      <w:lvlJc w:val="left"/>
      <w:pPr>
        <w:ind w:left="6586" w:hanging="521"/>
      </w:pPr>
      <w:rPr>
        <w:rFonts w:hint="default"/>
        <w:lang w:val="en-US" w:eastAsia="en-US" w:bidi="en-US"/>
      </w:rPr>
    </w:lvl>
    <w:lvl w:ilvl="6" w:tplc="AC782670">
      <w:numFmt w:val="bullet"/>
      <w:lvlText w:val="•"/>
      <w:lvlJc w:val="left"/>
      <w:pPr>
        <w:ind w:left="7553" w:hanging="521"/>
      </w:pPr>
      <w:rPr>
        <w:rFonts w:hint="default"/>
        <w:lang w:val="en-US" w:eastAsia="en-US" w:bidi="en-US"/>
      </w:rPr>
    </w:lvl>
    <w:lvl w:ilvl="7" w:tplc="EF424980">
      <w:numFmt w:val="bullet"/>
      <w:lvlText w:val="•"/>
      <w:lvlJc w:val="left"/>
      <w:pPr>
        <w:ind w:left="8520" w:hanging="521"/>
      </w:pPr>
      <w:rPr>
        <w:rFonts w:hint="default"/>
        <w:lang w:val="en-US" w:eastAsia="en-US" w:bidi="en-US"/>
      </w:rPr>
    </w:lvl>
    <w:lvl w:ilvl="8" w:tplc="45146578">
      <w:numFmt w:val="bullet"/>
      <w:lvlText w:val="•"/>
      <w:lvlJc w:val="left"/>
      <w:pPr>
        <w:ind w:left="9486" w:hanging="521"/>
      </w:pPr>
      <w:rPr>
        <w:rFonts w:hint="default"/>
        <w:lang w:val="en-US" w:eastAsia="en-US" w:bidi="en-US"/>
      </w:rPr>
    </w:lvl>
  </w:abstractNum>
  <w:abstractNum w:abstractNumId="1" w15:restartNumberingAfterBreak="0">
    <w:nsid w:val="00696CC3"/>
    <w:multiLevelType w:val="multilevel"/>
    <w:tmpl w:val="A5FAE5B4"/>
    <w:lvl w:ilvl="0">
      <w:start w:val="1"/>
      <w:numFmt w:val="decimal"/>
      <w:lvlText w:val="%1"/>
      <w:lvlJc w:val="left"/>
      <w:pPr>
        <w:ind w:left="965" w:hanging="720"/>
      </w:pPr>
      <w:rPr>
        <w:rFonts w:hint="default"/>
      </w:rPr>
    </w:lvl>
    <w:lvl w:ilvl="1">
      <w:start w:val="1"/>
      <w:numFmt w:val="decimalZero"/>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numFmt w:val="bullet"/>
      <w:lvlText w:val="•"/>
      <w:lvlJc w:val="left"/>
      <w:pPr>
        <w:ind w:left="3528" w:hanging="720"/>
      </w:pPr>
      <w:rPr>
        <w:rFonts w:hint="default"/>
      </w:rPr>
    </w:lvl>
    <w:lvl w:ilvl="4">
      <w:numFmt w:val="bullet"/>
      <w:lvlText w:val="•"/>
      <w:lvlJc w:val="left"/>
      <w:pPr>
        <w:ind w:left="4453" w:hanging="720"/>
      </w:pPr>
      <w:rPr>
        <w:rFonts w:hint="default"/>
      </w:rPr>
    </w:lvl>
    <w:lvl w:ilvl="5">
      <w:numFmt w:val="bullet"/>
      <w:lvlText w:val="•"/>
      <w:lvlJc w:val="left"/>
      <w:pPr>
        <w:ind w:left="5377" w:hanging="720"/>
      </w:pPr>
      <w:rPr>
        <w:rFonts w:hint="default"/>
      </w:rPr>
    </w:lvl>
    <w:lvl w:ilvl="6">
      <w:numFmt w:val="bullet"/>
      <w:lvlText w:val="•"/>
      <w:lvlJc w:val="left"/>
      <w:pPr>
        <w:ind w:left="6302" w:hanging="720"/>
      </w:pPr>
      <w:rPr>
        <w:rFonts w:hint="default"/>
      </w:rPr>
    </w:lvl>
    <w:lvl w:ilvl="7">
      <w:numFmt w:val="bullet"/>
      <w:lvlText w:val="•"/>
      <w:lvlJc w:val="left"/>
      <w:pPr>
        <w:ind w:left="7226" w:hanging="720"/>
      </w:pPr>
      <w:rPr>
        <w:rFonts w:hint="default"/>
      </w:rPr>
    </w:lvl>
    <w:lvl w:ilvl="8">
      <w:numFmt w:val="bullet"/>
      <w:lvlText w:val="•"/>
      <w:lvlJc w:val="left"/>
      <w:pPr>
        <w:ind w:left="8151" w:hanging="720"/>
      </w:pPr>
      <w:rPr>
        <w:rFonts w:hint="default"/>
      </w:rPr>
    </w:lvl>
  </w:abstractNum>
  <w:abstractNum w:abstractNumId="2" w15:restartNumberingAfterBreak="0">
    <w:nsid w:val="026F7CCD"/>
    <w:multiLevelType w:val="multilevel"/>
    <w:tmpl w:val="C56C3B2E"/>
    <w:lvl w:ilvl="0">
      <w:start w:val="1"/>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680" w:hanging="720"/>
      </w:pPr>
      <w:rPr>
        <w:rFonts w:ascii="Arial" w:eastAsia="Arial" w:hAnsi="Arial" w:cs="Arial" w:hint="default"/>
        <w:spacing w:val="-7"/>
        <w:w w:val="100"/>
        <w:sz w:val="22"/>
        <w:szCs w:val="22"/>
      </w:rPr>
    </w:lvl>
    <w:lvl w:ilvl="3">
      <w:start w:val="1"/>
      <w:numFmt w:val="decimal"/>
      <w:lvlText w:val="%4."/>
      <w:lvlJc w:val="left"/>
      <w:pPr>
        <w:ind w:left="2072" w:hanging="393"/>
      </w:pPr>
      <w:rPr>
        <w:rFonts w:ascii="Arial" w:eastAsia="Arial" w:hAnsi="Arial" w:cs="Arial" w:hint="default"/>
        <w:spacing w:val="-13"/>
        <w:w w:val="100"/>
        <w:sz w:val="22"/>
        <w:szCs w:val="22"/>
      </w:rPr>
    </w:lvl>
    <w:lvl w:ilvl="4">
      <w:numFmt w:val="bullet"/>
      <w:lvlText w:val="•"/>
      <w:lvlJc w:val="left"/>
      <w:pPr>
        <w:ind w:left="2460" w:hanging="393"/>
      </w:pPr>
      <w:rPr>
        <w:rFonts w:hint="default"/>
      </w:rPr>
    </w:lvl>
    <w:lvl w:ilvl="5">
      <w:numFmt w:val="bullet"/>
      <w:lvlText w:val="•"/>
      <w:lvlJc w:val="left"/>
      <w:pPr>
        <w:ind w:left="3716" w:hanging="393"/>
      </w:pPr>
      <w:rPr>
        <w:rFonts w:hint="default"/>
      </w:rPr>
    </w:lvl>
    <w:lvl w:ilvl="6">
      <w:numFmt w:val="bullet"/>
      <w:lvlText w:val="•"/>
      <w:lvlJc w:val="left"/>
      <w:pPr>
        <w:ind w:left="4973" w:hanging="393"/>
      </w:pPr>
      <w:rPr>
        <w:rFonts w:hint="default"/>
      </w:rPr>
    </w:lvl>
    <w:lvl w:ilvl="7">
      <w:numFmt w:val="bullet"/>
      <w:lvlText w:val="•"/>
      <w:lvlJc w:val="left"/>
      <w:pPr>
        <w:ind w:left="6230" w:hanging="393"/>
      </w:pPr>
      <w:rPr>
        <w:rFonts w:hint="default"/>
      </w:rPr>
    </w:lvl>
    <w:lvl w:ilvl="8">
      <w:numFmt w:val="bullet"/>
      <w:lvlText w:val="•"/>
      <w:lvlJc w:val="left"/>
      <w:pPr>
        <w:ind w:left="7486" w:hanging="393"/>
      </w:pPr>
      <w:rPr>
        <w:rFonts w:hint="default"/>
      </w:rPr>
    </w:lvl>
  </w:abstractNum>
  <w:abstractNum w:abstractNumId="3" w15:restartNumberingAfterBreak="0">
    <w:nsid w:val="027F6ACF"/>
    <w:multiLevelType w:val="hybridMultilevel"/>
    <w:tmpl w:val="AC62B67E"/>
    <w:lvl w:ilvl="0" w:tplc="772AF2F2">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2A52F63"/>
    <w:multiLevelType w:val="multilevel"/>
    <w:tmpl w:val="B47A637A"/>
    <w:lvl w:ilvl="0">
      <w:start w:val="3"/>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712" w:hanging="393"/>
      </w:pPr>
      <w:rPr>
        <w:rFonts w:ascii="Arial" w:eastAsia="Arial" w:hAnsi="Arial" w:cs="Arial" w:hint="default"/>
        <w:spacing w:val="-3"/>
        <w:w w:val="100"/>
        <w:sz w:val="22"/>
        <w:szCs w:val="22"/>
      </w:rPr>
    </w:lvl>
    <w:lvl w:ilvl="3">
      <w:start w:val="1"/>
      <w:numFmt w:val="lowerLetter"/>
      <w:lvlText w:val="%4."/>
      <w:lvlJc w:val="left"/>
      <w:pPr>
        <w:ind w:left="2432" w:hanging="393"/>
      </w:pPr>
      <w:rPr>
        <w:rFonts w:ascii="Arial" w:eastAsia="Arial" w:hAnsi="Arial" w:cs="Arial" w:hint="default"/>
        <w:spacing w:val="-1"/>
        <w:w w:val="100"/>
        <w:sz w:val="22"/>
        <w:szCs w:val="22"/>
      </w:rPr>
    </w:lvl>
    <w:lvl w:ilvl="4">
      <w:start w:val="1"/>
      <w:numFmt w:val="lowerRoman"/>
      <w:lvlText w:val="%5."/>
      <w:lvlJc w:val="left"/>
      <w:pPr>
        <w:ind w:left="3145" w:hanging="311"/>
      </w:pPr>
      <w:rPr>
        <w:rFonts w:ascii="Arial" w:eastAsia="Arial" w:hAnsi="Arial" w:cs="Arial" w:hint="default"/>
        <w:spacing w:val="-17"/>
        <w:w w:val="100"/>
        <w:sz w:val="22"/>
        <w:szCs w:val="22"/>
      </w:rPr>
    </w:lvl>
    <w:lvl w:ilvl="5">
      <w:numFmt w:val="bullet"/>
      <w:lvlText w:val="•"/>
      <w:lvlJc w:val="left"/>
      <w:pPr>
        <w:ind w:left="3140" w:hanging="311"/>
      </w:pPr>
      <w:rPr>
        <w:rFonts w:hint="default"/>
      </w:rPr>
    </w:lvl>
    <w:lvl w:ilvl="6">
      <w:numFmt w:val="bullet"/>
      <w:lvlText w:val="•"/>
      <w:lvlJc w:val="left"/>
      <w:pPr>
        <w:ind w:left="4512" w:hanging="311"/>
      </w:pPr>
      <w:rPr>
        <w:rFonts w:hint="default"/>
      </w:rPr>
    </w:lvl>
    <w:lvl w:ilvl="7">
      <w:numFmt w:val="bullet"/>
      <w:lvlText w:val="•"/>
      <w:lvlJc w:val="left"/>
      <w:pPr>
        <w:ind w:left="5884" w:hanging="311"/>
      </w:pPr>
      <w:rPr>
        <w:rFonts w:hint="default"/>
      </w:rPr>
    </w:lvl>
    <w:lvl w:ilvl="8">
      <w:numFmt w:val="bullet"/>
      <w:lvlText w:val="•"/>
      <w:lvlJc w:val="left"/>
      <w:pPr>
        <w:ind w:left="7256" w:hanging="311"/>
      </w:pPr>
      <w:rPr>
        <w:rFonts w:hint="default"/>
      </w:rPr>
    </w:lvl>
  </w:abstractNum>
  <w:abstractNum w:abstractNumId="5" w15:restartNumberingAfterBreak="0">
    <w:nsid w:val="0369011C"/>
    <w:multiLevelType w:val="singleLevel"/>
    <w:tmpl w:val="5E6CB954"/>
    <w:lvl w:ilvl="0">
      <w:start w:val="1"/>
      <w:numFmt w:val="upperLetter"/>
      <w:lvlText w:val="%1."/>
      <w:lvlJc w:val="left"/>
      <w:pPr>
        <w:tabs>
          <w:tab w:val="num" w:pos="1260"/>
        </w:tabs>
        <w:ind w:left="1260" w:hanging="540"/>
      </w:pPr>
    </w:lvl>
  </w:abstractNum>
  <w:abstractNum w:abstractNumId="6" w15:restartNumberingAfterBreak="0">
    <w:nsid w:val="03AC0A67"/>
    <w:multiLevelType w:val="multilevel"/>
    <w:tmpl w:val="CF80ED80"/>
    <w:lvl w:ilvl="0">
      <w:start w:val="1"/>
      <w:numFmt w:val="decimal"/>
      <w:lvlText w:val="%1"/>
      <w:lvlJc w:val="left"/>
      <w:pPr>
        <w:ind w:left="735" w:hanging="496"/>
      </w:pPr>
      <w:rPr>
        <w:rFonts w:hint="default"/>
      </w:rPr>
    </w:lvl>
    <w:lvl w:ilvl="1">
      <w:start w:val="1"/>
      <w:numFmt w:val="decimalZero"/>
      <w:lvlText w:val="%1.%2"/>
      <w:lvlJc w:val="left"/>
      <w:pPr>
        <w:ind w:left="735" w:hanging="496"/>
      </w:pPr>
      <w:rPr>
        <w:rFonts w:ascii="Arial" w:eastAsia="Arial" w:hAnsi="Arial" w:cs="Arial" w:hint="default"/>
        <w:b/>
        <w:bCs/>
        <w:w w:val="100"/>
        <w:sz w:val="22"/>
        <w:szCs w:val="22"/>
      </w:rPr>
    </w:lvl>
    <w:lvl w:ilvl="2">
      <w:start w:val="1"/>
      <w:numFmt w:val="upperLetter"/>
      <w:lvlText w:val="%3."/>
      <w:lvlJc w:val="left"/>
      <w:pPr>
        <w:ind w:left="1094" w:hanging="420"/>
      </w:pPr>
      <w:rPr>
        <w:rFonts w:ascii="Arial" w:eastAsia="Arial" w:hAnsi="Arial" w:cs="Arial" w:hint="default"/>
        <w:spacing w:val="-9"/>
        <w:w w:val="100"/>
        <w:sz w:val="22"/>
        <w:szCs w:val="22"/>
      </w:rPr>
    </w:lvl>
    <w:lvl w:ilvl="3">
      <w:start w:val="1"/>
      <w:numFmt w:val="decimal"/>
      <w:lvlText w:val="%4."/>
      <w:lvlJc w:val="left"/>
      <w:pPr>
        <w:ind w:left="1530" w:hanging="420"/>
      </w:pPr>
      <w:rPr>
        <w:rFonts w:ascii="Arial" w:eastAsia="Arial" w:hAnsi="Arial" w:cs="Arial" w:hint="default"/>
        <w:spacing w:val="-1"/>
        <w:w w:val="100"/>
        <w:sz w:val="22"/>
        <w:szCs w:val="22"/>
      </w:rPr>
    </w:lvl>
    <w:lvl w:ilvl="4">
      <w:numFmt w:val="bullet"/>
      <w:lvlText w:val="•"/>
      <w:lvlJc w:val="left"/>
      <w:pPr>
        <w:ind w:left="1734" w:hanging="420"/>
      </w:pPr>
      <w:rPr>
        <w:rFonts w:hint="default"/>
      </w:rPr>
    </w:lvl>
    <w:lvl w:ilvl="5">
      <w:numFmt w:val="bullet"/>
      <w:lvlText w:val="•"/>
      <w:lvlJc w:val="left"/>
      <w:pPr>
        <w:ind w:left="1928" w:hanging="420"/>
      </w:pPr>
      <w:rPr>
        <w:rFonts w:hint="default"/>
      </w:rPr>
    </w:lvl>
    <w:lvl w:ilvl="6">
      <w:numFmt w:val="bullet"/>
      <w:lvlText w:val="•"/>
      <w:lvlJc w:val="left"/>
      <w:pPr>
        <w:ind w:left="2122" w:hanging="420"/>
      </w:pPr>
      <w:rPr>
        <w:rFonts w:hint="default"/>
      </w:rPr>
    </w:lvl>
    <w:lvl w:ilvl="7">
      <w:numFmt w:val="bullet"/>
      <w:lvlText w:val="•"/>
      <w:lvlJc w:val="left"/>
      <w:pPr>
        <w:ind w:left="2316" w:hanging="420"/>
      </w:pPr>
      <w:rPr>
        <w:rFonts w:hint="default"/>
      </w:rPr>
    </w:lvl>
    <w:lvl w:ilvl="8">
      <w:numFmt w:val="bullet"/>
      <w:lvlText w:val="•"/>
      <w:lvlJc w:val="left"/>
      <w:pPr>
        <w:ind w:left="2510" w:hanging="420"/>
      </w:pPr>
      <w:rPr>
        <w:rFonts w:hint="default"/>
      </w:rPr>
    </w:lvl>
  </w:abstractNum>
  <w:abstractNum w:abstractNumId="7" w15:restartNumberingAfterBreak="0">
    <w:nsid w:val="04305A7F"/>
    <w:multiLevelType w:val="hybridMultilevel"/>
    <w:tmpl w:val="2C18FC22"/>
    <w:lvl w:ilvl="0" w:tplc="66A0A5F4">
      <w:start w:val="1"/>
      <w:numFmt w:val="upperLetter"/>
      <w:lvlText w:val="%1."/>
      <w:lvlJc w:val="left"/>
      <w:pPr>
        <w:ind w:left="1581" w:hanging="262"/>
      </w:pPr>
      <w:rPr>
        <w:rFonts w:ascii="Arial" w:eastAsia="Arial" w:hAnsi="Arial" w:cs="Arial" w:hint="default"/>
        <w:w w:val="100"/>
        <w:sz w:val="22"/>
        <w:szCs w:val="22"/>
      </w:rPr>
    </w:lvl>
    <w:lvl w:ilvl="1" w:tplc="024A4BB8">
      <w:numFmt w:val="bullet"/>
      <w:lvlText w:val="•"/>
      <w:lvlJc w:val="left"/>
      <w:pPr>
        <w:ind w:left="2422" w:hanging="262"/>
      </w:pPr>
      <w:rPr>
        <w:rFonts w:hint="default"/>
      </w:rPr>
    </w:lvl>
    <w:lvl w:ilvl="2" w:tplc="67662FE0">
      <w:numFmt w:val="bullet"/>
      <w:lvlText w:val="•"/>
      <w:lvlJc w:val="left"/>
      <w:pPr>
        <w:ind w:left="3264" w:hanging="262"/>
      </w:pPr>
      <w:rPr>
        <w:rFonts w:hint="default"/>
      </w:rPr>
    </w:lvl>
    <w:lvl w:ilvl="3" w:tplc="EDEE560A">
      <w:numFmt w:val="bullet"/>
      <w:lvlText w:val="•"/>
      <w:lvlJc w:val="left"/>
      <w:pPr>
        <w:ind w:left="4106" w:hanging="262"/>
      </w:pPr>
      <w:rPr>
        <w:rFonts w:hint="default"/>
      </w:rPr>
    </w:lvl>
    <w:lvl w:ilvl="4" w:tplc="3FD0601C">
      <w:numFmt w:val="bullet"/>
      <w:lvlText w:val="•"/>
      <w:lvlJc w:val="left"/>
      <w:pPr>
        <w:ind w:left="4948" w:hanging="262"/>
      </w:pPr>
      <w:rPr>
        <w:rFonts w:hint="default"/>
      </w:rPr>
    </w:lvl>
    <w:lvl w:ilvl="5" w:tplc="9538FB86">
      <w:numFmt w:val="bullet"/>
      <w:lvlText w:val="•"/>
      <w:lvlJc w:val="left"/>
      <w:pPr>
        <w:ind w:left="5790" w:hanging="262"/>
      </w:pPr>
      <w:rPr>
        <w:rFonts w:hint="default"/>
      </w:rPr>
    </w:lvl>
    <w:lvl w:ilvl="6" w:tplc="E0D63262">
      <w:numFmt w:val="bullet"/>
      <w:lvlText w:val="•"/>
      <w:lvlJc w:val="left"/>
      <w:pPr>
        <w:ind w:left="6632" w:hanging="262"/>
      </w:pPr>
      <w:rPr>
        <w:rFonts w:hint="default"/>
      </w:rPr>
    </w:lvl>
    <w:lvl w:ilvl="7" w:tplc="6756E95C">
      <w:numFmt w:val="bullet"/>
      <w:lvlText w:val="•"/>
      <w:lvlJc w:val="left"/>
      <w:pPr>
        <w:ind w:left="7474" w:hanging="262"/>
      </w:pPr>
      <w:rPr>
        <w:rFonts w:hint="default"/>
      </w:rPr>
    </w:lvl>
    <w:lvl w:ilvl="8" w:tplc="F8FA3594">
      <w:numFmt w:val="bullet"/>
      <w:lvlText w:val="•"/>
      <w:lvlJc w:val="left"/>
      <w:pPr>
        <w:ind w:left="8316" w:hanging="262"/>
      </w:pPr>
      <w:rPr>
        <w:rFonts w:hint="default"/>
      </w:rPr>
    </w:lvl>
  </w:abstractNum>
  <w:abstractNum w:abstractNumId="8" w15:restartNumberingAfterBreak="0">
    <w:nsid w:val="051B0319"/>
    <w:multiLevelType w:val="hybridMultilevel"/>
    <w:tmpl w:val="086E9F1C"/>
    <w:lvl w:ilvl="0" w:tplc="5C28BC40">
      <w:start w:val="1"/>
      <w:numFmt w:val="decimal"/>
      <w:lvlText w:val="%1."/>
      <w:lvlJc w:val="left"/>
      <w:pPr>
        <w:ind w:left="490" w:hanging="245"/>
      </w:pPr>
      <w:rPr>
        <w:rFonts w:ascii="Arial" w:eastAsia="Arial" w:hAnsi="Arial" w:cs="Arial" w:hint="default"/>
        <w:b/>
        <w:bCs/>
        <w:spacing w:val="0"/>
        <w:w w:val="102"/>
        <w:sz w:val="21"/>
        <w:szCs w:val="21"/>
      </w:rPr>
    </w:lvl>
    <w:lvl w:ilvl="1" w:tplc="6C289594">
      <w:start w:val="1"/>
      <w:numFmt w:val="upperLetter"/>
      <w:lvlText w:val="%2."/>
      <w:lvlJc w:val="left"/>
      <w:pPr>
        <w:ind w:left="1235" w:hanging="450"/>
      </w:pPr>
      <w:rPr>
        <w:rFonts w:ascii="Arial" w:eastAsia="Arial" w:hAnsi="Arial" w:cs="Arial" w:hint="default"/>
        <w:spacing w:val="0"/>
        <w:w w:val="102"/>
        <w:sz w:val="21"/>
        <w:szCs w:val="21"/>
      </w:rPr>
    </w:lvl>
    <w:lvl w:ilvl="2" w:tplc="E17CE218">
      <w:numFmt w:val="bullet"/>
      <w:lvlText w:val="•"/>
      <w:lvlJc w:val="left"/>
      <w:pPr>
        <w:ind w:left="2213" w:hanging="450"/>
      </w:pPr>
      <w:rPr>
        <w:rFonts w:hint="default"/>
      </w:rPr>
    </w:lvl>
    <w:lvl w:ilvl="3" w:tplc="2F04F7AA">
      <w:numFmt w:val="bullet"/>
      <w:lvlText w:val="•"/>
      <w:lvlJc w:val="left"/>
      <w:pPr>
        <w:ind w:left="3186" w:hanging="450"/>
      </w:pPr>
      <w:rPr>
        <w:rFonts w:hint="default"/>
      </w:rPr>
    </w:lvl>
    <w:lvl w:ilvl="4" w:tplc="E35257D4">
      <w:numFmt w:val="bullet"/>
      <w:lvlText w:val="•"/>
      <w:lvlJc w:val="left"/>
      <w:pPr>
        <w:ind w:left="4160" w:hanging="450"/>
      </w:pPr>
      <w:rPr>
        <w:rFonts w:hint="default"/>
      </w:rPr>
    </w:lvl>
    <w:lvl w:ilvl="5" w:tplc="DDEAF786">
      <w:numFmt w:val="bullet"/>
      <w:lvlText w:val="•"/>
      <w:lvlJc w:val="left"/>
      <w:pPr>
        <w:ind w:left="5133" w:hanging="450"/>
      </w:pPr>
      <w:rPr>
        <w:rFonts w:hint="default"/>
      </w:rPr>
    </w:lvl>
    <w:lvl w:ilvl="6" w:tplc="70608974">
      <w:numFmt w:val="bullet"/>
      <w:lvlText w:val="•"/>
      <w:lvlJc w:val="left"/>
      <w:pPr>
        <w:ind w:left="6106" w:hanging="450"/>
      </w:pPr>
      <w:rPr>
        <w:rFonts w:hint="default"/>
      </w:rPr>
    </w:lvl>
    <w:lvl w:ilvl="7" w:tplc="B7F6D604">
      <w:numFmt w:val="bullet"/>
      <w:lvlText w:val="•"/>
      <w:lvlJc w:val="left"/>
      <w:pPr>
        <w:ind w:left="7080" w:hanging="450"/>
      </w:pPr>
      <w:rPr>
        <w:rFonts w:hint="default"/>
      </w:rPr>
    </w:lvl>
    <w:lvl w:ilvl="8" w:tplc="F6B4F3B2">
      <w:numFmt w:val="bullet"/>
      <w:lvlText w:val="•"/>
      <w:lvlJc w:val="left"/>
      <w:pPr>
        <w:ind w:left="8053" w:hanging="450"/>
      </w:pPr>
      <w:rPr>
        <w:rFonts w:hint="default"/>
      </w:rPr>
    </w:lvl>
  </w:abstractNum>
  <w:abstractNum w:abstractNumId="9" w15:restartNumberingAfterBreak="0">
    <w:nsid w:val="063436AD"/>
    <w:multiLevelType w:val="singleLevel"/>
    <w:tmpl w:val="871CD220"/>
    <w:lvl w:ilvl="0">
      <w:start w:val="1"/>
      <w:numFmt w:val="upperLetter"/>
      <w:lvlText w:val="%1."/>
      <w:lvlJc w:val="left"/>
      <w:pPr>
        <w:tabs>
          <w:tab w:val="num" w:pos="1260"/>
        </w:tabs>
        <w:ind w:left="1260" w:hanging="540"/>
      </w:pPr>
    </w:lvl>
  </w:abstractNum>
  <w:abstractNum w:abstractNumId="10" w15:restartNumberingAfterBreak="0">
    <w:nsid w:val="06DC488E"/>
    <w:multiLevelType w:val="hybridMultilevel"/>
    <w:tmpl w:val="7DCEE596"/>
    <w:lvl w:ilvl="0" w:tplc="EB22117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74B7EF8"/>
    <w:multiLevelType w:val="hybridMultilevel"/>
    <w:tmpl w:val="90547FB4"/>
    <w:lvl w:ilvl="0" w:tplc="A7BE9EE6">
      <w:start w:val="1"/>
      <w:numFmt w:val="lowerLetter"/>
      <w:lvlText w:val="(%1)"/>
      <w:lvlJc w:val="left"/>
      <w:pPr>
        <w:ind w:left="920" w:hanging="720"/>
      </w:pPr>
      <w:rPr>
        <w:rFonts w:ascii="Times New Roman" w:eastAsia="Times New Roman" w:hAnsi="Times New Roman" w:cs="Times New Roman" w:hint="default"/>
        <w:spacing w:val="-25"/>
        <w:w w:val="99"/>
        <w:sz w:val="24"/>
        <w:szCs w:val="24"/>
        <w:lang w:val="en-US" w:eastAsia="en-US" w:bidi="en-US"/>
      </w:rPr>
    </w:lvl>
    <w:lvl w:ilvl="1" w:tplc="43FA1DF0">
      <w:numFmt w:val="bullet"/>
      <w:lvlText w:val="•"/>
      <w:lvlJc w:val="left"/>
      <w:pPr>
        <w:ind w:left="1970" w:hanging="720"/>
      </w:pPr>
      <w:rPr>
        <w:rFonts w:hint="default"/>
        <w:lang w:val="en-US" w:eastAsia="en-US" w:bidi="en-US"/>
      </w:rPr>
    </w:lvl>
    <w:lvl w:ilvl="2" w:tplc="BF9C6078">
      <w:numFmt w:val="bullet"/>
      <w:lvlText w:val="•"/>
      <w:lvlJc w:val="left"/>
      <w:pPr>
        <w:ind w:left="3020" w:hanging="720"/>
      </w:pPr>
      <w:rPr>
        <w:rFonts w:hint="default"/>
        <w:lang w:val="en-US" w:eastAsia="en-US" w:bidi="en-US"/>
      </w:rPr>
    </w:lvl>
    <w:lvl w:ilvl="3" w:tplc="7696F8D2">
      <w:numFmt w:val="bullet"/>
      <w:lvlText w:val="•"/>
      <w:lvlJc w:val="left"/>
      <w:pPr>
        <w:ind w:left="4070" w:hanging="720"/>
      </w:pPr>
      <w:rPr>
        <w:rFonts w:hint="default"/>
        <w:lang w:val="en-US" w:eastAsia="en-US" w:bidi="en-US"/>
      </w:rPr>
    </w:lvl>
    <w:lvl w:ilvl="4" w:tplc="40BA7C38">
      <w:numFmt w:val="bullet"/>
      <w:lvlText w:val="•"/>
      <w:lvlJc w:val="left"/>
      <w:pPr>
        <w:ind w:left="5120" w:hanging="720"/>
      </w:pPr>
      <w:rPr>
        <w:rFonts w:hint="default"/>
        <w:lang w:val="en-US" w:eastAsia="en-US" w:bidi="en-US"/>
      </w:rPr>
    </w:lvl>
    <w:lvl w:ilvl="5" w:tplc="F3F80B8A">
      <w:numFmt w:val="bullet"/>
      <w:lvlText w:val="•"/>
      <w:lvlJc w:val="left"/>
      <w:pPr>
        <w:ind w:left="6170" w:hanging="720"/>
      </w:pPr>
      <w:rPr>
        <w:rFonts w:hint="default"/>
        <w:lang w:val="en-US" w:eastAsia="en-US" w:bidi="en-US"/>
      </w:rPr>
    </w:lvl>
    <w:lvl w:ilvl="6" w:tplc="04267D92">
      <w:numFmt w:val="bullet"/>
      <w:lvlText w:val="•"/>
      <w:lvlJc w:val="left"/>
      <w:pPr>
        <w:ind w:left="7220" w:hanging="720"/>
      </w:pPr>
      <w:rPr>
        <w:rFonts w:hint="default"/>
        <w:lang w:val="en-US" w:eastAsia="en-US" w:bidi="en-US"/>
      </w:rPr>
    </w:lvl>
    <w:lvl w:ilvl="7" w:tplc="CBE0D0E8">
      <w:numFmt w:val="bullet"/>
      <w:lvlText w:val="•"/>
      <w:lvlJc w:val="left"/>
      <w:pPr>
        <w:ind w:left="8270" w:hanging="720"/>
      </w:pPr>
      <w:rPr>
        <w:rFonts w:hint="default"/>
        <w:lang w:val="en-US" w:eastAsia="en-US" w:bidi="en-US"/>
      </w:rPr>
    </w:lvl>
    <w:lvl w:ilvl="8" w:tplc="0F14E74C">
      <w:numFmt w:val="bullet"/>
      <w:lvlText w:val="•"/>
      <w:lvlJc w:val="left"/>
      <w:pPr>
        <w:ind w:left="9320" w:hanging="720"/>
      </w:pPr>
      <w:rPr>
        <w:rFonts w:hint="default"/>
        <w:lang w:val="en-US" w:eastAsia="en-US" w:bidi="en-US"/>
      </w:rPr>
    </w:lvl>
  </w:abstractNum>
  <w:abstractNum w:abstractNumId="12" w15:restartNumberingAfterBreak="0">
    <w:nsid w:val="07A0344B"/>
    <w:multiLevelType w:val="hybridMultilevel"/>
    <w:tmpl w:val="5B182090"/>
    <w:lvl w:ilvl="0" w:tplc="871CD220">
      <w:start w:val="1"/>
      <w:numFmt w:val="upperLetter"/>
      <w:lvlText w:val="%1."/>
      <w:lvlJc w:val="left"/>
      <w:pPr>
        <w:tabs>
          <w:tab w:val="num" w:pos="1260"/>
        </w:tabs>
        <w:ind w:left="1260" w:hanging="540"/>
      </w:pPr>
    </w:lvl>
    <w:lvl w:ilvl="1" w:tplc="B1DE1C3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8D61B9F"/>
    <w:multiLevelType w:val="multilevel"/>
    <w:tmpl w:val="09F41642"/>
    <w:lvl w:ilvl="0">
      <w:start w:val="1"/>
      <w:numFmt w:val="decimal"/>
      <w:lvlText w:val="%1"/>
      <w:lvlJc w:val="left"/>
      <w:pPr>
        <w:ind w:left="735" w:hanging="440"/>
      </w:pPr>
      <w:rPr>
        <w:rFonts w:hint="default"/>
      </w:rPr>
    </w:lvl>
    <w:lvl w:ilvl="1">
      <w:start w:val="3"/>
      <w:numFmt w:val="decimalZero"/>
      <w:lvlText w:val="%1.%2"/>
      <w:lvlJc w:val="left"/>
      <w:pPr>
        <w:ind w:left="735" w:hanging="440"/>
      </w:pPr>
      <w:rPr>
        <w:rFonts w:ascii="Arial" w:eastAsia="Arial" w:hAnsi="Arial" w:cs="Arial" w:hint="default"/>
        <w:b/>
        <w:bCs/>
        <w:w w:val="100"/>
        <w:sz w:val="20"/>
        <w:szCs w:val="20"/>
      </w:rPr>
    </w:lvl>
    <w:lvl w:ilvl="2">
      <w:start w:val="1"/>
      <w:numFmt w:val="upperLetter"/>
      <w:lvlText w:val="%3."/>
      <w:lvlJc w:val="left"/>
      <w:pPr>
        <w:ind w:left="1094" w:hanging="420"/>
      </w:pPr>
      <w:rPr>
        <w:rFonts w:ascii="Arial" w:eastAsia="Arial" w:hAnsi="Arial" w:cs="Arial" w:hint="default"/>
        <w:spacing w:val="-1"/>
        <w:w w:val="100"/>
        <w:sz w:val="20"/>
        <w:szCs w:val="20"/>
      </w:rPr>
    </w:lvl>
    <w:lvl w:ilvl="3">
      <w:start w:val="1"/>
      <w:numFmt w:val="upperLetter"/>
      <w:lvlText w:val="%4."/>
      <w:lvlJc w:val="left"/>
      <w:pPr>
        <w:ind w:left="1679" w:hanging="720"/>
      </w:pPr>
      <w:rPr>
        <w:rFonts w:hint="default"/>
        <w:w w:val="100"/>
      </w:rPr>
    </w:lvl>
    <w:lvl w:ilvl="4">
      <w:start w:val="1"/>
      <w:numFmt w:val="decimal"/>
      <w:lvlText w:val="%5."/>
      <w:lvlJc w:val="left"/>
      <w:pPr>
        <w:ind w:left="2400" w:hanging="720"/>
      </w:pPr>
      <w:rPr>
        <w:rFonts w:hint="default"/>
        <w:spacing w:val="-29"/>
        <w:w w:val="100"/>
      </w:rPr>
    </w:lvl>
    <w:lvl w:ilvl="5">
      <w:numFmt w:val="bullet"/>
      <w:lvlText w:val="•"/>
      <w:lvlJc w:val="left"/>
      <w:pPr>
        <w:ind w:left="3666" w:hanging="720"/>
      </w:pPr>
      <w:rPr>
        <w:rFonts w:hint="default"/>
      </w:rPr>
    </w:lvl>
    <w:lvl w:ilvl="6">
      <w:numFmt w:val="bullet"/>
      <w:lvlText w:val="•"/>
      <w:lvlJc w:val="left"/>
      <w:pPr>
        <w:ind w:left="4933" w:hanging="720"/>
      </w:pPr>
      <w:rPr>
        <w:rFonts w:hint="default"/>
      </w:rPr>
    </w:lvl>
    <w:lvl w:ilvl="7">
      <w:numFmt w:val="bullet"/>
      <w:lvlText w:val="•"/>
      <w:lvlJc w:val="left"/>
      <w:pPr>
        <w:ind w:left="6200" w:hanging="720"/>
      </w:pPr>
      <w:rPr>
        <w:rFonts w:hint="default"/>
      </w:rPr>
    </w:lvl>
    <w:lvl w:ilvl="8">
      <w:numFmt w:val="bullet"/>
      <w:lvlText w:val="•"/>
      <w:lvlJc w:val="left"/>
      <w:pPr>
        <w:ind w:left="7466" w:hanging="720"/>
      </w:pPr>
      <w:rPr>
        <w:rFonts w:hint="default"/>
      </w:rPr>
    </w:lvl>
  </w:abstractNum>
  <w:abstractNum w:abstractNumId="14" w15:restartNumberingAfterBreak="0">
    <w:nsid w:val="095E150B"/>
    <w:multiLevelType w:val="multilevel"/>
    <w:tmpl w:val="3E20D998"/>
    <w:lvl w:ilvl="0">
      <w:start w:val="2"/>
      <w:numFmt w:val="decimal"/>
      <w:lvlText w:val="%1."/>
      <w:lvlJc w:val="left"/>
      <w:pPr>
        <w:ind w:left="829" w:hanging="590"/>
      </w:pPr>
      <w:rPr>
        <w:rFonts w:ascii="Arial" w:eastAsia="Arial" w:hAnsi="Arial" w:cs="Arial" w:hint="default"/>
        <w:b/>
        <w:bCs/>
        <w:w w:val="100"/>
        <w:sz w:val="22"/>
        <w:szCs w:val="22"/>
      </w:rPr>
    </w:lvl>
    <w:lvl w:ilvl="1">
      <w:start w:val="1"/>
      <w:numFmt w:val="decimal"/>
      <w:lvlText w:val="%1.%2."/>
      <w:lvlJc w:val="left"/>
      <w:pPr>
        <w:ind w:left="1179" w:hanging="508"/>
      </w:pPr>
      <w:rPr>
        <w:rFonts w:ascii="Arial" w:eastAsia="Arial" w:hAnsi="Arial" w:cs="Arial" w:hint="default"/>
        <w:b/>
        <w:bCs/>
        <w:spacing w:val="-13"/>
        <w:w w:val="100"/>
        <w:sz w:val="22"/>
        <w:szCs w:val="22"/>
      </w:rPr>
    </w:lvl>
    <w:lvl w:ilvl="2">
      <w:numFmt w:val="bullet"/>
      <w:lvlText w:val="•"/>
      <w:lvlJc w:val="left"/>
      <w:pPr>
        <w:ind w:left="1340" w:hanging="508"/>
      </w:pPr>
      <w:rPr>
        <w:rFonts w:hint="default"/>
      </w:rPr>
    </w:lvl>
    <w:lvl w:ilvl="3">
      <w:numFmt w:val="bullet"/>
      <w:lvlText w:val="•"/>
      <w:lvlJc w:val="left"/>
      <w:pPr>
        <w:ind w:left="2422" w:hanging="508"/>
      </w:pPr>
      <w:rPr>
        <w:rFonts w:hint="default"/>
      </w:rPr>
    </w:lvl>
    <w:lvl w:ilvl="4">
      <w:numFmt w:val="bullet"/>
      <w:lvlText w:val="•"/>
      <w:lvlJc w:val="left"/>
      <w:pPr>
        <w:ind w:left="3505" w:hanging="508"/>
      </w:pPr>
      <w:rPr>
        <w:rFonts w:hint="default"/>
      </w:rPr>
    </w:lvl>
    <w:lvl w:ilvl="5">
      <w:numFmt w:val="bullet"/>
      <w:lvlText w:val="•"/>
      <w:lvlJc w:val="left"/>
      <w:pPr>
        <w:ind w:left="4587" w:hanging="508"/>
      </w:pPr>
      <w:rPr>
        <w:rFonts w:hint="default"/>
      </w:rPr>
    </w:lvl>
    <w:lvl w:ilvl="6">
      <w:numFmt w:val="bullet"/>
      <w:lvlText w:val="•"/>
      <w:lvlJc w:val="left"/>
      <w:pPr>
        <w:ind w:left="5670" w:hanging="508"/>
      </w:pPr>
      <w:rPr>
        <w:rFonts w:hint="default"/>
      </w:rPr>
    </w:lvl>
    <w:lvl w:ilvl="7">
      <w:numFmt w:val="bullet"/>
      <w:lvlText w:val="•"/>
      <w:lvlJc w:val="left"/>
      <w:pPr>
        <w:ind w:left="6752" w:hanging="508"/>
      </w:pPr>
      <w:rPr>
        <w:rFonts w:hint="default"/>
      </w:rPr>
    </w:lvl>
    <w:lvl w:ilvl="8">
      <w:numFmt w:val="bullet"/>
      <w:lvlText w:val="•"/>
      <w:lvlJc w:val="left"/>
      <w:pPr>
        <w:ind w:left="7835" w:hanging="508"/>
      </w:pPr>
      <w:rPr>
        <w:rFonts w:hint="default"/>
      </w:rPr>
    </w:lvl>
  </w:abstractNum>
  <w:abstractNum w:abstractNumId="15" w15:restartNumberingAfterBreak="0">
    <w:nsid w:val="09622F07"/>
    <w:multiLevelType w:val="hybridMultilevel"/>
    <w:tmpl w:val="AE244EC8"/>
    <w:lvl w:ilvl="0" w:tplc="A3F0CAAC">
      <w:start w:val="6"/>
      <w:numFmt w:val="upperLetter"/>
      <w:lvlText w:val="%1."/>
      <w:lvlJc w:val="left"/>
      <w:pPr>
        <w:ind w:left="1685" w:hanging="720"/>
      </w:pPr>
      <w:rPr>
        <w:rFonts w:ascii="Arial" w:eastAsia="Arial" w:hAnsi="Arial" w:cs="Arial" w:hint="default"/>
        <w:spacing w:val="0"/>
        <w:w w:val="102"/>
        <w:sz w:val="21"/>
        <w:szCs w:val="21"/>
      </w:rPr>
    </w:lvl>
    <w:lvl w:ilvl="1" w:tplc="E3DC13F6">
      <w:start w:val="1"/>
      <w:numFmt w:val="decimal"/>
      <w:lvlText w:val="%2."/>
      <w:lvlJc w:val="left"/>
      <w:pPr>
        <w:ind w:left="2405" w:hanging="720"/>
      </w:pPr>
      <w:rPr>
        <w:rFonts w:ascii="Arial" w:eastAsia="Arial" w:hAnsi="Arial" w:cs="Arial" w:hint="default"/>
        <w:spacing w:val="0"/>
        <w:w w:val="102"/>
        <w:sz w:val="21"/>
        <w:szCs w:val="21"/>
      </w:rPr>
    </w:lvl>
    <w:lvl w:ilvl="2" w:tplc="464649C2">
      <w:numFmt w:val="bullet"/>
      <w:lvlText w:val="•"/>
      <w:lvlJc w:val="left"/>
      <w:pPr>
        <w:ind w:left="3244" w:hanging="720"/>
      </w:pPr>
      <w:rPr>
        <w:rFonts w:hint="default"/>
      </w:rPr>
    </w:lvl>
    <w:lvl w:ilvl="3" w:tplc="FD8C7A88">
      <w:numFmt w:val="bullet"/>
      <w:lvlText w:val="•"/>
      <w:lvlJc w:val="left"/>
      <w:pPr>
        <w:ind w:left="4088" w:hanging="720"/>
      </w:pPr>
      <w:rPr>
        <w:rFonts w:hint="default"/>
      </w:rPr>
    </w:lvl>
    <w:lvl w:ilvl="4" w:tplc="291ED5C8">
      <w:numFmt w:val="bullet"/>
      <w:lvlText w:val="•"/>
      <w:lvlJc w:val="left"/>
      <w:pPr>
        <w:ind w:left="4933" w:hanging="720"/>
      </w:pPr>
      <w:rPr>
        <w:rFonts w:hint="default"/>
      </w:rPr>
    </w:lvl>
    <w:lvl w:ilvl="5" w:tplc="134224A2">
      <w:numFmt w:val="bullet"/>
      <w:lvlText w:val="•"/>
      <w:lvlJc w:val="left"/>
      <w:pPr>
        <w:ind w:left="5777" w:hanging="720"/>
      </w:pPr>
      <w:rPr>
        <w:rFonts w:hint="default"/>
      </w:rPr>
    </w:lvl>
    <w:lvl w:ilvl="6" w:tplc="E61C64EE">
      <w:numFmt w:val="bullet"/>
      <w:lvlText w:val="•"/>
      <w:lvlJc w:val="left"/>
      <w:pPr>
        <w:ind w:left="6622" w:hanging="720"/>
      </w:pPr>
      <w:rPr>
        <w:rFonts w:hint="default"/>
      </w:rPr>
    </w:lvl>
    <w:lvl w:ilvl="7" w:tplc="8CC02EAA">
      <w:numFmt w:val="bullet"/>
      <w:lvlText w:val="•"/>
      <w:lvlJc w:val="left"/>
      <w:pPr>
        <w:ind w:left="7466" w:hanging="720"/>
      </w:pPr>
      <w:rPr>
        <w:rFonts w:hint="default"/>
      </w:rPr>
    </w:lvl>
    <w:lvl w:ilvl="8" w:tplc="95CAE17E">
      <w:numFmt w:val="bullet"/>
      <w:lvlText w:val="•"/>
      <w:lvlJc w:val="left"/>
      <w:pPr>
        <w:ind w:left="8311" w:hanging="720"/>
      </w:pPr>
      <w:rPr>
        <w:rFonts w:hint="default"/>
      </w:rPr>
    </w:lvl>
  </w:abstractNum>
  <w:abstractNum w:abstractNumId="16" w15:restartNumberingAfterBreak="0">
    <w:nsid w:val="09A65228"/>
    <w:multiLevelType w:val="hybridMultilevel"/>
    <w:tmpl w:val="FC76F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2A23F8"/>
    <w:multiLevelType w:val="multilevel"/>
    <w:tmpl w:val="35F8E77A"/>
    <w:lvl w:ilvl="0">
      <w:start w:val="1"/>
      <w:numFmt w:val="upperRoman"/>
      <w:lvlText w:val="%1"/>
      <w:lvlJc w:val="left"/>
      <w:pPr>
        <w:ind w:left="1179" w:hanging="508"/>
      </w:pPr>
      <w:rPr>
        <w:rFonts w:hint="default"/>
      </w:rPr>
    </w:lvl>
    <w:lvl w:ilvl="1">
      <w:start w:val="4"/>
      <w:numFmt w:val="decimal"/>
      <w:lvlText w:val="%1.%2."/>
      <w:lvlJc w:val="left"/>
      <w:pPr>
        <w:ind w:left="1179" w:hanging="508"/>
      </w:pPr>
      <w:rPr>
        <w:rFonts w:ascii="Arial" w:eastAsia="Arial" w:hAnsi="Arial" w:cs="Arial" w:hint="default"/>
        <w:b/>
        <w:bCs/>
        <w:spacing w:val="-1"/>
        <w:w w:val="100"/>
        <w:sz w:val="22"/>
        <w:szCs w:val="22"/>
      </w:rPr>
    </w:lvl>
    <w:lvl w:ilvl="2">
      <w:start w:val="1"/>
      <w:numFmt w:val="upperLetter"/>
      <w:lvlText w:val="%3."/>
      <w:lvlJc w:val="left"/>
      <w:pPr>
        <w:ind w:left="1639" w:hanging="410"/>
      </w:pPr>
      <w:rPr>
        <w:rFonts w:ascii="Arial" w:eastAsia="Arial" w:hAnsi="Arial" w:cs="Arial" w:hint="default"/>
        <w:spacing w:val="-25"/>
        <w:w w:val="100"/>
        <w:sz w:val="22"/>
        <w:szCs w:val="22"/>
      </w:rPr>
    </w:lvl>
    <w:lvl w:ilvl="3">
      <w:numFmt w:val="bullet"/>
      <w:lvlText w:val="•"/>
      <w:lvlJc w:val="left"/>
      <w:pPr>
        <w:ind w:left="3497" w:hanging="410"/>
      </w:pPr>
      <w:rPr>
        <w:rFonts w:hint="default"/>
      </w:rPr>
    </w:lvl>
    <w:lvl w:ilvl="4">
      <w:numFmt w:val="bullet"/>
      <w:lvlText w:val="•"/>
      <w:lvlJc w:val="left"/>
      <w:pPr>
        <w:ind w:left="4426" w:hanging="410"/>
      </w:pPr>
      <w:rPr>
        <w:rFonts w:hint="default"/>
      </w:rPr>
    </w:lvl>
    <w:lvl w:ilvl="5">
      <w:numFmt w:val="bullet"/>
      <w:lvlText w:val="•"/>
      <w:lvlJc w:val="left"/>
      <w:pPr>
        <w:ind w:left="5355" w:hanging="410"/>
      </w:pPr>
      <w:rPr>
        <w:rFonts w:hint="default"/>
      </w:rPr>
    </w:lvl>
    <w:lvl w:ilvl="6">
      <w:numFmt w:val="bullet"/>
      <w:lvlText w:val="•"/>
      <w:lvlJc w:val="left"/>
      <w:pPr>
        <w:ind w:left="6284" w:hanging="410"/>
      </w:pPr>
      <w:rPr>
        <w:rFonts w:hint="default"/>
      </w:rPr>
    </w:lvl>
    <w:lvl w:ilvl="7">
      <w:numFmt w:val="bullet"/>
      <w:lvlText w:val="•"/>
      <w:lvlJc w:val="left"/>
      <w:pPr>
        <w:ind w:left="7213" w:hanging="410"/>
      </w:pPr>
      <w:rPr>
        <w:rFonts w:hint="default"/>
      </w:rPr>
    </w:lvl>
    <w:lvl w:ilvl="8">
      <w:numFmt w:val="bullet"/>
      <w:lvlText w:val="•"/>
      <w:lvlJc w:val="left"/>
      <w:pPr>
        <w:ind w:left="8142" w:hanging="410"/>
      </w:pPr>
      <w:rPr>
        <w:rFonts w:hint="default"/>
      </w:rPr>
    </w:lvl>
  </w:abstractNum>
  <w:abstractNum w:abstractNumId="18" w15:restartNumberingAfterBreak="0">
    <w:nsid w:val="0AB6257F"/>
    <w:multiLevelType w:val="multilevel"/>
    <w:tmpl w:val="F64EAF0C"/>
    <w:lvl w:ilvl="0">
      <w:start w:val="2"/>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3"/>
        <w:w w:val="100"/>
        <w:sz w:val="22"/>
        <w:szCs w:val="22"/>
      </w:rPr>
    </w:lvl>
    <w:lvl w:ilvl="2">
      <w:start w:val="1"/>
      <w:numFmt w:val="upperLetter"/>
      <w:lvlText w:val="%3."/>
      <w:lvlJc w:val="left"/>
      <w:pPr>
        <w:ind w:left="1680" w:hanging="720"/>
      </w:pPr>
      <w:rPr>
        <w:rFonts w:ascii="Arial" w:eastAsia="Arial" w:hAnsi="Arial" w:cs="Arial" w:hint="default"/>
        <w:spacing w:val="-6"/>
        <w:w w:val="100"/>
        <w:sz w:val="22"/>
        <w:szCs w:val="22"/>
      </w:rPr>
    </w:lvl>
    <w:lvl w:ilvl="3">
      <w:start w:val="1"/>
      <w:numFmt w:val="decimal"/>
      <w:lvlText w:val="%4."/>
      <w:lvlJc w:val="left"/>
      <w:pPr>
        <w:ind w:left="2400" w:hanging="720"/>
      </w:pPr>
      <w:rPr>
        <w:rFonts w:hint="default"/>
        <w:spacing w:val="-28"/>
        <w:w w:val="100"/>
      </w:rPr>
    </w:lvl>
    <w:lvl w:ilvl="4">
      <w:start w:val="1"/>
      <w:numFmt w:val="lowerLetter"/>
      <w:lvlText w:val="%5."/>
      <w:lvlJc w:val="left"/>
      <w:pPr>
        <w:ind w:left="3120" w:hanging="720"/>
      </w:pPr>
      <w:rPr>
        <w:rFonts w:ascii="Arial" w:eastAsia="Arial" w:hAnsi="Arial" w:cs="Arial" w:hint="default"/>
        <w:spacing w:val="-4"/>
        <w:w w:val="100"/>
        <w:sz w:val="22"/>
        <w:szCs w:val="22"/>
      </w:rPr>
    </w:lvl>
    <w:lvl w:ilvl="5">
      <w:numFmt w:val="bullet"/>
      <w:lvlText w:val="•"/>
      <w:lvlJc w:val="left"/>
      <w:pPr>
        <w:ind w:left="4266" w:hanging="720"/>
      </w:pPr>
      <w:rPr>
        <w:rFonts w:hint="default"/>
      </w:rPr>
    </w:lvl>
    <w:lvl w:ilvl="6">
      <w:numFmt w:val="bullet"/>
      <w:lvlText w:val="•"/>
      <w:lvlJc w:val="left"/>
      <w:pPr>
        <w:ind w:left="5413" w:hanging="720"/>
      </w:pPr>
      <w:rPr>
        <w:rFonts w:hint="default"/>
      </w:rPr>
    </w:lvl>
    <w:lvl w:ilvl="7">
      <w:numFmt w:val="bullet"/>
      <w:lvlText w:val="•"/>
      <w:lvlJc w:val="left"/>
      <w:pPr>
        <w:ind w:left="6560" w:hanging="720"/>
      </w:pPr>
      <w:rPr>
        <w:rFonts w:hint="default"/>
      </w:rPr>
    </w:lvl>
    <w:lvl w:ilvl="8">
      <w:numFmt w:val="bullet"/>
      <w:lvlText w:val="•"/>
      <w:lvlJc w:val="left"/>
      <w:pPr>
        <w:ind w:left="7706" w:hanging="720"/>
      </w:pPr>
      <w:rPr>
        <w:rFonts w:hint="default"/>
      </w:rPr>
    </w:lvl>
  </w:abstractNum>
  <w:abstractNum w:abstractNumId="19" w15:restartNumberingAfterBreak="0">
    <w:nsid w:val="0ACC6791"/>
    <w:multiLevelType w:val="hybridMultilevel"/>
    <w:tmpl w:val="2F22ABCA"/>
    <w:lvl w:ilvl="0" w:tplc="54FA6F74">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0BBF41EA"/>
    <w:multiLevelType w:val="hybridMultilevel"/>
    <w:tmpl w:val="A2E22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0641BC"/>
    <w:multiLevelType w:val="hybridMultilevel"/>
    <w:tmpl w:val="1B3C40C4"/>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0D8133CB"/>
    <w:multiLevelType w:val="hybridMultilevel"/>
    <w:tmpl w:val="86EC9C16"/>
    <w:lvl w:ilvl="0" w:tplc="6FFC9DC8">
      <w:start w:val="1"/>
      <w:numFmt w:val="lowerLetter"/>
      <w:lvlText w:val="(%1)"/>
      <w:lvlJc w:val="left"/>
      <w:pPr>
        <w:ind w:left="1551" w:hanging="384"/>
        <w:jc w:val="right"/>
      </w:pPr>
      <w:rPr>
        <w:rFonts w:ascii="Times New Roman" w:eastAsia="Times New Roman" w:hAnsi="Times New Roman" w:cs="Times New Roman" w:hint="default"/>
        <w:spacing w:val="-6"/>
        <w:w w:val="99"/>
        <w:sz w:val="24"/>
        <w:szCs w:val="24"/>
        <w:lang w:val="en-US" w:eastAsia="en-US" w:bidi="en-US"/>
      </w:rPr>
    </w:lvl>
    <w:lvl w:ilvl="1" w:tplc="AA4EF148">
      <w:start w:val="1"/>
      <w:numFmt w:val="decimal"/>
      <w:lvlText w:val="(%2)"/>
      <w:lvlJc w:val="left"/>
      <w:pPr>
        <w:ind w:left="2180" w:hanging="399"/>
        <w:jc w:val="right"/>
      </w:pPr>
      <w:rPr>
        <w:rFonts w:ascii="Times New Roman" w:eastAsia="Times New Roman" w:hAnsi="Times New Roman" w:cs="Times New Roman" w:hint="default"/>
        <w:spacing w:val="-3"/>
        <w:w w:val="99"/>
        <w:sz w:val="24"/>
        <w:szCs w:val="24"/>
        <w:lang w:val="en-US" w:eastAsia="en-US" w:bidi="en-US"/>
      </w:rPr>
    </w:lvl>
    <w:lvl w:ilvl="2" w:tplc="2162F3FC">
      <w:start w:val="1"/>
      <w:numFmt w:val="upperLetter"/>
      <w:lvlText w:val="(%3)"/>
      <w:lvlJc w:val="left"/>
      <w:pPr>
        <w:ind w:left="2451" w:hanging="452"/>
      </w:pPr>
      <w:rPr>
        <w:rFonts w:ascii="Times New Roman" w:eastAsia="Times New Roman" w:hAnsi="Times New Roman" w:cs="Times New Roman" w:hint="default"/>
        <w:spacing w:val="-3"/>
        <w:w w:val="99"/>
        <w:sz w:val="24"/>
        <w:szCs w:val="24"/>
        <w:lang w:val="en-US" w:eastAsia="en-US" w:bidi="en-US"/>
      </w:rPr>
    </w:lvl>
    <w:lvl w:ilvl="3" w:tplc="BBA0A13C">
      <w:numFmt w:val="bullet"/>
      <w:lvlText w:val="•"/>
      <w:lvlJc w:val="left"/>
      <w:pPr>
        <w:ind w:left="3580" w:hanging="452"/>
      </w:pPr>
      <w:rPr>
        <w:rFonts w:hint="default"/>
        <w:lang w:val="en-US" w:eastAsia="en-US" w:bidi="en-US"/>
      </w:rPr>
    </w:lvl>
    <w:lvl w:ilvl="4" w:tplc="0ABAF558">
      <w:numFmt w:val="bullet"/>
      <w:lvlText w:val="•"/>
      <w:lvlJc w:val="left"/>
      <w:pPr>
        <w:ind w:left="4700" w:hanging="452"/>
      </w:pPr>
      <w:rPr>
        <w:rFonts w:hint="default"/>
        <w:lang w:val="en-US" w:eastAsia="en-US" w:bidi="en-US"/>
      </w:rPr>
    </w:lvl>
    <w:lvl w:ilvl="5" w:tplc="F578B176">
      <w:numFmt w:val="bullet"/>
      <w:lvlText w:val="•"/>
      <w:lvlJc w:val="left"/>
      <w:pPr>
        <w:ind w:left="5820" w:hanging="452"/>
      </w:pPr>
      <w:rPr>
        <w:rFonts w:hint="default"/>
        <w:lang w:val="en-US" w:eastAsia="en-US" w:bidi="en-US"/>
      </w:rPr>
    </w:lvl>
    <w:lvl w:ilvl="6" w:tplc="7882980E">
      <w:numFmt w:val="bullet"/>
      <w:lvlText w:val="•"/>
      <w:lvlJc w:val="left"/>
      <w:pPr>
        <w:ind w:left="6940" w:hanging="452"/>
      </w:pPr>
      <w:rPr>
        <w:rFonts w:hint="default"/>
        <w:lang w:val="en-US" w:eastAsia="en-US" w:bidi="en-US"/>
      </w:rPr>
    </w:lvl>
    <w:lvl w:ilvl="7" w:tplc="ED382D40">
      <w:numFmt w:val="bullet"/>
      <w:lvlText w:val="•"/>
      <w:lvlJc w:val="left"/>
      <w:pPr>
        <w:ind w:left="8060" w:hanging="452"/>
      </w:pPr>
      <w:rPr>
        <w:rFonts w:hint="default"/>
        <w:lang w:val="en-US" w:eastAsia="en-US" w:bidi="en-US"/>
      </w:rPr>
    </w:lvl>
    <w:lvl w:ilvl="8" w:tplc="5638F882">
      <w:numFmt w:val="bullet"/>
      <w:lvlText w:val="•"/>
      <w:lvlJc w:val="left"/>
      <w:pPr>
        <w:ind w:left="9180" w:hanging="452"/>
      </w:pPr>
      <w:rPr>
        <w:rFonts w:hint="default"/>
        <w:lang w:val="en-US" w:eastAsia="en-US" w:bidi="en-US"/>
      </w:rPr>
    </w:lvl>
  </w:abstractNum>
  <w:abstractNum w:abstractNumId="23" w15:restartNumberingAfterBreak="0">
    <w:nsid w:val="0DDE29DC"/>
    <w:multiLevelType w:val="hybridMultilevel"/>
    <w:tmpl w:val="9D740976"/>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0E0C1CE0"/>
    <w:multiLevelType w:val="hybridMultilevel"/>
    <w:tmpl w:val="CE760BDC"/>
    <w:lvl w:ilvl="0" w:tplc="71C04AEC">
      <w:start w:val="1"/>
      <w:numFmt w:val="lowerLetter"/>
      <w:lvlText w:val="(%1)"/>
      <w:lvlJc w:val="left"/>
      <w:pPr>
        <w:ind w:left="920" w:hanging="720"/>
      </w:pPr>
      <w:rPr>
        <w:rFonts w:ascii="Times New Roman" w:eastAsia="Times New Roman" w:hAnsi="Times New Roman" w:cs="Times New Roman" w:hint="default"/>
        <w:spacing w:val="-25"/>
        <w:w w:val="99"/>
        <w:sz w:val="24"/>
        <w:szCs w:val="24"/>
        <w:lang w:val="en-US" w:eastAsia="en-US" w:bidi="en-US"/>
      </w:rPr>
    </w:lvl>
    <w:lvl w:ilvl="1" w:tplc="BC78B9A4">
      <w:numFmt w:val="bullet"/>
      <w:lvlText w:val="•"/>
      <w:lvlJc w:val="left"/>
      <w:pPr>
        <w:ind w:left="1970" w:hanging="720"/>
      </w:pPr>
      <w:rPr>
        <w:rFonts w:hint="default"/>
        <w:lang w:val="en-US" w:eastAsia="en-US" w:bidi="en-US"/>
      </w:rPr>
    </w:lvl>
    <w:lvl w:ilvl="2" w:tplc="7E74CBAA">
      <w:numFmt w:val="bullet"/>
      <w:lvlText w:val="•"/>
      <w:lvlJc w:val="left"/>
      <w:pPr>
        <w:ind w:left="3020" w:hanging="720"/>
      </w:pPr>
      <w:rPr>
        <w:rFonts w:hint="default"/>
        <w:lang w:val="en-US" w:eastAsia="en-US" w:bidi="en-US"/>
      </w:rPr>
    </w:lvl>
    <w:lvl w:ilvl="3" w:tplc="D82EDBEE">
      <w:numFmt w:val="bullet"/>
      <w:lvlText w:val="•"/>
      <w:lvlJc w:val="left"/>
      <w:pPr>
        <w:ind w:left="4070" w:hanging="720"/>
      </w:pPr>
      <w:rPr>
        <w:rFonts w:hint="default"/>
        <w:lang w:val="en-US" w:eastAsia="en-US" w:bidi="en-US"/>
      </w:rPr>
    </w:lvl>
    <w:lvl w:ilvl="4" w:tplc="DECE1C68">
      <w:numFmt w:val="bullet"/>
      <w:lvlText w:val="•"/>
      <w:lvlJc w:val="left"/>
      <w:pPr>
        <w:ind w:left="5120" w:hanging="720"/>
      </w:pPr>
      <w:rPr>
        <w:rFonts w:hint="default"/>
        <w:lang w:val="en-US" w:eastAsia="en-US" w:bidi="en-US"/>
      </w:rPr>
    </w:lvl>
    <w:lvl w:ilvl="5" w:tplc="0902EB22">
      <w:numFmt w:val="bullet"/>
      <w:lvlText w:val="•"/>
      <w:lvlJc w:val="left"/>
      <w:pPr>
        <w:ind w:left="6170" w:hanging="720"/>
      </w:pPr>
      <w:rPr>
        <w:rFonts w:hint="default"/>
        <w:lang w:val="en-US" w:eastAsia="en-US" w:bidi="en-US"/>
      </w:rPr>
    </w:lvl>
    <w:lvl w:ilvl="6" w:tplc="2EDC21B2">
      <w:numFmt w:val="bullet"/>
      <w:lvlText w:val="•"/>
      <w:lvlJc w:val="left"/>
      <w:pPr>
        <w:ind w:left="7220" w:hanging="720"/>
      </w:pPr>
      <w:rPr>
        <w:rFonts w:hint="default"/>
        <w:lang w:val="en-US" w:eastAsia="en-US" w:bidi="en-US"/>
      </w:rPr>
    </w:lvl>
    <w:lvl w:ilvl="7" w:tplc="2028070E">
      <w:numFmt w:val="bullet"/>
      <w:lvlText w:val="•"/>
      <w:lvlJc w:val="left"/>
      <w:pPr>
        <w:ind w:left="8270" w:hanging="720"/>
      </w:pPr>
      <w:rPr>
        <w:rFonts w:hint="default"/>
        <w:lang w:val="en-US" w:eastAsia="en-US" w:bidi="en-US"/>
      </w:rPr>
    </w:lvl>
    <w:lvl w:ilvl="8" w:tplc="23141E2E">
      <w:numFmt w:val="bullet"/>
      <w:lvlText w:val="•"/>
      <w:lvlJc w:val="left"/>
      <w:pPr>
        <w:ind w:left="9320" w:hanging="720"/>
      </w:pPr>
      <w:rPr>
        <w:rFonts w:hint="default"/>
        <w:lang w:val="en-US" w:eastAsia="en-US" w:bidi="en-US"/>
      </w:rPr>
    </w:lvl>
  </w:abstractNum>
  <w:abstractNum w:abstractNumId="25" w15:restartNumberingAfterBreak="0">
    <w:nsid w:val="0E200BDC"/>
    <w:multiLevelType w:val="hybridMultilevel"/>
    <w:tmpl w:val="77020E6A"/>
    <w:lvl w:ilvl="0" w:tplc="0409000F">
      <w:start w:val="1"/>
      <w:numFmt w:val="decimal"/>
      <w:lvlText w:val="%1."/>
      <w:lvlJc w:val="left"/>
      <w:pPr>
        <w:ind w:left="1440" w:hanging="720"/>
      </w:pPr>
    </w:lvl>
    <w:lvl w:ilvl="1" w:tplc="E0E69224">
      <w:start w:val="1"/>
      <w:numFmt w:val="decimal"/>
      <w:lvlText w:val="%2."/>
      <w:lvlJc w:val="left"/>
      <w:pPr>
        <w:ind w:left="2160" w:hanging="7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0E2F4777"/>
    <w:multiLevelType w:val="multilevel"/>
    <w:tmpl w:val="DF9C0DD8"/>
    <w:lvl w:ilvl="0">
      <w:start w:val="2"/>
      <w:numFmt w:val="decimal"/>
      <w:lvlText w:val="%1"/>
      <w:lvlJc w:val="left"/>
      <w:pPr>
        <w:ind w:left="965" w:hanging="720"/>
      </w:pPr>
      <w:rPr>
        <w:rFonts w:hint="default"/>
      </w:rPr>
    </w:lvl>
    <w:lvl w:ilvl="1">
      <w:start w:val="1"/>
      <w:numFmt w:val="decimalZero"/>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start w:val="1"/>
      <w:numFmt w:val="decimal"/>
      <w:lvlText w:val="%4."/>
      <w:lvlJc w:val="left"/>
      <w:pPr>
        <w:ind w:left="3125" w:hanging="720"/>
        <w:jc w:val="right"/>
      </w:pPr>
      <w:rPr>
        <w:rFonts w:ascii="Arial" w:eastAsia="Arial" w:hAnsi="Arial" w:cs="Arial" w:hint="default"/>
        <w:spacing w:val="0"/>
        <w:w w:val="102"/>
        <w:sz w:val="21"/>
        <w:szCs w:val="21"/>
      </w:rPr>
    </w:lvl>
    <w:lvl w:ilvl="4">
      <w:start w:val="1"/>
      <w:numFmt w:val="lowerLetter"/>
      <w:lvlText w:val="%5."/>
      <w:lvlJc w:val="left"/>
      <w:pPr>
        <w:ind w:left="3125" w:hanging="720"/>
      </w:pPr>
      <w:rPr>
        <w:rFonts w:ascii="Arial" w:eastAsia="Arial" w:hAnsi="Arial" w:cs="Arial" w:hint="default"/>
        <w:spacing w:val="0"/>
        <w:w w:val="102"/>
        <w:sz w:val="21"/>
        <w:szCs w:val="21"/>
      </w:rPr>
    </w:lvl>
    <w:lvl w:ilvl="5">
      <w:start w:val="1"/>
      <w:numFmt w:val="decimal"/>
      <w:lvlText w:val="%6)"/>
      <w:lvlJc w:val="left"/>
      <w:pPr>
        <w:ind w:left="3845" w:hanging="720"/>
      </w:pPr>
      <w:rPr>
        <w:rFonts w:ascii="Arial" w:eastAsia="Arial" w:hAnsi="Arial" w:cs="Arial" w:hint="default"/>
        <w:spacing w:val="0"/>
        <w:w w:val="102"/>
        <w:sz w:val="21"/>
        <w:szCs w:val="21"/>
      </w:rPr>
    </w:lvl>
    <w:lvl w:ilvl="6">
      <w:numFmt w:val="bullet"/>
      <w:lvlText w:val="•"/>
      <w:lvlJc w:val="left"/>
      <w:pPr>
        <w:ind w:left="5072" w:hanging="720"/>
      </w:pPr>
      <w:rPr>
        <w:rFonts w:hint="default"/>
      </w:rPr>
    </w:lvl>
    <w:lvl w:ilvl="7">
      <w:numFmt w:val="bullet"/>
      <w:lvlText w:val="•"/>
      <w:lvlJc w:val="left"/>
      <w:pPr>
        <w:ind w:left="6304" w:hanging="720"/>
      </w:pPr>
      <w:rPr>
        <w:rFonts w:hint="default"/>
      </w:rPr>
    </w:lvl>
    <w:lvl w:ilvl="8">
      <w:numFmt w:val="bullet"/>
      <w:lvlText w:val="•"/>
      <w:lvlJc w:val="left"/>
      <w:pPr>
        <w:ind w:left="7536" w:hanging="720"/>
      </w:pPr>
      <w:rPr>
        <w:rFonts w:hint="default"/>
      </w:rPr>
    </w:lvl>
  </w:abstractNum>
  <w:abstractNum w:abstractNumId="27" w15:restartNumberingAfterBreak="0">
    <w:nsid w:val="0E964C17"/>
    <w:multiLevelType w:val="hybridMultilevel"/>
    <w:tmpl w:val="212255D8"/>
    <w:lvl w:ilvl="0" w:tplc="C28605FE">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0ED36B16"/>
    <w:multiLevelType w:val="multilevel"/>
    <w:tmpl w:val="BF605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EF04F51"/>
    <w:multiLevelType w:val="hybridMultilevel"/>
    <w:tmpl w:val="229063AE"/>
    <w:lvl w:ilvl="0" w:tplc="A1061246">
      <w:start w:val="2"/>
      <w:numFmt w:val="upperLetter"/>
      <w:lvlText w:val="%1."/>
      <w:lvlJc w:val="left"/>
      <w:pPr>
        <w:ind w:left="1111" w:hanging="392"/>
      </w:pPr>
      <w:rPr>
        <w:rFonts w:ascii="Arial" w:eastAsia="Arial" w:hAnsi="Arial" w:cs="Arial" w:hint="default"/>
        <w:spacing w:val="-1"/>
        <w:w w:val="100"/>
        <w:sz w:val="22"/>
        <w:szCs w:val="22"/>
      </w:rPr>
    </w:lvl>
    <w:lvl w:ilvl="1" w:tplc="70EEDAC0">
      <w:start w:val="1"/>
      <w:numFmt w:val="decimal"/>
      <w:lvlText w:val="%2."/>
      <w:lvlJc w:val="left"/>
      <w:pPr>
        <w:ind w:left="1324" w:hanging="245"/>
      </w:pPr>
      <w:rPr>
        <w:rFonts w:ascii="Arial" w:eastAsia="Arial" w:hAnsi="Arial" w:cs="Arial" w:hint="default"/>
        <w:w w:val="100"/>
        <w:sz w:val="22"/>
        <w:szCs w:val="22"/>
      </w:rPr>
    </w:lvl>
    <w:lvl w:ilvl="2" w:tplc="8D6AAAB6">
      <w:numFmt w:val="bullet"/>
      <w:lvlText w:val="•"/>
      <w:lvlJc w:val="left"/>
      <w:pPr>
        <w:ind w:left="1440" w:hanging="245"/>
      </w:pPr>
      <w:rPr>
        <w:rFonts w:hint="default"/>
      </w:rPr>
    </w:lvl>
    <w:lvl w:ilvl="3" w:tplc="B9A0CD90">
      <w:numFmt w:val="bullet"/>
      <w:lvlText w:val="•"/>
      <w:lvlJc w:val="left"/>
      <w:pPr>
        <w:ind w:left="2510" w:hanging="245"/>
      </w:pPr>
      <w:rPr>
        <w:rFonts w:hint="default"/>
      </w:rPr>
    </w:lvl>
    <w:lvl w:ilvl="4" w:tplc="BBC05D08">
      <w:numFmt w:val="bullet"/>
      <w:lvlText w:val="•"/>
      <w:lvlJc w:val="left"/>
      <w:pPr>
        <w:ind w:left="3580" w:hanging="245"/>
      </w:pPr>
      <w:rPr>
        <w:rFonts w:hint="default"/>
      </w:rPr>
    </w:lvl>
    <w:lvl w:ilvl="5" w:tplc="51BAA752">
      <w:numFmt w:val="bullet"/>
      <w:lvlText w:val="•"/>
      <w:lvlJc w:val="left"/>
      <w:pPr>
        <w:ind w:left="4650" w:hanging="245"/>
      </w:pPr>
      <w:rPr>
        <w:rFonts w:hint="default"/>
      </w:rPr>
    </w:lvl>
    <w:lvl w:ilvl="6" w:tplc="6DD057BE">
      <w:numFmt w:val="bullet"/>
      <w:lvlText w:val="•"/>
      <w:lvlJc w:val="left"/>
      <w:pPr>
        <w:ind w:left="5720" w:hanging="245"/>
      </w:pPr>
      <w:rPr>
        <w:rFonts w:hint="default"/>
      </w:rPr>
    </w:lvl>
    <w:lvl w:ilvl="7" w:tplc="983A6034">
      <w:numFmt w:val="bullet"/>
      <w:lvlText w:val="•"/>
      <w:lvlJc w:val="left"/>
      <w:pPr>
        <w:ind w:left="6790" w:hanging="245"/>
      </w:pPr>
      <w:rPr>
        <w:rFonts w:hint="default"/>
      </w:rPr>
    </w:lvl>
    <w:lvl w:ilvl="8" w:tplc="0754962C">
      <w:numFmt w:val="bullet"/>
      <w:lvlText w:val="•"/>
      <w:lvlJc w:val="left"/>
      <w:pPr>
        <w:ind w:left="7860" w:hanging="245"/>
      </w:pPr>
      <w:rPr>
        <w:rFonts w:hint="default"/>
      </w:rPr>
    </w:lvl>
  </w:abstractNum>
  <w:abstractNum w:abstractNumId="30" w15:restartNumberingAfterBreak="0">
    <w:nsid w:val="102642F8"/>
    <w:multiLevelType w:val="multilevel"/>
    <w:tmpl w:val="7A14DDA6"/>
    <w:lvl w:ilvl="0">
      <w:start w:val="3"/>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680" w:hanging="720"/>
      </w:pPr>
      <w:rPr>
        <w:rFonts w:ascii="Arial" w:eastAsia="Arial" w:hAnsi="Arial" w:cs="Arial" w:hint="default"/>
        <w:spacing w:val="-11"/>
        <w:w w:val="100"/>
        <w:sz w:val="22"/>
        <w:szCs w:val="22"/>
      </w:rPr>
    </w:lvl>
    <w:lvl w:ilvl="3">
      <w:numFmt w:val="bullet"/>
      <w:lvlText w:val="•"/>
      <w:lvlJc w:val="left"/>
      <w:pPr>
        <w:ind w:left="3528" w:hanging="720"/>
      </w:pPr>
      <w:rPr>
        <w:rFonts w:hint="default"/>
      </w:rPr>
    </w:lvl>
    <w:lvl w:ilvl="4">
      <w:numFmt w:val="bullet"/>
      <w:lvlText w:val="•"/>
      <w:lvlJc w:val="left"/>
      <w:pPr>
        <w:ind w:left="4453" w:hanging="720"/>
      </w:pPr>
      <w:rPr>
        <w:rFonts w:hint="default"/>
      </w:rPr>
    </w:lvl>
    <w:lvl w:ilvl="5">
      <w:numFmt w:val="bullet"/>
      <w:lvlText w:val="•"/>
      <w:lvlJc w:val="left"/>
      <w:pPr>
        <w:ind w:left="5377" w:hanging="720"/>
      </w:pPr>
      <w:rPr>
        <w:rFonts w:hint="default"/>
      </w:rPr>
    </w:lvl>
    <w:lvl w:ilvl="6">
      <w:numFmt w:val="bullet"/>
      <w:lvlText w:val="•"/>
      <w:lvlJc w:val="left"/>
      <w:pPr>
        <w:ind w:left="6302" w:hanging="720"/>
      </w:pPr>
      <w:rPr>
        <w:rFonts w:hint="default"/>
      </w:rPr>
    </w:lvl>
    <w:lvl w:ilvl="7">
      <w:numFmt w:val="bullet"/>
      <w:lvlText w:val="•"/>
      <w:lvlJc w:val="left"/>
      <w:pPr>
        <w:ind w:left="7226" w:hanging="720"/>
      </w:pPr>
      <w:rPr>
        <w:rFonts w:hint="default"/>
      </w:rPr>
    </w:lvl>
    <w:lvl w:ilvl="8">
      <w:numFmt w:val="bullet"/>
      <w:lvlText w:val="•"/>
      <w:lvlJc w:val="left"/>
      <w:pPr>
        <w:ind w:left="8151" w:hanging="720"/>
      </w:pPr>
      <w:rPr>
        <w:rFonts w:hint="default"/>
      </w:rPr>
    </w:lvl>
  </w:abstractNum>
  <w:abstractNum w:abstractNumId="31" w15:restartNumberingAfterBreak="0">
    <w:nsid w:val="110E05DE"/>
    <w:multiLevelType w:val="singleLevel"/>
    <w:tmpl w:val="A030FD36"/>
    <w:lvl w:ilvl="0">
      <w:start w:val="1"/>
      <w:numFmt w:val="upperLetter"/>
      <w:lvlText w:val="%1."/>
      <w:lvlJc w:val="left"/>
      <w:pPr>
        <w:tabs>
          <w:tab w:val="num" w:pos="1260"/>
        </w:tabs>
        <w:ind w:left="1260" w:hanging="540"/>
      </w:pPr>
    </w:lvl>
  </w:abstractNum>
  <w:abstractNum w:abstractNumId="32" w15:restartNumberingAfterBreak="0">
    <w:nsid w:val="13136A05"/>
    <w:multiLevelType w:val="multilevel"/>
    <w:tmpl w:val="B9AA2364"/>
    <w:lvl w:ilvl="0">
      <w:start w:val="3"/>
      <w:numFmt w:val="decimal"/>
      <w:lvlText w:val="%1"/>
      <w:lvlJc w:val="left"/>
      <w:pPr>
        <w:ind w:left="735" w:hanging="496"/>
      </w:pPr>
      <w:rPr>
        <w:rFonts w:hint="default"/>
      </w:rPr>
    </w:lvl>
    <w:lvl w:ilvl="1">
      <w:start w:val="1"/>
      <w:numFmt w:val="decimalZero"/>
      <w:lvlText w:val="%1.%2"/>
      <w:lvlJc w:val="left"/>
      <w:pPr>
        <w:ind w:left="735" w:hanging="496"/>
      </w:pPr>
      <w:rPr>
        <w:rFonts w:ascii="Arial" w:eastAsia="Arial" w:hAnsi="Arial" w:cs="Arial" w:hint="default"/>
        <w:b/>
        <w:bCs/>
        <w:spacing w:val="-6"/>
        <w:w w:val="100"/>
        <w:sz w:val="20"/>
        <w:szCs w:val="20"/>
      </w:rPr>
    </w:lvl>
    <w:lvl w:ilvl="2">
      <w:start w:val="1"/>
      <w:numFmt w:val="upperLetter"/>
      <w:lvlText w:val="%3."/>
      <w:lvlJc w:val="left"/>
      <w:pPr>
        <w:ind w:left="990" w:hanging="256"/>
        <w:jc w:val="right"/>
      </w:pPr>
      <w:rPr>
        <w:rFonts w:hint="default"/>
        <w:b/>
        <w:bCs/>
        <w:w w:val="100"/>
      </w:rPr>
    </w:lvl>
    <w:lvl w:ilvl="3">
      <w:start w:val="1"/>
      <w:numFmt w:val="decimal"/>
      <w:lvlText w:val="%4."/>
      <w:lvlJc w:val="left"/>
      <w:pPr>
        <w:ind w:left="1530" w:hanging="420"/>
      </w:pPr>
      <w:rPr>
        <w:rFonts w:ascii="Arial" w:eastAsia="Arial" w:hAnsi="Arial" w:cs="Arial" w:hint="default"/>
        <w:spacing w:val="-2"/>
        <w:w w:val="100"/>
        <w:sz w:val="20"/>
        <w:szCs w:val="20"/>
      </w:rPr>
    </w:lvl>
    <w:lvl w:ilvl="4">
      <w:numFmt w:val="bullet"/>
      <w:lvlText w:val="•"/>
      <w:lvlJc w:val="left"/>
      <w:pPr>
        <w:ind w:left="3655" w:hanging="420"/>
      </w:pPr>
      <w:rPr>
        <w:rFonts w:hint="default"/>
      </w:rPr>
    </w:lvl>
    <w:lvl w:ilvl="5">
      <w:numFmt w:val="bullet"/>
      <w:lvlText w:val="•"/>
      <w:lvlJc w:val="left"/>
      <w:pPr>
        <w:ind w:left="4712" w:hanging="420"/>
      </w:pPr>
      <w:rPr>
        <w:rFonts w:hint="default"/>
      </w:rPr>
    </w:lvl>
    <w:lvl w:ilvl="6">
      <w:numFmt w:val="bullet"/>
      <w:lvlText w:val="•"/>
      <w:lvlJc w:val="left"/>
      <w:pPr>
        <w:ind w:left="5770" w:hanging="420"/>
      </w:pPr>
      <w:rPr>
        <w:rFonts w:hint="default"/>
      </w:rPr>
    </w:lvl>
    <w:lvl w:ilvl="7">
      <w:numFmt w:val="bullet"/>
      <w:lvlText w:val="•"/>
      <w:lvlJc w:val="left"/>
      <w:pPr>
        <w:ind w:left="6827" w:hanging="420"/>
      </w:pPr>
      <w:rPr>
        <w:rFonts w:hint="default"/>
      </w:rPr>
    </w:lvl>
    <w:lvl w:ilvl="8">
      <w:numFmt w:val="bullet"/>
      <w:lvlText w:val="•"/>
      <w:lvlJc w:val="left"/>
      <w:pPr>
        <w:ind w:left="7885" w:hanging="420"/>
      </w:pPr>
      <w:rPr>
        <w:rFonts w:hint="default"/>
      </w:rPr>
    </w:lvl>
  </w:abstractNum>
  <w:abstractNum w:abstractNumId="33" w15:restartNumberingAfterBreak="0">
    <w:nsid w:val="133759F5"/>
    <w:multiLevelType w:val="hybridMultilevel"/>
    <w:tmpl w:val="9340812E"/>
    <w:lvl w:ilvl="0" w:tplc="5D88AE1C">
      <w:start w:val="1"/>
      <w:numFmt w:val="decimal"/>
      <w:lvlText w:val="%1."/>
      <w:lvlJc w:val="left"/>
      <w:pPr>
        <w:ind w:left="1932" w:hanging="357"/>
      </w:pPr>
      <w:rPr>
        <w:rFonts w:ascii="Arial" w:eastAsia="Arial" w:hAnsi="Arial" w:cs="Arial" w:hint="default"/>
        <w:spacing w:val="-11"/>
        <w:w w:val="100"/>
        <w:sz w:val="22"/>
        <w:szCs w:val="22"/>
      </w:rPr>
    </w:lvl>
    <w:lvl w:ilvl="1" w:tplc="1D7A1F94">
      <w:numFmt w:val="bullet"/>
      <w:lvlText w:val="•"/>
      <w:lvlJc w:val="left"/>
      <w:pPr>
        <w:ind w:left="2746" w:hanging="357"/>
      </w:pPr>
      <w:rPr>
        <w:rFonts w:hint="default"/>
      </w:rPr>
    </w:lvl>
    <w:lvl w:ilvl="2" w:tplc="C698714E">
      <w:numFmt w:val="bullet"/>
      <w:lvlText w:val="•"/>
      <w:lvlJc w:val="left"/>
      <w:pPr>
        <w:ind w:left="3552" w:hanging="357"/>
      </w:pPr>
      <w:rPr>
        <w:rFonts w:hint="default"/>
      </w:rPr>
    </w:lvl>
    <w:lvl w:ilvl="3" w:tplc="466E372C">
      <w:numFmt w:val="bullet"/>
      <w:lvlText w:val="•"/>
      <w:lvlJc w:val="left"/>
      <w:pPr>
        <w:ind w:left="4358" w:hanging="357"/>
      </w:pPr>
      <w:rPr>
        <w:rFonts w:hint="default"/>
      </w:rPr>
    </w:lvl>
    <w:lvl w:ilvl="4" w:tplc="E3864046">
      <w:numFmt w:val="bullet"/>
      <w:lvlText w:val="•"/>
      <w:lvlJc w:val="left"/>
      <w:pPr>
        <w:ind w:left="5164" w:hanging="357"/>
      </w:pPr>
      <w:rPr>
        <w:rFonts w:hint="default"/>
      </w:rPr>
    </w:lvl>
    <w:lvl w:ilvl="5" w:tplc="535C5F70">
      <w:numFmt w:val="bullet"/>
      <w:lvlText w:val="•"/>
      <w:lvlJc w:val="left"/>
      <w:pPr>
        <w:ind w:left="5970" w:hanging="357"/>
      </w:pPr>
      <w:rPr>
        <w:rFonts w:hint="default"/>
      </w:rPr>
    </w:lvl>
    <w:lvl w:ilvl="6" w:tplc="E384CE50">
      <w:numFmt w:val="bullet"/>
      <w:lvlText w:val="•"/>
      <w:lvlJc w:val="left"/>
      <w:pPr>
        <w:ind w:left="6776" w:hanging="357"/>
      </w:pPr>
      <w:rPr>
        <w:rFonts w:hint="default"/>
      </w:rPr>
    </w:lvl>
    <w:lvl w:ilvl="7" w:tplc="4CA263A4">
      <w:numFmt w:val="bullet"/>
      <w:lvlText w:val="•"/>
      <w:lvlJc w:val="left"/>
      <w:pPr>
        <w:ind w:left="7582" w:hanging="357"/>
      </w:pPr>
      <w:rPr>
        <w:rFonts w:hint="default"/>
      </w:rPr>
    </w:lvl>
    <w:lvl w:ilvl="8" w:tplc="F938A516">
      <w:numFmt w:val="bullet"/>
      <w:lvlText w:val="•"/>
      <w:lvlJc w:val="left"/>
      <w:pPr>
        <w:ind w:left="8388" w:hanging="357"/>
      </w:pPr>
      <w:rPr>
        <w:rFonts w:hint="default"/>
      </w:rPr>
    </w:lvl>
  </w:abstractNum>
  <w:abstractNum w:abstractNumId="34" w15:restartNumberingAfterBreak="0">
    <w:nsid w:val="13420B09"/>
    <w:multiLevelType w:val="hybridMultilevel"/>
    <w:tmpl w:val="1B3420D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5" w15:restartNumberingAfterBreak="0">
    <w:nsid w:val="13991103"/>
    <w:multiLevelType w:val="multilevel"/>
    <w:tmpl w:val="38A4587C"/>
    <w:lvl w:ilvl="0">
      <w:start w:val="2"/>
      <w:numFmt w:val="decimal"/>
      <w:lvlText w:val="%1"/>
      <w:lvlJc w:val="left"/>
      <w:pPr>
        <w:ind w:left="965" w:hanging="720"/>
      </w:pPr>
      <w:rPr>
        <w:rFonts w:hint="default"/>
      </w:rPr>
    </w:lvl>
    <w:lvl w:ilvl="1">
      <w:start w:val="4"/>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start w:val="1"/>
      <w:numFmt w:val="decimal"/>
      <w:lvlText w:val="%4."/>
      <w:lvlJc w:val="left"/>
      <w:pPr>
        <w:ind w:left="2405" w:hanging="720"/>
      </w:pPr>
      <w:rPr>
        <w:rFonts w:ascii="Arial" w:eastAsia="Arial" w:hAnsi="Arial" w:cs="Arial" w:hint="default"/>
        <w:spacing w:val="0"/>
        <w:w w:val="102"/>
        <w:sz w:val="21"/>
        <w:szCs w:val="21"/>
      </w:rPr>
    </w:lvl>
    <w:lvl w:ilvl="4">
      <w:numFmt w:val="bullet"/>
      <w:lvlText w:val="•"/>
      <w:lvlJc w:val="left"/>
      <w:pPr>
        <w:ind w:left="4300" w:hanging="720"/>
      </w:pPr>
      <w:rPr>
        <w:rFonts w:hint="default"/>
      </w:rPr>
    </w:lvl>
    <w:lvl w:ilvl="5">
      <w:numFmt w:val="bullet"/>
      <w:lvlText w:val="•"/>
      <w:lvlJc w:val="left"/>
      <w:pPr>
        <w:ind w:left="5250" w:hanging="720"/>
      </w:pPr>
      <w:rPr>
        <w:rFonts w:hint="default"/>
      </w:rPr>
    </w:lvl>
    <w:lvl w:ilvl="6">
      <w:numFmt w:val="bullet"/>
      <w:lvlText w:val="•"/>
      <w:lvlJc w:val="left"/>
      <w:pPr>
        <w:ind w:left="6200" w:hanging="720"/>
      </w:pPr>
      <w:rPr>
        <w:rFonts w:hint="default"/>
      </w:rPr>
    </w:lvl>
    <w:lvl w:ilvl="7">
      <w:numFmt w:val="bullet"/>
      <w:lvlText w:val="•"/>
      <w:lvlJc w:val="left"/>
      <w:pPr>
        <w:ind w:left="7150" w:hanging="720"/>
      </w:pPr>
      <w:rPr>
        <w:rFonts w:hint="default"/>
      </w:rPr>
    </w:lvl>
    <w:lvl w:ilvl="8">
      <w:numFmt w:val="bullet"/>
      <w:lvlText w:val="•"/>
      <w:lvlJc w:val="left"/>
      <w:pPr>
        <w:ind w:left="8100" w:hanging="720"/>
      </w:pPr>
      <w:rPr>
        <w:rFonts w:hint="default"/>
      </w:rPr>
    </w:lvl>
  </w:abstractNum>
  <w:abstractNum w:abstractNumId="36" w15:restartNumberingAfterBreak="0">
    <w:nsid w:val="14BA54D1"/>
    <w:multiLevelType w:val="multilevel"/>
    <w:tmpl w:val="074EA8DC"/>
    <w:lvl w:ilvl="0">
      <w:start w:val="3"/>
      <w:numFmt w:val="decimal"/>
      <w:lvlText w:val="%1"/>
      <w:lvlJc w:val="left"/>
      <w:pPr>
        <w:ind w:left="965" w:hanging="720"/>
      </w:pPr>
      <w:rPr>
        <w:rFonts w:hint="default"/>
      </w:rPr>
    </w:lvl>
    <w:lvl w:ilvl="1">
      <w:start w:val="1"/>
      <w:numFmt w:val="decimalZero"/>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numFmt w:val="bullet"/>
      <w:lvlText w:val="•"/>
      <w:lvlJc w:val="left"/>
      <w:pPr>
        <w:ind w:left="3528" w:hanging="720"/>
      </w:pPr>
      <w:rPr>
        <w:rFonts w:hint="default"/>
      </w:rPr>
    </w:lvl>
    <w:lvl w:ilvl="4">
      <w:numFmt w:val="bullet"/>
      <w:lvlText w:val="•"/>
      <w:lvlJc w:val="left"/>
      <w:pPr>
        <w:ind w:left="4453" w:hanging="720"/>
      </w:pPr>
      <w:rPr>
        <w:rFonts w:hint="default"/>
      </w:rPr>
    </w:lvl>
    <w:lvl w:ilvl="5">
      <w:numFmt w:val="bullet"/>
      <w:lvlText w:val="•"/>
      <w:lvlJc w:val="left"/>
      <w:pPr>
        <w:ind w:left="5377" w:hanging="720"/>
      </w:pPr>
      <w:rPr>
        <w:rFonts w:hint="default"/>
      </w:rPr>
    </w:lvl>
    <w:lvl w:ilvl="6">
      <w:numFmt w:val="bullet"/>
      <w:lvlText w:val="•"/>
      <w:lvlJc w:val="left"/>
      <w:pPr>
        <w:ind w:left="6302" w:hanging="720"/>
      </w:pPr>
      <w:rPr>
        <w:rFonts w:hint="default"/>
      </w:rPr>
    </w:lvl>
    <w:lvl w:ilvl="7">
      <w:numFmt w:val="bullet"/>
      <w:lvlText w:val="•"/>
      <w:lvlJc w:val="left"/>
      <w:pPr>
        <w:ind w:left="7226" w:hanging="720"/>
      </w:pPr>
      <w:rPr>
        <w:rFonts w:hint="default"/>
      </w:rPr>
    </w:lvl>
    <w:lvl w:ilvl="8">
      <w:numFmt w:val="bullet"/>
      <w:lvlText w:val="•"/>
      <w:lvlJc w:val="left"/>
      <w:pPr>
        <w:ind w:left="8151" w:hanging="720"/>
      </w:pPr>
      <w:rPr>
        <w:rFonts w:hint="default"/>
      </w:rPr>
    </w:lvl>
  </w:abstractNum>
  <w:abstractNum w:abstractNumId="37" w15:restartNumberingAfterBreak="0">
    <w:nsid w:val="155F0BE5"/>
    <w:multiLevelType w:val="multilevel"/>
    <w:tmpl w:val="7BACFED6"/>
    <w:lvl w:ilvl="0">
      <w:start w:val="1"/>
      <w:numFmt w:val="decimal"/>
      <w:lvlText w:val="%1"/>
      <w:lvlJc w:val="left"/>
      <w:pPr>
        <w:ind w:left="735" w:hanging="496"/>
      </w:pPr>
      <w:rPr>
        <w:rFonts w:hint="default"/>
      </w:rPr>
    </w:lvl>
    <w:lvl w:ilvl="1">
      <w:start w:val="1"/>
      <w:numFmt w:val="decimalZero"/>
      <w:lvlText w:val="%1.%2"/>
      <w:lvlJc w:val="left"/>
      <w:pPr>
        <w:ind w:left="735" w:hanging="496"/>
      </w:pPr>
      <w:rPr>
        <w:rFonts w:ascii="Arial" w:eastAsia="Arial" w:hAnsi="Arial" w:cs="Arial" w:hint="default"/>
        <w:b/>
        <w:bCs/>
        <w:spacing w:val="-6"/>
        <w:w w:val="100"/>
        <w:sz w:val="20"/>
        <w:szCs w:val="20"/>
      </w:rPr>
    </w:lvl>
    <w:lvl w:ilvl="2">
      <w:start w:val="1"/>
      <w:numFmt w:val="upperLetter"/>
      <w:lvlText w:val="%3."/>
      <w:lvlJc w:val="left"/>
      <w:pPr>
        <w:ind w:left="1094" w:hanging="420"/>
      </w:pPr>
      <w:rPr>
        <w:rFonts w:ascii="Arial" w:eastAsia="Arial" w:hAnsi="Arial" w:cs="Arial" w:hint="default"/>
        <w:spacing w:val="-1"/>
        <w:w w:val="100"/>
        <w:sz w:val="20"/>
        <w:szCs w:val="20"/>
      </w:rPr>
    </w:lvl>
    <w:lvl w:ilvl="3">
      <w:start w:val="1"/>
      <w:numFmt w:val="decimal"/>
      <w:lvlText w:val="%4."/>
      <w:lvlJc w:val="left"/>
      <w:pPr>
        <w:ind w:left="1530" w:hanging="420"/>
      </w:pPr>
      <w:rPr>
        <w:rFonts w:ascii="Arial" w:eastAsia="Arial" w:hAnsi="Arial" w:cs="Arial" w:hint="default"/>
        <w:spacing w:val="-1"/>
        <w:w w:val="100"/>
        <w:sz w:val="20"/>
        <w:szCs w:val="20"/>
      </w:rPr>
    </w:lvl>
    <w:lvl w:ilvl="4">
      <w:start w:val="1"/>
      <w:numFmt w:val="lowerLetter"/>
      <w:lvlText w:val="%5."/>
      <w:lvlJc w:val="left"/>
      <w:pPr>
        <w:ind w:left="1965" w:hanging="420"/>
      </w:pPr>
      <w:rPr>
        <w:rFonts w:ascii="Arial" w:eastAsia="Arial" w:hAnsi="Arial" w:cs="Arial" w:hint="default"/>
        <w:spacing w:val="-1"/>
        <w:w w:val="100"/>
        <w:sz w:val="20"/>
        <w:szCs w:val="20"/>
      </w:rPr>
    </w:lvl>
    <w:lvl w:ilvl="5">
      <w:numFmt w:val="bullet"/>
      <w:lvlText w:val="•"/>
      <w:lvlJc w:val="left"/>
      <w:pPr>
        <w:ind w:left="2183" w:hanging="420"/>
      </w:pPr>
      <w:rPr>
        <w:rFonts w:hint="default"/>
      </w:rPr>
    </w:lvl>
    <w:lvl w:ilvl="6">
      <w:numFmt w:val="bullet"/>
      <w:lvlText w:val="•"/>
      <w:lvlJc w:val="left"/>
      <w:pPr>
        <w:ind w:left="2295" w:hanging="420"/>
      </w:pPr>
      <w:rPr>
        <w:rFonts w:hint="default"/>
      </w:rPr>
    </w:lvl>
    <w:lvl w:ilvl="7">
      <w:numFmt w:val="bullet"/>
      <w:lvlText w:val="•"/>
      <w:lvlJc w:val="left"/>
      <w:pPr>
        <w:ind w:left="2406" w:hanging="420"/>
      </w:pPr>
      <w:rPr>
        <w:rFonts w:hint="default"/>
      </w:rPr>
    </w:lvl>
    <w:lvl w:ilvl="8">
      <w:numFmt w:val="bullet"/>
      <w:lvlText w:val="•"/>
      <w:lvlJc w:val="left"/>
      <w:pPr>
        <w:ind w:left="2518" w:hanging="420"/>
      </w:pPr>
      <w:rPr>
        <w:rFonts w:hint="default"/>
      </w:rPr>
    </w:lvl>
  </w:abstractNum>
  <w:abstractNum w:abstractNumId="38" w15:restartNumberingAfterBreak="0">
    <w:nsid w:val="15E34C06"/>
    <w:multiLevelType w:val="singleLevel"/>
    <w:tmpl w:val="5E6CB954"/>
    <w:lvl w:ilvl="0">
      <w:start w:val="1"/>
      <w:numFmt w:val="upperLetter"/>
      <w:lvlText w:val="%1."/>
      <w:lvlJc w:val="left"/>
      <w:pPr>
        <w:tabs>
          <w:tab w:val="num" w:pos="1260"/>
        </w:tabs>
        <w:ind w:left="1260" w:hanging="540"/>
      </w:pPr>
    </w:lvl>
  </w:abstractNum>
  <w:abstractNum w:abstractNumId="39" w15:restartNumberingAfterBreak="0">
    <w:nsid w:val="162E0E5F"/>
    <w:multiLevelType w:val="hybridMultilevel"/>
    <w:tmpl w:val="FD067212"/>
    <w:lvl w:ilvl="0" w:tplc="AE7432F8">
      <w:start w:val="8"/>
      <w:numFmt w:val="upperLetter"/>
      <w:lvlText w:val="%1."/>
      <w:lvlJc w:val="left"/>
      <w:pPr>
        <w:ind w:left="1685" w:hanging="720"/>
      </w:pPr>
      <w:rPr>
        <w:rFonts w:ascii="Arial" w:eastAsia="Arial" w:hAnsi="Arial" w:cs="Arial" w:hint="default"/>
        <w:spacing w:val="0"/>
        <w:w w:val="102"/>
        <w:sz w:val="21"/>
        <w:szCs w:val="21"/>
      </w:rPr>
    </w:lvl>
    <w:lvl w:ilvl="1" w:tplc="998896C6">
      <w:start w:val="1"/>
      <w:numFmt w:val="decimal"/>
      <w:lvlText w:val="%2."/>
      <w:lvlJc w:val="left"/>
      <w:pPr>
        <w:ind w:left="2405" w:hanging="720"/>
      </w:pPr>
      <w:rPr>
        <w:rFonts w:ascii="Arial" w:eastAsia="Arial" w:hAnsi="Arial" w:cs="Arial" w:hint="default"/>
        <w:spacing w:val="0"/>
        <w:w w:val="102"/>
        <w:sz w:val="21"/>
        <w:szCs w:val="21"/>
      </w:rPr>
    </w:lvl>
    <w:lvl w:ilvl="2" w:tplc="8D903B0E">
      <w:numFmt w:val="bullet"/>
      <w:lvlText w:val="•"/>
      <w:lvlJc w:val="left"/>
      <w:pPr>
        <w:ind w:left="3244" w:hanging="720"/>
      </w:pPr>
      <w:rPr>
        <w:rFonts w:hint="default"/>
      </w:rPr>
    </w:lvl>
    <w:lvl w:ilvl="3" w:tplc="E558E906">
      <w:numFmt w:val="bullet"/>
      <w:lvlText w:val="•"/>
      <w:lvlJc w:val="left"/>
      <w:pPr>
        <w:ind w:left="4088" w:hanging="720"/>
      </w:pPr>
      <w:rPr>
        <w:rFonts w:hint="default"/>
      </w:rPr>
    </w:lvl>
    <w:lvl w:ilvl="4" w:tplc="1430DFE4">
      <w:numFmt w:val="bullet"/>
      <w:lvlText w:val="•"/>
      <w:lvlJc w:val="left"/>
      <w:pPr>
        <w:ind w:left="4933" w:hanging="720"/>
      </w:pPr>
      <w:rPr>
        <w:rFonts w:hint="default"/>
      </w:rPr>
    </w:lvl>
    <w:lvl w:ilvl="5" w:tplc="E4461400">
      <w:numFmt w:val="bullet"/>
      <w:lvlText w:val="•"/>
      <w:lvlJc w:val="left"/>
      <w:pPr>
        <w:ind w:left="5777" w:hanging="720"/>
      </w:pPr>
      <w:rPr>
        <w:rFonts w:hint="default"/>
      </w:rPr>
    </w:lvl>
    <w:lvl w:ilvl="6" w:tplc="9AE49E16">
      <w:numFmt w:val="bullet"/>
      <w:lvlText w:val="•"/>
      <w:lvlJc w:val="left"/>
      <w:pPr>
        <w:ind w:left="6622" w:hanging="720"/>
      </w:pPr>
      <w:rPr>
        <w:rFonts w:hint="default"/>
      </w:rPr>
    </w:lvl>
    <w:lvl w:ilvl="7" w:tplc="2EA84548">
      <w:numFmt w:val="bullet"/>
      <w:lvlText w:val="•"/>
      <w:lvlJc w:val="left"/>
      <w:pPr>
        <w:ind w:left="7466" w:hanging="720"/>
      </w:pPr>
      <w:rPr>
        <w:rFonts w:hint="default"/>
      </w:rPr>
    </w:lvl>
    <w:lvl w:ilvl="8" w:tplc="6BC628C2">
      <w:numFmt w:val="bullet"/>
      <w:lvlText w:val="•"/>
      <w:lvlJc w:val="left"/>
      <w:pPr>
        <w:ind w:left="8311" w:hanging="720"/>
      </w:pPr>
      <w:rPr>
        <w:rFonts w:hint="default"/>
      </w:rPr>
    </w:lvl>
  </w:abstractNum>
  <w:abstractNum w:abstractNumId="40" w15:restartNumberingAfterBreak="0">
    <w:nsid w:val="1700030E"/>
    <w:multiLevelType w:val="multilevel"/>
    <w:tmpl w:val="AAFCF026"/>
    <w:lvl w:ilvl="0">
      <w:start w:val="3"/>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17327EB7"/>
    <w:multiLevelType w:val="singleLevel"/>
    <w:tmpl w:val="871CD220"/>
    <w:lvl w:ilvl="0">
      <w:start w:val="1"/>
      <w:numFmt w:val="upperLetter"/>
      <w:lvlText w:val="%1."/>
      <w:lvlJc w:val="left"/>
      <w:pPr>
        <w:tabs>
          <w:tab w:val="num" w:pos="1260"/>
        </w:tabs>
        <w:ind w:left="1260" w:hanging="540"/>
      </w:pPr>
    </w:lvl>
  </w:abstractNum>
  <w:abstractNum w:abstractNumId="42" w15:restartNumberingAfterBreak="0">
    <w:nsid w:val="174C0569"/>
    <w:multiLevelType w:val="multilevel"/>
    <w:tmpl w:val="F6B2912A"/>
    <w:lvl w:ilvl="0">
      <w:start w:val="3"/>
      <w:numFmt w:val="decimal"/>
      <w:lvlText w:val="%1"/>
      <w:lvlJc w:val="left"/>
      <w:pPr>
        <w:ind w:left="605" w:hanging="360"/>
      </w:pPr>
      <w:rPr>
        <w:rFonts w:hint="default"/>
      </w:rPr>
    </w:lvl>
    <w:lvl w:ilvl="1">
      <w:start w:val="1"/>
      <w:numFmt w:val="decimal"/>
      <w:lvlText w:val="%1.%2"/>
      <w:lvlJc w:val="left"/>
      <w:pPr>
        <w:ind w:left="605" w:hanging="360"/>
      </w:pPr>
      <w:rPr>
        <w:rFonts w:ascii="Arial" w:eastAsia="Arial" w:hAnsi="Arial" w:cs="Arial" w:hint="default"/>
        <w:b/>
        <w:bCs/>
        <w:spacing w:val="0"/>
        <w:w w:val="102"/>
        <w:sz w:val="21"/>
        <w:szCs w:val="21"/>
      </w:rPr>
    </w:lvl>
    <w:lvl w:ilvl="2">
      <w:start w:val="1"/>
      <w:numFmt w:val="upperLetter"/>
      <w:lvlText w:val="%3."/>
      <w:lvlJc w:val="left"/>
      <w:pPr>
        <w:ind w:left="1338" w:hanging="540"/>
      </w:pPr>
      <w:rPr>
        <w:rFonts w:ascii="Arial" w:eastAsia="Arial" w:hAnsi="Arial" w:cs="Arial" w:hint="default"/>
        <w:spacing w:val="0"/>
        <w:w w:val="102"/>
        <w:sz w:val="21"/>
        <w:szCs w:val="21"/>
      </w:rPr>
    </w:lvl>
    <w:lvl w:ilvl="3">
      <w:numFmt w:val="bullet"/>
      <w:lvlText w:val="•"/>
      <w:lvlJc w:val="left"/>
      <w:pPr>
        <w:ind w:left="3264" w:hanging="540"/>
      </w:pPr>
      <w:rPr>
        <w:rFonts w:hint="default"/>
      </w:rPr>
    </w:lvl>
    <w:lvl w:ilvl="4">
      <w:numFmt w:val="bullet"/>
      <w:lvlText w:val="•"/>
      <w:lvlJc w:val="left"/>
      <w:pPr>
        <w:ind w:left="4226" w:hanging="540"/>
      </w:pPr>
      <w:rPr>
        <w:rFonts w:hint="default"/>
      </w:rPr>
    </w:lvl>
    <w:lvl w:ilvl="5">
      <w:numFmt w:val="bullet"/>
      <w:lvlText w:val="•"/>
      <w:lvlJc w:val="left"/>
      <w:pPr>
        <w:ind w:left="5188" w:hanging="540"/>
      </w:pPr>
      <w:rPr>
        <w:rFonts w:hint="default"/>
      </w:rPr>
    </w:lvl>
    <w:lvl w:ilvl="6">
      <w:numFmt w:val="bullet"/>
      <w:lvlText w:val="•"/>
      <w:lvlJc w:val="left"/>
      <w:pPr>
        <w:ind w:left="6151" w:hanging="540"/>
      </w:pPr>
      <w:rPr>
        <w:rFonts w:hint="default"/>
      </w:rPr>
    </w:lvl>
    <w:lvl w:ilvl="7">
      <w:numFmt w:val="bullet"/>
      <w:lvlText w:val="•"/>
      <w:lvlJc w:val="left"/>
      <w:pPr>
        <w:ind w:left="7113" w:hanging="540"/>
      </w:pPr>
      <w:rPr>
        <w:rFonts w:hint="default"/>
      </w:rPr>
    </w:lvl>
    <w:lvl w:ilvl="8">
      <w:numFmt w:val="bullet"/>
      <w:lvlText w:val="•"/>
      <w:lvlJc w:val="left"/>
      <w:pPr>
        <w:ind w:left="8075" w:hanging="540"/>
      </w:pPr>
      <w:rPr>
        <w:rFonts w:hint="default"/>
      </w:rPr>
    </w:lvl>
  </w:abstractNum>
  <w:abstractNum w:abstractNumId="43" w15:restartNumberingAfterBreak="0">
    <w:nsid w:val="17972FA0"/>
    <w:multiLevelType w:val="singleLevel"/>
    <w:tmpl w:val="ABA2DE72"/>
    <w:lvl w:ilvl="0">
      <w:start w:val="1"/>
      <w:numFmt w:val="upperLetter"/>
      <w:lvlText w:val="%1."/>
      <w:lvlJc w:val="left"/>
      <w:pPr>
        <w:tabs>
          <w:tab w:val="num" w:pos="1260"/>
        </w:tabs>
        <w:ind w:left="1260" w:hanging="540"/>
      </w:pPr>
    </w:lvl>
  </w:abstractNum>
  <w:abstractNum w:abstractNumId="44" w15:restartNumberingAfterBreak="0">
    <w:nsid w:val="17F301F5"/>
    <w:multiLevelType w:val="singleLevel"/>
    <w:tmpl w:val="5E6CB954"/>
    <w:lvl w:ilvl="0">
      <w:start w:val="1"/>
      <w:numFmt w:val="upperLetter"/>
      <w:lvlText w:val="%1."/>
      <w:lvlJc w:val="left"/>
      <w:pPr>
        <w:tabs>
          <w:tab w:val="num" w:pos="1260"/>
        </w:tabs>
        <w:ind w:left="1260" w:hanging="540"/>
      </w:pPr>
    </w:lvl>
  </w:abstractNum>
  <w:abstractNum w:abstractNumId="45" w15:restartNumberingAfterBreak="0">
    <w:nsid w:val="1899688A"/>
    <w:multiLevelType w:val="multilevel"/>
    <w:tmpl w:val="6F4EA778"/>
    <w:lvl w:ilvl="0">
      <w:start w:val="2"/>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680" w:hanging="720"/>
        <w:jc w:val="right"/>
      </w:pPr>
      <w:rPr>
        <w:rFonts w:ascii="Arial" w:eastAsia="Arial" w:hAnsi="Arial" w:cs="Arial" w:hint="default"/>
        <w:spacing w:val="-6"/>
        <w:w w:val="100"/>
        <w:sz w:val="22"/>
        <w:szCs w:val="22"/>
      </w:rPr>
    </w:lvl>
    <w:lvl w:ilvl="3">
      <w:start w:val="1"/>
      <w:numFmt w:val="decimal"/>
      <w:lvlText w:val="%4."/>
      <w:lvlJc w:val="left"/>
      <w:pPr>
        <w:ind w:left="2072" w:hanging="393"/>
      </w:pPr>
      <w:rPr>
        <w:rFonts w:ascii="Arial" w:eastAsia="Arial" w:hAnsi="Arial" w:cs="Arial" w:hint="default"/>
        <w:spacing w:val="-13"/>
        <w:w w:val="100"/>
        <w:sz w:val="22"/>
        <w:szCs w:val="22"/>
      </w:rPr>
    </w:lvl>
    <w:lvl w:ilvl="4">
      <w:numFmt w:val="bullet"/>
      <w:lvlText w:val="•"/>
      <w:lvlJc w:val="left"/>
      <w:pPr>
        <w:ind w:left="3520" w:hanging="393"/>
      </w:pPr>
      <w:rPr>
        <w:rFonts w:hint="default"/>
      </w:rPr>
    </w:lvl>
    <w:lvl w:ilvl="5">
      <w:numFmt w:val="bullet"/>
      <w:lvlText w:val="•"/>
      <w:lvlJc w:val="left"/>
      <w:pPr>
        <w:ind w:left="4600" w:hanging="393"/>
      </w:pPr>
      <w:rPr>
        <w:rFonts w:hint="default"/>
      </w:rPr>
    </w:lvl>
    <w:lvl w:ilvl="6">
      <w:numFmt w:val="bullet"/>
      <w:lvlText w:val="•"/>
      <w:lvlJc w:val="left"/>
      <w:pPr>
        <w:ind w:left="5680" w:hanging="393"/>
      </w:pPr>
      <w:rPr>
        <w:rFonts w:hint="default"/>
      </w:rPr>
    </w:lvl>
    <w:lvl w:ilvl="7">
      <w:numFmt w:val="bullet"/>
      <w:lvlText w:val="•"/>
      <w:lvlJc w:val="left"/>
      <w:pPr>
        <w:ind w:left="6760" w:hanging="393"/>
      </w:pPr>
      <w:rPr>
        <w:rFonts w:hint="default"/>
      </w:rPr>
    </w:lvl>
    <w:lvl w:ilvl="8">
      <w:numFmt w:val="bullet"/>
      <w:lvlText w:val="•"/>
      <w:lvlJc w:val="left"/>
      <w:pPr>
        <w:ind w:left="7840" w:hanging="393"/>
      </w:pPr>
      <w:rPr>
        <w:rFonts w:hint="default"/>
      </w:rPr>
    </w:lvl>
  </w:abstractNum>
  <w:abstractNum w:abstractNumId="46" w15:restartNumberingAfterBreak="0">
    <w:nsid w:val="18C148DB"/>
    <w:multiLevelType w:val="hybridMultilevel"/>
    <w:tmpl w:val="CA0487E4"/>
    <w:lvl w:ilvl="0" w:tplc="C166FC5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19185E34"/>
    <w:multiLevelType w:val="multilevel"/>
    <w:tmpl w:val="6EECE0D6"/>
    <w:lvl w:ilvl="0">
      <w:start w:val="1"/>
      <w:numFmt w:val="decimal"/>
      <w:suff w:val="nothing"/>
      <w:lvlText w:val="PART %1 - "/>
      <w:lvlJc w:val="left"/>
      <w:pPr>
        <w:ind w:left="720" w:hanging="72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720"/>
        </w:tabs>
        <w:ind w:left="720" w:hanging="720"/>
      </w:pPr>
    </w:lvl>
    <w:lvl w:ilvl="4">
      <w:start w:val="1"/>
      <w:numFmt w:val="upperLetter"/>
      <w:lvlText w:val="%5."/>
      <w:lvlJc w:val="left"/>
      <w:pPr>
        <w:tabs>
          <w:tab w:val="num" w:pos="846"/>
        </w:tabs>
        <w:ind w:left="846"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8" w15:restartNumberingAfterBreak="0">
    <w:nsid w:val="1991083B"/>
    <w:multiLevelType w:val="singleLevel"/>
    <w:tmpl w:val="ABA2DE72"/>
    <w:lvl w:ilvl="0">
      <w:start w:val="1"/>
      <w:numFmt w:val="upperLetter"/>
      <w:lvlText w:val="%1."/>
      <w:lvlJc w:val="left"/>
      <w:pPr>
        <w:tabs>
          <w:tab w:val="num" w:pos="1260"/>
        </w:tabs>
        <w:ind w:left="1260" w:hanging="540"/>
      </w:pPr>
    </w:lvl>
  </w:abstractNum>
  <w:abstractNum w:abstractNumId="49" w15:restartNumberingAfterBreak="0">
    <w:nsid w:val="19DB1CBA"/>
    <w:multiLevelType w:val="singleLevel"/>
    <w:tmpl w:val="A5AC31CA"/>
    <w:lvl w:ilvl="0">
      <w:start w:val="1"/>
      <w:numFmt w:val="upperLetter"/>
      <w:lvlText w:val="%1."/>
      <w:lvlJc w:val="left"/>
      <w:pPr>
        <w:tabs>
          <w:tab w:val="num" w:pos="1440"/>
        </w:tabs>
        <w:ind w:left="1440" w:hanging="720"/>
      </w:pPr>
    </w:lvl>
  </w:abstractNum>
  <w:abstractNum w:abstractNumId="50" w15:restartNumberingAfterBreak="0">
    <w:nsid w:val="1B0665D9"/>
    <w:multiLevelType w:val="hybridMultilevel"/>
    <w:tmpl w:val="92402E6C"/>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1BC802FA"/>
    <w:multiLevelType w:val="multilevel"/>
    <w:tmpl w:val="24B22C7A"/>
    <w:lvl w:ilvl="0">
      <w:start w:val="1"/>
      <w:numFmt w:val="decimal"/>
      <w:lvlText w:val="%1"/>
      <w:lvlJc w:val="left"/>
      <w:pPr>
        <w:ind w:left="965" w:hanging="720"/>
      </w:pPr>
      <w:rPr>
        <w:rFonts w:hint="default"/>
      </w:rPr>
    </w:lvl>
    <w:lvl w:ilvl="1">
      <w:start w:val="1"/>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start w:val="1"/>
      <w:numFmt w:val="decimal"/>
      <w:lvlText w:val="%4."/>
      <w:lvlJc w:val="left"/>
      <w:pPr>
        <w:ind w:left="2405" w:hanging="720"/>
      </w:pPr>
      <w:rPr>
        <w:rFonts w:ascii="Arial" w:eastAsia="Arial" w:hAnsi="Arial" w:cs="Arial" w:hint="default"/>
        <w:spacing w:val="0"/>
        <w:w w:val="102"/>
        <w:sz w:val="21"/>
        <w:szCs w:val="21"/>
      </w:rPr>
    </w:lvl>
    <w:lvl w:ilvl="4">
      <w:numFmt w:val="bullet"/>
      <w:lvlText w:val="•"/>
      <w:lvlJc w:val="left"/>
      <w:pPr>
        <w:ind w:left="4300" w:hanging="720"/>
      </w:pPr>
      <w:rPr>
        <w:rFonts w:hint="default"/>
      </w:rPr>
    </w:lvl>
    <w:lvl w:ilvl="5">
      <w:numFmt w:val="bullet"/>
      <w:lvlText w:val="•"/>
      <w:lvlJc w:val="left"/>
      <w:pPr>
        <w:ind w:left="5250" w:hanging="720"/>
      </w:pPr>
      <w:rPr>
        <w:rFonts w:hint="default"/>
      </w:rPr>
    </w:lvl>
    <w:lvl w:ilvl="6">
      <w:numFmt w:val="bullet"/>
      <w:lvlText w:val="•"/>
      <w:lvlJc w:val="left"/>
      <w:pPr>
        <w:ind w:left="6200" w:hanging="720"/>
      </w:pPr>
      <w:rPr>
        <w:rFonts w:hint="default"/>
      </w:rPr>
    </w:lvl>
    <w:lvl w:ilvl="7">
      <w:numFmt w:val="bullet"/>
      <w:lvlText w:val="•"/>
      <w:lvlJc w:val="left"/>
      <w:pPr>
        <w:ind w:left="7150" w:hanging="720"/>
      </w:pPr>
      <w:rPr>
        <w:rFonts w:hint="default"/>
      </w:rPr>
    </w:lvl>
    <w:lvl w:ilvl="8">
      <w:numFmt w:val="bullet"/>
      <w:lvlText w:val="•"/>
      <w:lvlJc w:val="left"/>
      <w:pPr>
        <w:ind w:left="8100" w:hanging="720"/>
      </w:pPr>
      <w:rPr>
        <w:rFonts w:hint="default"/>
      </w:rPr>
    </w:lvl>
  </w:abstractNum>
  <w:abstractNum w:abstractNumId="52" w15:restartNumberingAfterBreak="0">
    <w:nsid w:val="1C272924"/>
    <w:multiLevelType w:val="hybridMultilevel"/>
    <w:tmpl w:val="FAAE979E"/>
    <w:lvl w:ilvl="0" w:tplc="25E079C0">
      <w:start w:val="60"/>
      <w:numFmt w:val="decimal"/>
      <w:lvlText w:val="(%1)"/>
      <w:lvlJc w:val="left"/>
      <w:pPr>
        <w:ind w:left="1378" w:hanging="459"/>
      </w:pPr>
      <w:rPr>
        <w:rFonts w:ascii="Times New Roman" w:eastAsia="Times New Roman" w:hAnsi="Times New Roman" w:cs="Times New Roman" w:hint="default"/>
        <w:b/>
        <w:bCs/>
        <w:spacing w:val="-1"/>
        <w:w w:val="99"/>
        <w:sz w:val="24"/>
        <w:szCs w:val="24"/>
        <w:lang w:val="en-US" w:eastAsia="en-US" w:bidi="en-US"/>
      </w:rPr>
    </w:lvl>
    <w:lvl w:ilvl="1" w:tplc="2C4472F2">
      <w:start w:val="1"/>
      <w:numFmt w:val="decimal"/>
      <w:lvlText w:val="(%2)"/>
      <w:lvlJc w:val="left"/>
      <w:pPr>
        <w:ind w:left="1640" w:hanging="720"/>
        <w:jc w:val="right"/>
      </w:pPr>
      <w:rPr>
        <w:rFonts w:ascii="Times New Roman" w:eastAsia="Times New Roman" w:hAnsi="Times New Roman" w:cs="Times New Roman" w:hint="default"/>
        <w:spacing w:val="-4"/>
        <w:w w:val="99"/>
        <w:sz w:val="24"/>
        <w:szCs w:val="24"/>
        <w:lang w:val="en-US" w:eastAsia="en-US" w:bidi="en-US"/>
      </w:rPr>
    </w:lvl>
    <w:lvl w:ilvl="2" w:tplc="21CCFA44">
      <w:numFmt w:val="bullet"/>
      <w:lvlText w:val=""/>
      <w:lvlJc w:val="left"/>
      <w:pPr>
        <w:ind w:left="2720" w:hanging="360"/>
      </w:pPr>
      <w:rPr>
        <w:rFonts w:ascii="Symbol" w:eastAsia="Symbol" w:hAnsi="Symbol" w:cs="Symbol" w:hint="default"/>
        <w:w w:val="100"/>
        <w:sz w:val="24"/>
        <w:szCs w:val="24"/>
        <w:lang w:val="en-US" w:eastAsia="en-US" w:bidi="en-US"/>
      </w:rPr>
    </w:lvl>
    <w:lvl w:ilvl="3" w:tplc="BEEC0BE2">
      <w:numFmt w:val="bullet"/>
      <w:lvlText w:val="•"/>
      <w:lvlJc w:val="left"/>
      <w:pPr>
        <w:ind w:left="3807" w:hanging="360"/>
      </w:pPr>
      <w:rPr>
        <w:rFonts w:hint="default"/>
        <w:lang w:val="en-US" w:eastAsia="en-US" w:bidi="en-US"/>
      </w:rPr>
    </w:lvl>
    <w:lvl w:ilvl="4" w:tplc="1DA25664">
      <w:numFmt w:val="bullet"/>
      <w:lvlText w:val="•"/>
      <w:lvlJc w:val="left"/>
      <w:pPr>
        <w:ind w:left="4895" w:hanging="360"/>
      </w:pPr>
      <w:rPr>
        <w:rFonts w:hint="default"/>
        <w:lang w:val="en-US" w:eastAsia="en-US" w:bidi="en-US"/>
      </w:rPr>
    </w:lvl>
    <w:lvl w:ilvl="5" w:tplc="BB30D000">
      <w:numFmt w:val="bullet"/>
      <w:lvlText w:val="•"/>
      <w:lvlJc w:val="left"/>
      <w:pPr>
        <w:ind w:left="5982" w:hanging="360"/>
      </w:pPr>
      <w:rPr>
        <w:rFonts w:hint="default"/>
        <w:lang w:val="en-US" w:eastAsia="en-US" w:bidi="en-US"/>
      </w:rPr>
    </w:lvl>
    <w:lvl w:ilvl="6" w:tplc="0F78B136">
      <w:numFmt w:val="bullet"/>
      <w:lvlText w:val="•"/>
      <w:lvlJc w:val="left"/>
      <w:pPr>
        <w:ind w:left="7070" w:hanging="360"/>
      </w:pPr>
      <w:rPr>
        <w:rFonts w:hint="default"/>
        <w:lang w:val="en-US" w:eastAsia="en-US" w:bidi="en-US"/>
      </w:rPr>
    </w:lvl>
    <w:lvl w:ilvl="7" w:tplc="04EAC8DE">
      <w:numFmt w:val="bullet"/>
      <w:lvlText w:val="•"/>
      <w:lvlJc w:val="left"/>
      <w:pPr>
        <w:ind w:left="8157" w:hanging="360"/>
      </w:pPr>
      <w:rPr>
        <w:rFonts w:hint="default"/>
        <w:lang w:val="en-US" w:eastAsia="en-US" w:bidi="en-US"/>
      </w:rPr>
    </w:lvl>
    <w:lvl w:ilvl="8" w:tplc="93D27C4C">
      <w:numFmt w:val="bullet"/>
      <w:lvlText w:val="•"/>
      <w:lvlJc w:val="left"/>
      <w:pPr>
        <w:ind w:left="9245" w:hanging="360"/>
      </w:pPr>
      <w:rPr>
        <w:rFonts w:hint="default"/>
        <w:lang w:val="en-US" w:eastAsia="en-US" w:bidi="en-US"/>
      </w:rPr>
    </w:lvl>
  </w:abstractNum>
  <w:abstractNum w:abstractNumId="53" w15:restartNumberingAfterBreak="0">
    <w:nsid w:val="1C6C0BB6"/>
    <w:multiLevelType w:val="multilevel"/>
    <w:tmpl w:val="97B45FBE"/>
    <w:lvl w:ilvl="0">
      <w:start w:val="1"/>
      <w:numFmt w:val="decimal"/>
      <w:lvlText w:val="%1"/>
      <w:lvlJc w:val="left"/>
      <w:pPr>
        <w:ind w:left="965" w:hanging="720"/>
      </w:pPr>
      <w:rPr>
        <w:rFonts w:hint="default"/>
      </w:rPr>
    </w:lvl>
    <w:lvl w:ilvl="1">
      <w:start w:val="1"/>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start w:val="1"/>
      <w:numFmt w:val="decimal"/>
      <w:lvlText w:val="%4."/>
      <w:lvlJc w:val="left"/>
      <w:pPr>
        <w:ind w:left="2405" w:hanging="720"/>
      </w:pPr>
      <w:rPr>
        <w:rFonts w:ascii="Arial" w:eastAsia="Arial" w:hAnsi="Arial" w:cs="Arial" w:hint="default"/>
        <w:spacing w:val="0"/>
        <w:w w:val="102"/>
        <w:sz w:val="21"/>
        <w:szCs w:val="21"/>
      </w:rPr>
    </w:lvl>
    <w:lvl w:ilvl="4">
      <w:numFmt w:val="bullet"/>
      <w:lvlText w:val="•"/>
      <w:lvlJc w:val="left"/>
      <w:pPr>
        <w:ind w:left="4300" w:hanging="720"/>
      </w:pPr>
      <w:rPr>
        <w:rFonts w:hint="default"/>
      </w:rPr>
    </w:lvl>
    <w:lvl w:ilvl="5">
      <w:numFmt w:val="bullet"/>
      <w:lvlText w:val="•"/>
      <w:lvlJc w:val="left"/>
      <w:pPr>
        <w:ind w:left="5250" w:hanging="720"/>
      </w:pPr>
      <w:rPr>
        <w:rFonts w:hint="default"/>
      </w:rPr>
    </w:lvl>
    <w:lvl w:ilvl="6">
      <w:numFmt w:val="bullet"/>
      <w:lvlText w:val="•"/>
      <w:lvlJc w:val="left"/>
      <w:pPr>
        <w:ind w:left="6200" w:hanging="720"/>
      </w:pPr>
      <w:rPr>
        <w:rFonts w:hint="default"/>
      </w:rPr>
    </w:lvl>
    <w:lvl w:ilvl="7">
      <w:numFmt w:val="bullet"/>
      <w:lvlText w:val="•"/>
      <w:lvlJc w:val="left"/>
      <w:pPr>
        <w:ind w:left="7150" w:hanging="720"/>
      </w:pPr>
      <w:rPr>
        <w:rFonts w:hint="default"/>
      </w:rPr>
    </w:lvl>
    <w:lvl w:ilvl="8">
      <w:numFmt w:val="bullet"/>
      <w:lvlText w:val="•"/>
      <w:lvlJc w:val="left"/>
      <w:pPr>
        <w:ind w:left="8100" w:hanging="720"/>
      </w:pPr>
      <w:rPr>
        <w:rFonts w:hint="default"/>
      </w:rPr>
    </w:lvl>
  </w:abstractNum>
  <w:abstractNum w:abstractNumId="54" w15:restartNumberingAfterBreak="0">
    <w:nsid w:val="1DA31A46"/>
    <w:multiLevelType w:val="multilevel"/>
    <w:tmpl w:val="8B78E3DE"/>
    <w:lvl w:ilvl="0">
      <w:start w:val="2"/>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25"/>
        <w:w w:val="100"/>
        <w:sz w:val="22"/>
        <w:szCs w:val="22"/>
      </w:rPr>
    </w:lvl>
    <w:lvl w:ilvl="2">
      <w:start w:val="1"/>
      <w:numFmt w:val="upperLetter"/>
      <w:lvlText w:val="%3."/>
      <w:lvlJc w:val="left"/>
      <w:pPr>
        <w:ind w:left="1679" w:hanging="720"/>
      </w:pPr>
      <w:rPr>
        <w:rFonts w:ascii="Arial" w:eastAsia="Arial" w:hAnsi="Arial" w:cs="Arial" w:hint="default"/>
        <w:spacing w:val="-13"/>
        <w:w w:val="100"/>
        <w:sz w:val="22"/>
        <w:szCs w:val="22"/>
      </w:rPr>
    </w:lvl>
    <w:lvl w:ilvl="3">
      <w:start w:val="1"/>
      <w:numFmt w:val="decimal"/>
      <w:lvlText w:val="%4."/>
      <w:lvlJc w:val="left"/>
      <w:pPr>
        <w:ind w:left="1564" w:hanging="245"/>
      </w:pPr>
      <w:rPr>
        <w:rFonts w:ascii="Arial" w:eastAsia="Arial" w:hAnsi="Arial" w:cs="Arial" w:hint="default"/>
        <w:w w:val="100"/>
        <w:sz w:val="22"/>
        <w:szCs w:val="22"/>
      </w:rPr>
    </w:lvl>
    <w:lvl w:ilvl="4">
      <w:start w:val="1"/>
      <w:numFmt w:val="lowerLetter"/>
      <w:lvlText w:val="%5."/>
      <w:lvlJc w:val="left"/>
      <w:pPr>
        <w:ind w:left="1680" w:hanging="245"/>
      </w:pPr>
      <w:rPr>
        <w:rFonts w:ascii="Arial" w:eastAsia="Arial" w:hAnsi="Arial" w:cs="Arial" w:hint="default"/>
        <w:w w:val="100"/>
        <w:sz w:val="22"/>
        <w:szCs w:val="22"/>
      </w:rPr>
    </w:lvl>
    <w:lvl w:ilvl="5">
      <w:numFmt w:val="bullet"/>
      <w:lvlText w:val="•"/>
      <w:lvlJc w:val="left"/>
      <w:pPr>
        <w:ind w:left="1920" w:hanging="245"/>
      </w:pPr>
      <w:rPr>
        <w:rFonts w:hint="default"/>
      </w:rPr>
    </w:lvl>
    <w:lvl w:ilvl="6">
      <w:numFmt w:val="bullet"/>
      <w:lvlText w:val="•"/>
      <w:lvlJc w:val="left"/>
      <w:pPr>
        <w:ind w:left="2060" w:hanging="245"/>
      </w:pPr>
      <w:rPr>
        <w:rFonts w:hint="default"/>
      </w:rPr>
    </w:lvl>
    <w:lvl w:ilvl="7">
      <w:numFmt w:val="bullet"/>
      <w:lvlText w:val="•"/>
      <w:lvlJc w:val="left"/>
      <w:pPr>
        <w:ind w:left="4045" w:hanging="245"/>
      </w:pPr>
      <w:rPr>
        <w:rFonts w:hint="default"/>
      </w:rPr>
    </w:lvl>
    <w:lvl w:ilvl="8">
      <w:numFmt w:val="bullet"/>
      <w:lvlText w:val="•"/>
      <w:lvlJc w:val="left"/>
      <w:pPr>
        <w:ind w:left="6030" w:hanging="245"/>
      </w:pPr>
      <w:rPr>
        <w:rFonts w:hint="default"/>
      </w:rPr>
    </w:lvl>
  </w:abstractNum>
  <w:abstractNum w:abstractNumId="55" w15:restartNumberingAfterBreak="0">
    <w:nsid w:val="1DB01A84"/>
    <w:multiLevelType w:val="hybridMultilevel"/>
    <w:tmpl w:val="BF3ACC3C"/>
    <w:lvl w:ilvl="0" w:tplc="BA0CDFA2">
      <w:start w:val="3"/>
      <w:numFmt w:val="decimal"/>
      <w:lvlText w:val="%1."/>
      <w:lvlJc w:val="left"/>
      <w:pPr>
        <w:ind w:left="632" w:hanging="393"/>
      </w:pPr>
      <w:rPr>
        <w:rFonts w:ascii="Arial" w:eastAsia="Arial" w:hAnsi="Arial" w:cs="Arial" w:hint="default"/>
        <w:b/>
        <w:bCs/>
        <w:spacing w:val="-1"/>
        <w:w w:val="100"/>
        <w:sz w:val="22"/>
        <w:szCs w:val="22"/>
      </w:rPr>
    </w:lvl>
    <w:lvl w:ilvl="1" w:tplc="D24C38C0">
      <w:start w:val="1"/>
      <w:numFmt w:val="upperLetter"/>
      <w:lvlText w:val="%2."/>
      <w:lvlJc w:val="left"/>
      <w:pPr>
        <w:ind w:left="1352" w:hanging="393"/>
      </w:pPr>
      <w:rPr>
        <w:rFonts w:ascii="Arial" w:eastAsia="Arial" w:hAnsi="Arial" w:cs="Arial" w:hint="default"/>
        <w:spacing w:val="-4"/>
        <w:w w:val="100"/>
        <w:sz w:val="22"/>
        <w:szCs w:val="22"/>
      </w:rPr>
    </w:lvl>
    <w:lvl w:ilvl="2" w:tplc="8A464332">
      <w:numFmt w:val="bullet"/>
      <w:lvlText w:val="•"/>
      <w:lvlJc w:val="left"/>
      <w:pPr>
        <w:ind w:left="2320" w:hanging="393"/>
      </w:pPr>
      <w:rPr>
        <w:rFonts w:hint="default"/>
      </w:rPr>
    </w:lvl>
    <w:lvl w:ilvl="3" w:tplc="5706D314">
      <w:numFmt w:val="bullet"/>
      <w:lvlText w:val="•"/>
      <w:lvlJc w:val="left"/>
      <w:pPr>
        <w:ind w:left="3280" w:hanging="393"/>
      </w:pPr>
      <w:rPr>
        <w:rFonts w:hint="default"/>
      </w:rPr>
    </w:lvl>
    <w:lvl w:ilvl="4" w:tplc="2054B8C4">
      <w:numFmt w:val="bullet"/>
      <w:lvlText w:val="•"/>
      <w:lvlJc w:val="left"/>
      <w:pPr>
        <w:ind w:left="4240" w:hanging="393"/>
      </w:pPr>
      <w:rPr>
        <w:rFonts w:hint="default"/>
      </w:rPr>
    </w:lvl>
    <w:lvl w:ilvl="5" w:tplc="C10A2F02">
      <w:numFmt w:val="bullet"/>
      <w:lvlText w:val="•"/>
      <w:lvlJc w:val="left"/>
      <w:pPr>
        <w:ind w:left="5200" w:hanging="393"/>
      </w:pPr>
      <w:rPr>
        <w:rFonts w:hint="default"/>
      </w:rPr>
    </w:lvl>
    <w:lvl w:ilvl="6" w:tplc="CB169BEC">
      <w:numFmt w:val="bullet"/>
      <w:lvlText w:val="•"/>
      <w:lvlJc w:val="left"/>
      <w:pPr>
        <w:ind w:left="6160" w:hanging="393"/>
      </w:pPr>
      <w:rPr>
        <w:rFonts w:hint="default"/>
      </w:rPr>
    </w:lvl>
    <w:lvl w:ilvl="7" w:tplc="5C64D4A6">
      <w:numFmt w:val="bullet"/>
      <w:lvlText w:val="•"/>
      <w:lvlJc w:val="left"/>
      <w:pPr>
        <w:ind w:left="7120" w:hanging="393"/>
      </w:pPr>
      <w:rPr>
        <w:rFonts w:hint="default"/>
      </w:rPr>
    </w:lvl>
    <w:lvl w:ilvl="8" w:tplc="8E0493F0">
      <w:numFmt w:val="bullet"/>
      <w:lvlText w:val="•"/>
      <w:lvlJc w:val="left"/>
      <w:pPr>
        <w:ind w:left="8080" w:hanging="393"/>
      </w:pPr>
      <w:rPr>
        <w:rFonts w:hint="default"/>
      </w:rPr>
    </w:lvl>
  </w:abstractNum>
  <w:abstractNum w:abstractNumId="56" w15:restartNumberingAfterBreak="0">
    <w:nsid w:val="1E915968"/>
    <w:multiLevelType w:val="hybridMultilevel"/>
    <w:tmpl w:val="8CD65B0C"/>
    <w:lvl w:ilvl="0" w:tplc="5F48C4CA">
      <w:start w:val="1"/>
      <w:numFmt w:val="decimal"/>
      <w:lvlText w:val="%1."/>
      <w:lvlJc w:val="left"/>
      <w:pPr>
        <w:ind w:left="1932" w:hanging="357"/>
      </w:pPr>
      <w:rPr>
        <w:rFonts w:ascii="Arial" w:eastAsia="Arial" w:hAnsi="Arial" w:cs="Arial" w:hint="default"/>
        <w:spacing w:val="-17"/>
        <w:w w:val="100"/>
        <w:sz w:val="22"/>
        <w:szCs w:val="22"/>
      </w:rPr>
    </w:lvl>
    <w:lvl w:ilvl="1" w:tplc="22800B74">
      <w:start w:val="1"/>
      <w:numFmt w:val="lowerLetter"/>
      <w:lvlText w:val="%2."/>
      <w:lvlJc w:val="left"/>
      <w:pPr>
        <w:ind w:left="2295" w:hanging="328"/>
      </w:pPr>
      <w:rPr>
        <w:rFonts w:ascii="Arial" w:eastAsia="Arial" w:hAnsi="Arial" w:cs="Arial" w:hint="default"/>
        <w:spacing w:val="-1"/>
        <w:w w:val="100"/>
        <w:sz w:val="22"/>
        <w:szCs w:val="22"/>
      </w:rPr>
    </w:lvl>
    <w:lvl w:ilvl="2" w:tplc="BFF832DE">
      <w:start w:val="1"/>
      <w:numFmt w:val="lowerRoman"/>
      <w:lvlText w:val="%3."/>
      <w:lvlJc w:val="left"/>
      <w:pPr>
        <w:ind w:left="2449" w:hanging="226"/>
      </w:pPr>
      <w:rPr>
        <w:rFonts w:ascii="Arial" w:eastAsia="Arial" w:hAnsi="Arial" w:cs="Arial" w:hint="default"/>
        <w:spacing w:val="-13"/>
        <w:w w:val="100"/>
        <w:sz w:val="22"/>
        <w:szCs w:val="22"/>
      </w:rPr>
    </w:lvl>
    <w:lvl w:ilvl="3" w:tplc="F078E0D6">
      <w:numFmt w:val="bullet"/>
      <w:lvlText w:val="•"/>
      <w:lvlJc w:val="left"/>
      <w:pPr>
        <w:ind w:left="3385" w:hanging="226"/>
      </w:pPr>
      <w:rPr>
        <w:rFonts w:hint="default"/>
      </w:rPr>
    </w:lvl>
    <w:lvl w:ilvl="4" w:tplc="26E46AEC">
      <w:numFmt w:val="bullet"/>
      <w:lvlText w:val="•"/>
      <w:lvlJc w:val="left"/>
      <w:pPr>
        <w:ind w:left="4330" w:hanging="226"/>
      </w:pPr>
      <w:rPr>
        <w:rFonts w:hint="default"/>
      </w:rPr>
    </w:lvl>
    <w:lvl w:ilvl="5" w:tplc="6C5801DE">
      <w:numFmt w:val="bullet"/>
      <w:lvlText w:val="•"/>
      <w:lvlJc w:val="left"/>
      <w:pPr>
        <w:ind w:left="5275" w:hanging="226"/>
      </w:pPr>
      <w:rPr>
        <w:rFonts w:hint="default"/>
      </w:rPr>
    </w:lvl>
    <w:lvl w:ilvl="6" w:tplc="08981414">
      <w:numFmt w:val="bullet"/>
      <w:lvlText w:val="•"/>
      <w:lvlJc w:val="left"/>
      <w:pPr>
        <w:ind w:left="6220" w:hanging="226"/>
      </w:pPr>
      <w:rPr>
        <w:rFonts w:hint="default"/>
      </w:rPr>
    </w:lvl>
    <w:lvl w:ilvl="7" w:tplc="A0BE0410">
      <w:numFmt w:val="bullet"/>
      <w:lvlText w:val="•"/>
      <w:lvlJc w:val="left"/>
      <w:pPr>
        <w:ind w:left="7165" w:hanging="226"/>
      </w:pPr>
      <w:rPr>
        <w:rFonts w:hint="default"/>
      </w:rPr>
    </w:lvl>
    <w:lvl w:ilvl="8" w:tplc="1C74D8C8">
      <w:numFmt w:val="bullet"/>
      <w:lvlText w:val="•"/>
      <w:lvlJc w:val="left"/>
      <w:pPr>
        <w:ind w:left="8110" w:hanging="226"/>
      </w:pPr>
      <w:rPr>
        <w:rFonts w:hint="default"/>
      </w:rPr>
    </w:lvl>
  </w:abstractNum>
  <w:abstractNum w:abstractNumId="57" w15:restartNumberingAfterBreak="0">
    <w:nsid w:val="1ED171E3"/>
    <w:multiLevelType w:val="multilevel"/>
    <w:tmpl w:val="500C66A2"/>
    <w:lvl w:ilvl="0">
      <w:start w:val="2"/>
      <w:numFmt w:val="decimal"/>
      <w:lvlText w:val="%1"/>
      <w:lvlJc w:val="left"/>
      <w:pPr>
        <w:ind w:left="1109" w:hanging="864"/>
      </w:pPr>
      <w:rPr>
        <w:rFonts w:hint="default"/>
      </w:rPr>
    </w:lvl>
    <w:lvl w:ilvl="1">
      <w:start w:val="1"/>
      <w:numFmt w:val="decimal"/>
      <w:lvlText w:val="%1.%2"/>
      <w:lvlJc w:val="left"/>
      <w:pPr>
        <w:ind w:left="1109" w:hanging="864"/>
      </w:pPr>
      <w:rPr>
        <w:rFonts w:ascii="Arial" w:eastAsia="Arial" w:hAnsi="Arial" w:cs="Arial" w:hint="default"/>
        <w:b/>
        <w:bCs/>
        <w:spacing w:val="0"/>
        <w:w w:val="102"/>
        <w:sz w:val="21"/>
        <w:szCs w:val="21"/>
      </w:rPr>
    </w:lvl>
    <w:lvl w:ilvl="2">
      <w:start w:val="1"/>
      <w:numFmt w:val="upperLetter"/>
      <w:lvlText w:val="%3."/>
      <w:lvlJc w:val="left"/>
      <w:pPr>
        <w:ind w:left="1109" w:hanging="576"/>
      </w:pPr>
      <w:rPr>
        <w:rFonts w:ascii="Arial" w:eastAsia="Arial" w:hAnsi="Arial" w:cs="Arial" w:hint="default"/>
        <w:spacing w:val="0"/>
        <w:w w:val="102"/>
        <w:sz w:val="21"/>
        <w:szCs w:val="21"/>
      </w:rPr>
    </w:lvl>
    <w:lvl w:ilvl="3">
      <w:start w:val="1"/>
      <w:numFmt w:val="decimal"/>
      <w:lvlText w:val="%4."/>
      <w:lvlJc w:val="left"/>
      <w:pPr>
        <w:ind w:left="1685" w:hanging="576"/>
      </w:pPr>
      <w:rPr>
        <w:rFonts w:ascii="Arial" w:eastAsia="Arial" w:hAnsi="Arial" w:cs="Arial" w:hint="default"/>
        <w:spacing w:val="0"/>
        <w:w w:val="102"/>
        <w:sz w:val="21"/>
        <w:szCs w:val="21"/>
      </w:rPr>
    </w:lvl>
    <w:lvl w:ilvl="4">
      <w:start w:val="1"/>
      <w:numFmt w:val="lowerLetter"/>
      <w:lvlText w:val="%5."/>
      <w:lvlJc w:val="left"/>
      <w:pPr>
        <w:ind w:left="2261" w:hanging="576"/>
      </w:pPr>
      <w:rPr>
        <w:rFonts w:ascii="Arial" w:eastAsia="Arial" w:hAnsi="Arial" w:cs="Arial" w:hint="default"/>
        <w:spacing w:val="0"/>
        <w:w w:val="102"/>
        <w:sz w:val="21"/>
        <w:szCs w:val="21"/>
      </w:rPr>
    </w:lvl>
    <w:lvl w:ilvl="5">
      <w:start w:val="1"/>
      <w:numFmt w:val="decimal"/>
      <w:lvlText w:val="%6)"/>
      <w:lvlJc w:val="left"/>
      <w:pPr>
        <w:ind w:left="2837" w:hanging="576"/>
      </w:pPr>
      <w:rPr>
        <w:rFonts w:ascii="Arial" w:eastAsia="Arial" w:hAnsi="Arial" w:cs="Arial" w:hint="default"/>
        <w:spacing w:val="0"/>
        <w:w w:val="102"/>
        <w:sz w:val="21"/>
        <w:szCs w:val="21"/>
      </w:rPr>
    </w:lvl>
    <w:lvl w:ilvl="6">
      <w:numFmt w:val="bullet"/>
      <w:lvlText w:val="•"/>
      <w:lvlJc w:val="left"/>
      <w:pPr>
        <w:ind w:left="5908" w:hanging="576"/>
      </w:pPr>
      <w:rPr>
        <w:rFonts w:hint="default"/>
      </w:rPr>
    </w:lvl>
    <w:lvl w:ilvl="7">
      <w:numFmt w:val="bullet"/>
      <w:lvlText w:val="•"/>
      <w:lvlJc w:val="left"/>
      <w:pPr>
        <w:ind w:left="6931" w:hanging="576"/>
      </w:pPr>
      <w:rPr>
        <w:rFonts w:hint="default"/>
      </w:rPr>
    </w:lvl>
    <w:lvl w:ilvl="8">
      <w:numFmt w:val="bullet"/>
      <w:lvlText w:val="•"/>
      <w:lvlJc w:val="left"/>
      <w:pPr>
        <w:ind w:left="7954" w:hanging="576"/>
      </w:pPr>
      <w:rPr>
        <w:rFonts w:hint="default"/>
      </w:rPr>
    </w:lvl>
  </w:abstractNum>
  <w:abstractNum w:abstractNumId="58" w15:restartNumberingAfterBreak="0">
    <w:nsid w:val="1EEC756F"/>
    <w:multiLevelType w:val="hybridMultilevel"/>
    <w:tmpl w:val="C81A2AE0"/>
    <w:lvl w:ilvl="0" w:tplc="2B20BAF2">
      <w:start w:val="3"/>
      <w:numFmt w:val="upperLetter"/>
      <w:lvlText w:val="%1."/>
      <w:lvlJc w:val="left"/>
      <w:pPr>
        <w:ind w:left="1095" w:hanging="420"/>
      </w:pPr>
      <w:rPr>
        <w:rFonts w:ascii="Arial" w:eastAsia="Arial" w:hAnsi="Arial" w:cs="Arial" w:hint="default"/>
        <w:spacing w:val="-4"/>
        <w:w w:val="100"/>
        <w:sz w:val="20"/>
        <w:szCs w:val="20"/>
      </w:rPr>
    </w:lvl>
    <w:lvl w:ilvl="1" w:tplc="6EAE9B9A">
      <w:numFmt w:val="bullet"/>
      <w:lvlText w:val="•"/>
      <w:lvlJc w:val="left"/>
      <w:pPr>
        <w:ind w:left="1990" w:hanging="420"/>
      </w:pPr>
      <w:rPr>
        <w:rFonts w:hint="default"/>
      </w:rPr>
    </w:lvl>
    <w:lvl w:ilvl="2" w:tplc="D7B6E580">
      <w:numFmt w:val="bullet"/>
      <w:lvlText w:val="•"/>
      <w:lvlJc w:val="left"/>
      <w:pPr>
        <w:ind w:left="2880" w:hanging="420"/>
      </w:pPr>
      <w:rPr>
        <w:rFonts w:hint="default"/>
      </w:rPr>
    </w:lvl>
    <w:lvl w:ilvl="3" w:tplc="F6E68E2A">
      <w:numFmt w:val="bullet"/>
      <w:lvlText w:val="•"/>
      <w:lvlJc w:val="left"/>
      <w:pPr>
        <w:ind w:left="3770" w:hanging="420"/>
      </w:pPr>
      <w:rPr>
        <w:rFonts w:hint="default"/>
      </w:rPr>
    </w:lvl>
    <w:lvl w:ilvl="4" w:tplc="8158A136">
      <w:numFmt w:val="bullet"/>
      <w:lvlText w:val="•"/>
      <w:lvlJc w:val="left"/>
      <w:pPr>
        <w:ind w:left="4660" w:hanging="420"/>
      </w:pPr>
      <w:rPr>
        <w:rFonts w:hint="default"/>
      </w:rPr>
    </w:lvl>
    <w:lvl w:ilvl="5" w:tplc="0F325D42">
      <w:numFmt w:val="bullet"/>
      <w:lvlText w:val="•"/>
      <w:lvlJc w:val="left"/>
      <w:pPr>
        <w:ind w:left="5550" w:hanging="420"/>
      </w:pPr>
      <w:rPr>
        <w:rFonts w:hint="default"/>
      </w:rPr>
    </w:lvl>
    <w:lvl w:ilvl="6" w:tplc="3392F07C">
      <w:numFmt w:val="bullet"/>
      <w:lvlText w:val="•"/>
      <w:lvlJc w:val="left"/>
      <w:pPr>
        <w:ind w:left="6440" w:hanging="420"/>
      </w:pPr>
      <w:rPr>
        <w:rFonts w:hint="default"/>
      </w:rPr>
    </w:lvl>
    <w:lvl w:ilvl="7" w:tplc="74685144">
      <w:numFmt w:val="bullet"/>
      <w:lvlText w:val="•"/>
      <w:lvlJc w:val="left"/>
      <w:pPr>
        <w:ind w:left="7330" w:hanging="420"/>
      </w:pPr>
      <w:rPr>
        <w:rFonts w:hint="default"/>
      </w:rPr>
    </w:lvl>
    <w:lvl w:ilvl="8" w:tplc="0D46A902">
      <w:numFmt w:val="bullet"/>
      <w:lvlText w:val="•"/>
      <w:lvlJc w:val="left"/>
      <w:pPr>
        <w:ind w:left="8220" w:hanging="420"/>
      </w:pPr>
      <w:rPr>
        <w:rFonts w:hint="default"/>
      </w:rPr>
    </w:lvl>
  </w:abstractNum>
  <w:abstractNum w:abstractNumId="59" w15:restartNumberingAfterBreak="0">
    <w:nsid w:val="1F9B42B1"/>
    <w:multiLevelType w:val="hybridMultilevel"/>
    <w:tmpl w:val="7974D9F4"/>
    <w:lvl w:ilvl="0" w:tplc="F0C09770">
      <w:start w:val="2"/>
      <w:numFmt w:val="decimal"/>
      <w:lvlText w:val="(%1)"/>
      <w:lvlJc w:val="left"/>
      <w:pPr>
        <w:ind w:left="920" w:hanging="332"/>
      </w:pPr>
      <w:rPr>
        <w:rFonts w:ascii="Times New Roman" w:eastAsia="Times New Roman" w:hAnsi="Times New Roman" w:cs="Times New Roman" w:hint="default"/>
        <w:color w:val="202020"/>
        <w:spacing w:val="-1"/>
        <w:w w:val="99"/>
        <w:sz w:val="24"/>
        <w:szCs w:val="24"/>
        <w:lang w:val="en-US" w:eastAsia="en-US" w:bidi="en-US"/>
      </w:rPr>
    </w:lvl>
    <w:lvl w:ilvl="1" w:tplc="4DD40CC4">
      <w:start w:val="2"/>
      <w:numFmt w:val="decimal"/>
      <w:lvlText w:val="(%2)"/>
      <w:lvlJc w:val="left"/>
      <w:pPr>
        <w:ind w:left="1520" w:hanging="399"/>
        <w:jc w:val="right"/>
      </w:pPr>
      <w:rPr>
        <w:rFonts w:ascii="Times New Roman" w:eastAsia="Times New Roman" w:hAnsi="Times New Roman" w:cs="Times New Roman" w:hint="default"/>
        <w:spacing w:val="-8"/>
        <w:w w:val="99"/>
        <w:sz w:val="24"/>
        <w:szCs w:val="24"/>
        <w:lang w:val="en-US" w:eastAsia="en-US" w:bidi="en-US"/>
      </w:rPr>
    </w:lvl>
    <w:lvl w:ilvl="2" w:tplc="0C26735E">
      <w:numFmt w:val="bullet"/>
      <w:lvlText w:val="•"/>
      <w:lvlJc w:val="left"/>
      <w:pPr>
        <w:ind w:left="2620" w:hanging="399"/>
      </w:pPr>
      <w:rPr>
        <w:rFonts w:hint="default"/>
        <w:lang w:val="en-US" w:eastAsia="en-US" w:bidi="en-US"/>
      </w:rPr>
    </w:lvl>
    <w:lvl w:ilvl="3" w:tplc="7514F8C4">
      <w:numFmt w:val="bullet"/>
      <w:lvlText w:val="•"/>
      <w:lvlJc w:val="left"/>
      <w:pPr>
        <w:ind w:left="3720" w:hanging="399"/>
      </w:pPr>
      <w:rPr>
        <w:rFonts w:hint="default"/>
        <w:lang w:val="en-US" w:eastAsia="en-US" w:bidi="en-US"/>
      </w:rPr>
    </w:lvl>
    <w:lvl w:ilvl="4" w:tplc="09CEA0BA">
      <w:numFmt w:val="bullet"/>
      <w:lvlText w:val="•"/>
      <w:lvlJc w:val="left"/>
      <w:pPr>
        <w:ind w:left="4820" w:hanging="399"/>
      </w:pPr>
      <w:rPr>
        <w:rFonts w:hint="default"/>
        <w:lang w:val="en-US" w:eastAsia="en-US" w:bidi="en-US"/>
      </w:rPr>
    </w:lvl>
    <w:lvl w:ilvl="5" w:tplc="8152A346">
      <w:numFmt w:val="bullet"/>
      <w:lvlText w:val="•"/>
      <w:lvlJc w:val="left"/>
      <w:pPr>
        <w:ind w:left="5920" w:hanging="399"/>
      </w:pPr>
      <w:rPr>
        <w:rFonts w:hint="default"/>
        <w:lang w:val="en-US" w:eastAsia="en-US" w:bidi="en-US"/>
      </w:rPr>
    </w:lvl>
    <w:lvl w:ilvl="6" w:tplc="3E4A31DE">
      <w:numFmt w:val="bullet"/>
      <w:lvlText w:val="•"/>
      <w:lvlJc w:val="left"/>
      <w:pPr>
        <w:ind w:left="7020" w:hanging="399"/>
      </w:pPr>
      <w:rPr>
        <w:rFonts w:hint="default"/>
        <w:lang w:val="en-US" w:eastAsia="en-US" w:bidi="en-US"/>
      </w:rPr>
    </w:lvl>
    <w:lvl w:ilvl="7" w:tplc="7E08763E">
      <w:numFmt w:val="bullet"/>
      <w:lvlText w:val="•"/>
      <w:lvlJc w:val="left"/>
      <w:pPr>
        <w:ind w:left="8120" w:hanging="399"/>
      </w:pPr>
      <w:rPr>
        <w:rFonts w:hint="default"/>
        <w:lang w:val="en-US" w:eastAsia="en-US" w:bidi="en-US"/>
      </w:rPr>
    </w:lvl>
    <w:lvl w:ilvl="8" w:tplc="B85E94EC">
      <w:numFmt w:val="bullet"/>
      <w:lvlText w:val="•"/>
      <w:lvlJc w:val="left"/>
      <w:pPr>
        <w:ind w:left="9220" w:hanging="399"/>
      </w:pPr>
      <w:rPr>
        <w:rFonts w:hint="default"/>
        <w:lang w:val="en-US" w:eastAsia="en-US" w:bidi="en-US"/>
      </w:rPr>
    </w:lvl>
  </w:abstractNum>
  <w:abstractNum w:abstractNumId="60" w15:restartNumberingAfterBreak="0">
    <w:nsid w:val="20470E21"/>
    <w:multiLevelType w:val="hybridMultilevel"/>
    <w:tmpl w:val="7CE60306"/>
    <w:lvl w:ilvl="0" w:tplc="3574EBCC">
      <w:start w:val="1"/>
      <w:numFmt w:val="lowerLetter"/>
      <w:lvlText w:val="(%1)"/>
      <w:lvlJc w:val="left"/>
      <w:pPr>
        <w:ind w:left="920" w:hanging="684"/>
      </w:pPr>
      <w:rPr>
        <w:rFonts w:ascii="Times New Roman" w:eastAsia="Times New Roman" w:hAnsi="Times New Roman" w:cs="Times New Roman" w:hint="default"/>
        <w:spacing w:val="-6"/>
        <w:w w:val="99"/>
        <w:sz w:val="24"/>
        <w:szCs w:val="24"/>
        <w:lang w:val="en-US" w:eastAsia="en-US" w:bidi="en-US"/>
      </w:rPr>
    </w:lvl>
    <w:lvl w:ilvl="1" w:tplc="99CCB0EC">
      <w:numFmt w:val="bullet"/>
      <w:lvlText w:val="•"/>
      <w:lvlJc w:val="left"/>
      <w:pPr>
        <w:ind w:left="1970" w:hanging="684"/>
      </w:pPr>
      <w:rPr>
        <w:rFonts w:hint="default"/>
        <w:lang w:val="en-US" w:eastAsia="en-US" w:bidi="en-US"/>
      </w:rPr>
    </w:lvl>
    <w:lvl w:ilvl="2" w:tplc="BCEACFA2">
      <w:numFmt w:val="bullet"/>
      <w:lvlText w:val="•"/>
      <w:lvlJc w:val="left"/>
      <w:pPr>
        <w:ind w:left="3020" w:hanging="684"/>
      </w:pPr>
      <w:rPr>
        <w:rFonts w:hint="default"/>
        <w:lang w:val="en-US" w:eastAsia="en-US" w:bidi="en-US"/>
      </w:rPr>
    </w:lvl>
    <w:lvl w:ilvl="3" w:tplc="1032A3E0">
      <w:numFmt w:val="bullet"/>
      <w:lvlText w:val="•"/>
      <w:lvlJc w:val="left"/>
      <w:pPr>
        <w:ind w:left="4070" w:hanging="684"/>
      </w:pPr>
      <w:rPr>
        <w:rFonts w:hint="default"/>
        <w:lang w:val="en-US" w:eastAsia="en-US" w:bidi="en-US"/>
      </w:rPr>
    </w:lvl>
    <w:lvl w:ilvl="4" w:tplc="5DA299F8">
      <w:numFmt w:val="bullet"/>
      <w:lvlText w:val="•"/>
      <w:lvlJc w:val="left"/>
      <w:pPr>
        <w:ind w:left="5120" w:hanging="684"/>
      </w:pPr>
      <w:rPr>
        <w:rFonts w:hint="default"/>
        <w:lang w:val="en-US" w:eastAsia="en-US" w:bidi="en-US"/>
      </w:rPr>
    </w:lvl>
    <w:lvl w:ilvl="5" w:tplc="2CCE4B1A">
      <w:numFmt w:val="bullet"/>
      <w:lvlText w:val="•"/>
      <w:lvlJc w:val="left"/>
      <w:pPr>
        <w:ind w:left="6170" w:hanging="684"/>
      </w:pPr>
      <w:rPr>
        <w:rFonts w:hint="default"/>
        <w:lang w:val="en-US" w:eastAsia="en-US" w:bidi="en-US"/>
      </w:rPr>
    </w:lvl>
    <w:lvl w:ilvl="6" w:tplc="AAB0B9D6">
      <w:numFmt w:val="bullet"/>
      <w:lvlText w:val="•"/>
      <w:lvlJc w:val="left"/>
      <w:pPr>
        <w:ind w:left="7220" w:hanging="684"/>
      </w:pPr>
      <w:rPr>
        <w:rFonts w:hint="default"/>
        <w:lang w:val="en-US" w:eastAsia="en-US" w:bidi="en-US"/>
      </w:rPr>
    </w:lvl>
    <w:lvl w:ilvl="7" w:tplc="DEDE9F32">
      <w:numFmt w:val="bullet"/>
      <w:lvlText w:val="•"/>
      <w:lvlJc w:val="left"/>
      <w:pPr>
        <w:ind w:left="8270" w:hanging="684"/>
      </w:pPr>
      <w:rPr>
        <w:rFonts w:hint="default"/>
        <w:lang w:val="en-US" w:eastAsia="en-US" w:bidi="en-US"/>
      </w:rPr>
    </w:lvl>
    <w:lvl w:ilvl="8" w:tplc="F07A2D2C">
      <w:numFmt w:val="bullet"/>
      <w:lvlText w:val="•"/>
      <w:lvlJc w:val="left"/>
      <w:pPr>
        <w:ind w:left="9320" w:hanging="684"/>
      </w:pPr>
      <w:rPr>
        <w:rFonts w:hint="default"/>
        <w:lang w:val="en-US" w:eastAsia="en-US" w:bidi="en-US"/>
      </w:rPr>
    </w:lvl>
  </w:abstractNum>
  <w:abstractNum w:abstractNumId="61" w15:restartNumberingAfterBreak="0">
    <w:nsid w:val="21672C63"/>
    <w:multiLevelType w:val="multilevel"/>
    <w:tmpl w:val="D44C17A4"/>
    <w:lvl w:ilvl="0">
      <w:start w:val="3"/>
      <w:numFmt w:val="decimal"/>
      <w:lvlText w:val="%1"/>
      <w:lvlJc w:val="left"/>
      <w:pPr>
        <w:ind w:left="735" w:hanging="496"/>
      </w:pPr>
      <w:rPr>
        <w:rFonts w:hint="default"/>
      </w:rPr>
    </w:lvl>
    <w:lvl w:ilvl="1">
      <w:start w:val="10"/>
      <w:numFmt w:val="decimal"/>
      <w:lvlText w:val="%1.%2"/>
      <w:lvlJc w:val="left"/>
      <w:pPr>
        <w:ind w:left="735" w:hanging="496"/>
      </w:pPr>
      <w:rPr>
        <w:rFonts w:ascii="Arial" w:eastAsia="Arial" w:hAnsi="Arial" w:cs="Arial" w:hint="default"/>
        <w:b/>
        <w:bCs/>
        <w:spacing w:val="-15"/>
        <w:w w:val="100"/>
        <w:sz w:val="20"/>
        <w:szCs w:val="20"/>
      </w:rPr>
    </w:lvl>
    <w:lvl w:ilvl="2">
      <w:start w:val="1"/>
      <w:numFmt w:val="upperLetter"/>
      <w:lvlText w:val="%3."/>
      <w:lvlJc w:val="left"/>
      <w:pPr>
        <w:ind w:left="1094" w:hanging="420"/>
      </w:pPr>
      <w:rPr>
        <w:rFonts w:ascii="Arial" w:eastAsia="Arial" w:hAnsi="Arial" w:cs="Arial" w:hint="default"/>
        <w:spacing w:val="-1"/>
        <w:w w:val="100"/>
        <w:sz w:val="20"/>
        <w:szCs w:val="20"/>
      </w:rPr>
    </w:lvl>
    <w:lvl w:ilvl="3">
      <w:numFmt w:val="bullet"/>
      <w:lvlText w:val="•"/>
      <w:lvlJc w:val="left"/>
      <w:pPr>
        <w:ind w:left="3077" w:hanging="420"/>
      </w:pPr>
      <w:rPr>
        <w:rFonts w:hint="default"/>
      </w:rPr>
    </w:lvl>
    <w:lvl w:ilvl="4">
      <w:numFmt w:val="bullet"/>
      <w:lvlText w:val="•"/>
      <w:lvlJc w:val="left"/>
      <w:pPr>
        <w:ind w:left="4066" w:hanging="420"/>
      </w:pPr>
      <w:rPr>
        <w:rFonts w:hint="default"/>
      </w:rPr>
    </w:lvl>
    <w:lvl w:ilvl="5">
      <w:numFmt w:val="bullet"/>
      <w:lvlText w:val="•"/>
      <w:lvlJc w:val="left"/>
      <w:pPr>
        <w:ind w:left="5055" w:hanging="420"/>
      </w:pPr>
      <w:rPr>
        <w:rFonts w:hint="default"/>
      </w:rPr>
    </w:lvl>
    <w:lvl w:ilvl="6">
      <w:numFmt w:val="bullet"/>
      <w:lvlText w:val="•"/>
      <w:lvlJc w:val="left"/>
      <w:pPr>
        <w:ind w:left="6044" w:hanging="420"/>
      </w:pPr>
      <w:rPr>
        <w:rFonts w:hint="default"/>
      </w:rPr>
    </w:lvl>
    <w:lvl w:ilvl="7">
      <w:numFmt w:val="bullet"/>
      <w:lvlText w:val="•"/>
      <w:lvlJc w:val="left"/>
      <w:pPr>
        <w:ind w:left="7033" w:hanging="420"/>
      </w:pPr>
      <w:rPr>
        <w:rFonts w:hint="default"/>
      </w:rPr>
    </w:lvl>
    <w:lvl w:ilvl="8">
      <w:numFmt w:val="bullet"/>
      <w:lvlText w:val="•"/>
      <w:lvlJc w:val="left"/>
      <w:pPr>
        <w:ind w:left="8022" w:hanging="420"/>
      </w:pPr>
      <w:rPr>
        <w:rFonts w:hint="default"/>
      </w:rPr>
    </w:lvl>
  </w:abstractNum>
  <w:abstractNum w:abstractNumId="62" w15:restartNumberingAfterBreak="0">
    <w:nsid w:val="22A26BA5"/>
    <w:multiLevelType w:val="hybridMultilevel"/>
    <w:tmpl w:val="BEE4AD5A"/>
    <w:lvl w:ilvl="0" w:tplc="033ED54E">
      <w:start w:val="1"/>
      <w:numFmt w:val="decimal"/>
      <w:lvlText w:val="%1."/>
      <w:lvlJc w:val="left"/>
      <w:pPr>
        <w:ind w:left="1500" w:hanging="541"/>
      </w:pPr>
      <w:rPr>
        <w:rFonts w:ascii="Arial" w:eastAsia="Arial" w:hAnsi="Arial" w:cs="Arial" w:hint="default"/>
        <w:w w:val="100"/>
        <w:sz w:val="22"/>
        <w:szCs w:val="22"/>
      </w:rPr>
    </w:lvl>
    <w:lvl w:ilvl="1" w:tplc="9C6E9522">
      <w:numFmt w:val="bullet"/>
      <w:lvlText w:val="•"/>
      <w:lvlJc w:val="left"/>
      <w:pPr>
        <w:ind w:left="2350" w:hanging="541"/>
      </w:pPr>
      <w:rPr>
        <w:rFonts w:hint="default"/>
      </w:rPr>
    </w:lvl>
    <w:lvl w:ilvl="2" w:tplc="A470F30E">
      <w:numFmt w:val="bullet"/>
      <w:lvlText w:val="•"/>
      <w:lvlJc w:val="left"/>
      <w:pPr>
        <w:ind w:left="3200" w:hanging="541"/>
      </w:pPr>
      <w:rPr>
        <w:rFonts w:hint="default"/>
      </w:rPr>
    </w:lvl>
    <w:lvl w:ilvl="3" w:tplc="F5D82528">
      <w:numFmt w:val="bullet"/>
      <w:lvlText w:val="•"/>
      <w:lvlJc w:val="left"/>
      <w:pPr>
        <w:ind w:left="4050" w:hanging="541"/>
      </w:pPr>
      <w:rPr>
        <w:rFonts w:hint="default"/>
      </w:rPr>
    </w:lvl>
    <w:lvl w:ilvl="4" w:tplc="CF8CCBB2">
      <w:numFmt w:val="bullet"/>
      <w:lvlText w:val="•"/>
      <w:lvlJc w:val="left"/>
      <w:pPr>
        <w:ind w:left="4900" w:hanging="541"/>
      </w:pPr>
      <w:rPr>
        <w:rFonts w:hint="default"/>
      </w:rPr>
    </w:lvl>
    <w:lvl w:ilvl="5" w:tplc="19C64576">
      <w:numFmt w:val="bullet"/>
      <w:lvlText w:val="•"/>
      <w:lvlJc w:val="left"/>
      <w:pPr>
        <w:ind w:left="5750" w:hanging="541"/>
      </w:pPr>
      <w:rPr>
        <w:rFonts w:hint="default"/>
      </w:rPr>
    </w:lvl>
    <w:lvl w:ilvl="6" w:tplc="35FC635E">
      <w:numFmt w:val="bullet"/>
      <w:lvlText w:val="•"/>
      <w:lvlJc w:val="left"/>
      <w:pPr>
        <w:ind w:left="6600" w:hanging="541"/>
      </w:pPr>
      <w:rPr>
        <w:rFonts w:hint="default"/>
      </w:rPr>
    </w:lvl>
    <w:lvl w:ilvl="7" w:tplc="74706F06">
      <w:numFmt w:val="bullet"/>
      <w:lvlText w:val="•"/>
      <w:lvlJc w:val="left"/>
      <w:pPr>
        <w:ind w:left="7450" w:hanging="541"/>
      </w:pPr>
      <w:rPr>
        <w:rFonts w:hint="default"/>
      </w:rPr>
    </w:lvl>
    <w:lvl w:ilvl="8" w:tplc="980A654E">
      <w:numFmt w:val="bullet"/>
      <w:lvlText w:val="•"/>
      <w:lvlJc w:val="left"/>
      <w:pPr>
        <w:ind w:left="8300" w:hanging="541"/>
      </w:pPr>
      <w:rPr>
        <w:rFonts w:hint="default"/>
      </w:rPr>
    </w:lvl>
  </w:abstractNum>
  <w:abstractNum w:abstractNumId="63" w15:restartNumberingAfterBreak="0">
    <w:nsid w:val="22B00400"/>
    <w:multiLevelType w:val="singleLevel"/>
    <w:tmpl w:val="ABA2DE72"/>
    <w:lvl w:ilvl="0">
      <w:start w:val="1"/>
      <w:numFmt w:val="upperLetter"/>
      <w:lvlText w:val="%1."/>
      <w:lvlJc w:val="left"/>
      <w:pPr>
        <w:tabs>
          <w:tab w:val="num" w:pos="1260"/>
        </w:tabs>
        <w:ind w:left="1260" w:hanging="540"/>
      </w:pPr>
    </w:lvl>
  </w:abstractNum>
  <w:abstractNum w:abstractNumId="64" w15:restartNumberingAfterBreak="0">
    <w:nsid w:val="22B7112E"/>
    <w:multiLevelType w:val="multilevel"/>
    <w:tmpl w:val="3F9A5EC8"/>
    <w:lvl w:ilvl="0">
      <w:start w:val="1"/>
      <w:numFmt w:val="decimal"/>
      <w:lvlText w:val="%1"/>
      <w:lvlJc w:val="left"/>
      <w:pPr>
        <w:ind w:left="1109" w:hanging="864"/>
      </w:pPr>
      <w:rPr>
        <w:rFonts w:hint="default"/>
      </w:rPr>
    </w:lvl>
    <w:lvl w:ilvl="1">
      <w:start w:val="1"/>
      <w:numFmt w:val="decimal"/>
      <w:lvlText w:val="%1.%2"/>
      <w:lvlJc w:val="left"/>
      <w:pPr>
        <w:ind w:left="1109" w:hanging="864"/>
      </w:pPr>
      <w:rPr>
        <w:rFonts w:ascii="Arial" w:eastAsia="Arial" w:hAnsi="Arial" w:cs="Arial" w:hint="default"/>
        <w:b/>
        <w:bCs/>
        <w:spacing w:val="0"/>
        <w:w w:val="102"/>
        <w:sz w:val="21"/>
        <w:szCs w:val="21"/>
      </w:rPr>
    </w:lvl>
    <w:lvl w:ilvl="2">
      <w:start w:val="1"/>
      <w:numFmt w:val="upperLetter"/>
      <w:lvlText w:val="%3."/>
      <w:lvlJc w:val="left"/>
      <w:pPr>
        <w:ind w:left="1109" w:hanging="576"/>
      </w:pPr>
      <w:rPr>
        <w:rFonts w:hint="default"/>
        <w:spacing w:val="0"/>
        <w:w w:val="102"/>
      </w:rPr>
    </w:lvl>
    <w:lvl w:ilvl="3">
      <w:start w:val="1"/>
      <w:numFmt w:val="decimal"/>
      <w:lvlText w:val="%4."/>
      <w:lvlJc w:val="left"/>
      <w:pPr>
        <w:ind w:left="1685" w:hanging="576"/>
      </w:pPr>
      <w:rPr>
        <w:rFonts w:ascii="Arial" w:eastAsia="Arial" w:hAnsi="Arial" w:cs="Arial" w:hint="default"/>
        <w:spacing w:val="0"/>
        <w:w w:val="102"/>
        <w:sz w:val="21"/>
        <w:szCs w:val="21"/>
      </w:rPr>
    </w:lvl>
    <w:lvl w:ilvl="4">
      <w:start w:val="1"/>
      <w:numFmt w:val="lowerLetter"/>
      <w:lvlText w:val="%5."/>
      <w:lvlJc w:val="left"/>
      <w:pPr>
        <w:ind w:left="2261" w:hanging="576"/>
      </w:pPr>
      <w:rPr>
        <w:rFonts w:ascii="Arial" w:eastAsia="Arial" w:hAnsi="Arial" w:cs="Arial" w:hint="default"/>
        <w:spacing w:val="0"/>
        <w:w w:val="102"/>
        <w:sz w:val="21"/>
        <w:szCs w:val="21"/>
      </w:rPr>
    </w:lvl>
    <w:lvl w:ilvl="5">
      <w:numFmt w:val="bullet"/>
      <w:lvlText w:val="•"/>
      <w:lvlJc w:val="left"/>
      <w:pPr>
        <w:ind w:left="5162" w:hanging="576"/>
      </w:pPr>
      <w:rPr>
        <w:rFonts w:hint="default"/>
      </w:rPr>
    </w:lvl>
    <w:lvl w:ilvl="6">
      <w:numFmt w:val="bullet"/>
      <w:lvlText w:val="•"/>
      <w:lvlJc w:val="left"/>
      <w:pPr>
        <w:ind w:left="6130" w:hanging="576"/>
      </w:pPr>
      <w:rPr>
        <w:rFonts w:hint="default"/>
      </w:rPr>
    </w:lvl>
    <w:lvl w:ilvl="7">
      <w:numFmt w:val="bullet"/>
      <w:lvlText w:val="•"/>
      <w:lvlJc w:val="left"/>
      <w:pPr>
        <w:ind w:left="7097" w:hanging="576"/>
      </w:pPr>
      <w:rPr>
        <w:rFonts w:hint="default"/>
      </w:rPr>
    </w:lvl>
    <w:lvl w:ilvl="8">
      <w:numFmt w:val="bullet"/>
      <w:lvlText w:val="•"/>
      <w:lvlJc w:val="left"/>
      <w:pPr>
        <w:ind w:left="8065" w:hanging="576"/>
      </w:pPr>
      <w:rPr>
        <w:rFonts w:hint="default"/>
      </w:rPr>
    </w:lvl>
  </w:abstractNum>
  <w:abstractNum w:abstractNumId="65" w15:restartNumberingAfterBreak="0">
    <w:nsid w:val="22C22CEA"/>
    <w:multiLevelType w:val="singleLevel"/>
    <w:tmpl w:val="853CE7FC"/>
    <w:lvl w:ilvl="0">
      <w:start w:val="1"/>
      <w:numFmt w:val="decimal"/>
      <w:lvlText w:val="%1."/>
      <w:lvlJc w:val="left"/>
      <w:pPr>
        <w:tabs>
          <w:tab w:val="num" w:pos="1620"/>
        </w:tabs>
        <w:ind w:left="1620" w:hanging="360"/>
      </w:pPr>
    </w:lvl>
  </w:abstractNum>
  <w:abstractNum w:abstractNumId="66" w15:restartNumberingAfterBreak="0">
    <w:nsid w:val="23070098"/>
    <w:multiLevelType w:val="singleLevel"/>
    <w:tmpl w:val="BFCECA80"/>
    <w:lvl w:ilvl="0">
      <w:start w:val="1"/>
      <w:numFmt w:val="decimal"/>
      <w:lvlText w:val="%1."/>
      <w:lvlJc w:val="left"/>
      <w:pPr>
        <w:tabs>
          <w:tab w:val="num" w:pos="1620"/>
        </w:tabs>
        <w:ind w:left="1620" w:hanging="360"/>
      </w:pPr>
    </w:lvl>
  </w:abstractNum>
  <w:abstractNum w:abstractNumId="67" w15:restartNumberingAfterBreak="0">
    <w:nsid w:val="2495136F"/>
    <w:multiLevelType w:val="hybridMultilevel"/>
    <w:tmpl w:val="9C5C1DDE"/>
    <w:lvl w:ilvl="0" w:tplc="123ABD7A">
      <w:start w:val="2"/>
      <w:numFmt w:val="upperLetter"/>
      <w:lvlText w:val="(%1)"/>
      <w:lvlJc w:val="left"/>
      <w:pPr>
        <w:ind w:left="1551" w:hanging="437"/>
      </w:pPr>
      <w:rPr>
        <w:rFonts w:ascii="Times New Roman" w:eastAsia="Times New Roman" w:hAnsi="Times New Roman" w:cs="Times New Roman" w:hint="default"/>
        <w:spacing w:val="-29"/>
        <w:w w:val="99"/>
        <w:sz w:val="24"/>
        <w:szCs w:val="24"/>
        <w:lang w:val="en-US" w:eastAsia="en-US" w:bidi="en-US"/>
      </w:rPr>
    </w:lvl>
    <w:lvl w:ilvl="1" w:tplc="7DE07CF0">
      <w:numFmt w:val="bullet"/>
      <w:lvlText w:val="•"/>
      <w:lvlJc w:val="left"/>
      <w:pPr>
        <w:ind w:left="2546" w:hanging="437"/>
      </w:pPr>
      <w:rPr>
        <w:rFonts w:hint="default"/>
        <w:lang w:val="en-US" w:eastAsia="en-US" w:bidi="en-US"/>
      </w:rPr>
    </w:lvl>
    <w:lvl w:ilvl="2" w:tplc="9B603204">
      <w:numFmt w:val="bullet"/>
      <w:lvlText w:val="•"/>
      <w:lvlJc w:val="left"/>
      <w:pPr>
        <w:ind w:left="3532" w:hanging="437"/>
      </w:pPr>
      <w:rPr>
        <w:rFonts w:hint="default"/>
        <w:lang w:val="en-US" w:eastAsia="en-US" w:bidi="en-US"/>
      </w:rPr>
    </w:lvl>
    <w:lvl w:ilvl="3" w:tplc="4C1A0DB8">
      <w:numFmt w:val="bullet"/>
      <w:lvlText w:val="•"/>
      <w:lvlJc w:val="left"/>
      <w:pPr>
        <w:ind w:left="4518" w:hanging="437"/>
      </w:pPr>
      <w:rPr>
        <w:rFonts w:hint="default"/>
        <w:lang w:val="en-US" w:eastAsia="en-US" w:bidi="en-US"/>
      </w:rPr>
    </w:lvl>
    <w:lvl w:ilvl="4" w:tplc="ACBC41E4">
      <w:numFmt w:val="bullet"/>
      <w:lvlText w:val="•"/>
      <w:lvlJc w:val="left"/>
      <w:pPr>
        <w:ind w:left="5504" w:hanging="437"/>
      </w:pPr>
      <w:rPr>
        <w:rFonts w:hint="default"/>
        <w:lang w:val="en-US" w:eastAsia="en-US" w:bidi="en-US"/>
      </w:rPr>
    </w:lvl>
    <w:lvl w:ilvl="5" w:tplc="2BD4F2B6">
      <w:numFmt w:val="bullet"/>
      <w:lvlText w:val="•"/>
      <w:lvlJc w:val="left"/>
      <w:pPr>
        <w:ind w:left="6490" w:hanging="437"/>
      </w:pPr>
      <w:rPr>
        <w:rFonts w:hint="default"/>
        <w:lang w:val="en-US" w:eastAsia="en-US" w:bidi="en-US"/>
      </w:rPr>
    </w:lvl>
    <w:lvl w:ilvl="6" w:tplc="E4961326">
      <w:numFmt w:val="bullet"/>
      <w:lvlText w:val="•"/>
      <w:lvlJc w:val="left"/>
      <w:pPr>
        <w:ind w:left="7476" w:hanging="437"/>
      </w:pPr>
      <w:rPr>
        <w:rFonts w:hint="default"/>
        <w:lang w:val="en-US" w:eastAsia="en-US" w:bidi="en-US"/>
      </w:rPr>
    </w:lvl>
    <w:lvl w:ilvl="7" w:tplc="F00C893A">
      <w:numFmt w:val="bullet"/>
      <w:lvlText w:val="•"/>
      <w:lvlJc w:val="left"/>
      <w:pPr>
        <w:ind w:left="8462" w:hanging="437"/>
      </w:pPr>
      <w:rPr>
        <w:rFonts w:hint="default"/>
        <w:lang w:val="en-US" w:eastAsia="en-US" w:bidi="en-US"/>
      </w:rPr>
    </w:lvl>
    <w:lvl w:ilvl="8" w:tplc="F806B12C">
      <w:numFmt w:val="bullet"/>
      <w:lvlText w:val="•"/>
      <w:lvlJc w:val="left"/>
      <w:pPr>
        <w:ind w:left="9448" w:hanging="437"/>
      </w:pPr>
      <w:rPr>
        <w:rFonts w:hint="default"/>
        <w:lang w:val="en-US" w:eastAsia="en-US" w:bidi="en-US"/>
      </w:rPr>
    </w:lvl>
  </w:abstractNum>
  <w:abstractNum w:abstractNumId="68" w15:restartNumberingAfterBreak="0">
    <w:nsid w:val="253B05D3"/>
    <w:multiLevelType w:val="singleLevel"/>
    <w:tmpl w:val="5E6CB954"/>
    <w:lvl w:ilvl="0">
      <w:start w:val="1"/>
      <w:numFmt w:val="upperLetter"/>
      <w:lvlText w:val="%1."/>
      <w:lvlJc w:val="left"/>
      <w:pPr>
        <w:tabs>
          <w:tab w:val="num" w:pos="1260"/>
        </w:tabs>
        <w:ind w:left="1260" w:hanging="540"/>
      </w:pPr>
    </w:lvl>
  </w:abstractNum>
  <w:abstractNum w:abstractNumId="69" w15:restartNumberingAfterBreak="0">
    <w:nsid w:val="260720DB"/>
    <w:multiLevelType w:val="multilevel"/>
    <w:tmpl w:val="81F4E98A"/>
    <w:lvl w:ilvl="0">
      <w:start w:val="1"/>
      <w:numFmt w:val="decimal"/>
      <w:lvlText w:val="%1"/>
      <w:lvlJc w:val="left"/>
      <w:pPr>
        <w:ind w:left="965" w:hanging="720"/>
      </w:pPr>
      <w:rPr>
        <w:rFonts w:hint="default"/>
      </w:rPr>
    </w:lvl>
    <w:lvl w:ilvl="1">
      <w:start w:val="1"/>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start w:val="1"/>
      <w:numFmt w:val="decimal"/>
      <w:lvlText w:val="%4."/>
      <w:lvlJc w:val="left"/>
      <w:pPr>
        <w:ind w:left="2405" w:hanging="720"/>
      </w:pPr>
      <w:rPr>
        <w:rFonts w:ascii="Arial" w:eastAsia="Arial" w:hAnsi="Arial" w:cs="Arial" w:hint="default"/>
        <w:spacing w:val="0"/>
        <w:w w:val="102"/>
        <w:sz w:val="21"/>
        <w:szCs w:val="21"/>
      </w:rPr>
    </w:lvl>
    <w:lvl w:ilvl="4">
      <w:numFmt w:val="bullet"/>
      <w:lvlText w:val="•"/>
      <w:lvlJc w:val="left"/>
      <w:pPr>
        <w:ind w:left="4300" w:hanging="720"/>
      </w:pPr>
      <w:rPr>
        <w:rFonts w:hint="default"/>
      </w:rPr>
    </w:lvl>
    <w:lvl w:ilvl="5">
      <w:numFmt w:val="bullet"/>
      <w:lvlText w:val="•"/>
      <w:lvlJc w:val="left"/>
      <w:pPr>
        <w:ind w:left="5250" w:hanging="720"/>
      </w:pPr>
      <w:rPr>
        <w:rFonts w:hint="default"/>
      </w:rPr>
    </w:lvl>
    <w:lvl w:ilvl="6">
      <w:numFmt w:val="bullet"/>
      <w:lvlText w:val="•"/>
      <w:lvlJc w:val="left"/>
      <w:pPr>
        <w:ind w:left="6200" w:hanging="720"/>
      </w:pPr>
      <w:rPr>
        <w:rFonts w:hint="default"/>
      </w:rPr>
    </w:lvl>
    <w:lvl w:ilvl="7">
      <w:numFmt w:val="bullet"/>
      <w:lvlText w:val="•"/>
      <w:lvlJc w:val="left"/>
      <w:pPr>
        <w:ind w:left="7150" w:hanging="720"/>
      </w:pPr>
      <w:rPr>
        <w:rFonts w:hint="default"/>
      </w:rPr>
    </w:lvl>
    <w:lvl w:ilvl="8">
      <w:numFmt w:val="bullet"/>
      <w:lvlText w:val="•"/>
      <w:lvlJc w:val="left"/>
      <w:pPr>
        <w:ind w:left="8100" w:hanging="720"/>
      </w:pPr>
      <w:rPr>
        <w:rFonts w:hint="default"/>
      </w:rPr>
    </w:lvl>
  </w:abstractNum>
  <w:abstractNum w:abstractNumId="70" w15:restartNumberingAfterBreak="0">
    <w:nsid w:val="265A0D78"/>
    <w:multiLevelType w:val="hybridMultilevel"/>
    <w:tmpl w:val="CABAE054"/>
    <w:lvl w:ilvl="0" w:tplc="8A8EFB14">
      <w:start w:val="2"/>
      <w:numFmt w:val="decimal"/>
      <w:lvlText w:val="(%1)"/>
      <w:lvlJc w:val="left"/>
      <w:pPr>
        <w:ind w:left="1640" w:hanging="720"/>
      </w:pPr>
      <w:rPr>
        <w:rFonts w:ascii="Times New Roman" w:eastAsia="Times New Roman" w:hAnsi="Times New Roman" w:cs="Times New Roman" w:hint="default"/>
        <w:spacing w:val="-5"/>
        <w:w w:val="99"/>
        <w:sz w:val="24"/>
        <w:szCs w:val="24"/>
        <w:lang w:val="en-US" w:eastAsia="en-US" w:bidi="en-US"/>
      </w:rPr>
    </w:lvl>
    <w:lvl w:ilvl="1" w:tplc="D2CC6D26">
      <w:numFmt w:val="bullet"/>
      <w:lvlText w:val="•"/>
      <w:lvlJc w:val="left"/>
      <w:pPr>
        <w:ind w:left="2618" w:hanging="720"/>
      </w:pPr>
      <w:rPr>
        <w:rFonts w:hint="default"/>
        <w:lang w:val="en-US" w:eastAsia="en-US" w:bidi="en-US"/>
      </w:rPr>
    </w:lvl>
    <w:lvl w:ilvl="2" w:tplc="CD7ECE96">
      <w:numFmt w:val="bullet"/>
      <w:lvlText w:val="•"/>
      <w:lvlJc w:val="left"/>
      <w:pPr>
        <w:ind w:left="3596" w:hanging="720"/>
      </w:pPr>
      <w:rPr>
        <w:rFonts w:hint="default"/>
        <w:lang w:val="en-US" w:eastAsia="en-US" w:bidi="en-US"/>
      </w:rPr>
    </w:lvl>
    <w:lvl w:ilvl="3" w:tplc="F3549C26">
      <w:numFmt w:val="bullet"/>
      <w:lvlText w:val="•"/>
      <w:lvlJc w:val="left"/>
      <w:pPr>
        <w:ind w:left="4574" w:hanging="720"/>
      </w:pPr>
      <w:rPr>
        <w:rFonts w:hint="default"/>
        <w:lang w:val="en-US" w:eastAsia="en-US" w:bidi="en-US"/>
      </w:rPr>
    </w:lvl>
    <w:lvl w:ilvl="4" w:tplc="E1AAD5F0">
      <w:numFmt w:val="bullet"/>
      <w:lvlText w:val="•"/>
      <w:lvlJc w:val="left"/>
      <w:pPr>
        <w:ind w:left="5552" w:hanging="720"/>
      </w:pPr>
      <w:rPr>
        <w:rFonts w:hint="default"/>
        <w:lang w:val="en-US" w:eastAsia="en-US" w:bidi="en-US"/>
      </w:rPr>
    </w:lvl>
    <w:lvl w:ilvl="5" w:tplc="D4AEC1C2">
      <w:numFmt w:val="bullet"/>
      <w:lvlText w:val="•"/>
      <w:lvlJc w:val="left"/>
      <w:pPr>
        <w:ind w:left="6530" w:hanging="720"/>
      </w:pPr>
      <w:rPr>
        <w:rFonts w:hint="default"/>
        <w:lang w:val="en-US" w:eastAsia="en-US" w:bidi="en-US"/>
      </w:rPr>
    </w:lvl>
    <w:lvl w:ilvl="6" w:tplc="A1188A40">
      <w:numFmt w:val="bullet"/>
      <w:lvlText w:val="•"/>
      <w:lvlJc w:val="left"/>
      <w:pPr>
        <w:ind w:left="7508" w:hanging="720"/>
      </w:pPr>
      <w:rPr>
        <w:rFonts w:hint="default"/>
        <w:lang w:val="en-US" w:eastAsia="en-US" w:bidi="en-US"/>
      </w:rPr>
    </w:lvl>
    <w:lvl w:ilvl="7" w:tplc="25241D62">
      <w:numFmt w:val="bullet"/>
      <w:lvlText w:val="•"/>
      <w:lvlJc w:val="left"/>
      <w:pPr>
        <w:ind w:left="8486" w:hanging="720"/>
      </w:pPr>
      <w:rPr>
        <w:rFonts w:hint="default"/>
        <w:lang w:val="en-US" w:eastAsia="en-US" w:bidi="en-US"/>
      </w:rPr>
    </w:lvl>
    <w:lvl w:ilvl="8" w:tplc="9E800F54">
      <w:numFmt w:val="bullet"/>
      <w:lvlText w:val="•"/>
      <w:lvlJc w:val="left"/>
      <w:pPr>
        <w:ind w:left="9464" w:hanging="720"/>
      </w:pPr>
      <w:rPr>
        <w:rFonts w:hint="default"/>
        <w:lang w:val="en-US" w:eastAsia="en-US" w:bidi="en-US"/>
      </w:rPr>
    </w:lvl>
  </w:abstractNum>
  <w:abstractNum w:abstractNumId="71" w15:restartNumberingAfterBreak="0">
    <w:nsid w:val="268B5B0C"/>
    <w:multiLevelType w:val="hybridMultilevel"/>
    <w:tmpl w:val="7E8AEA0E"/>
    <w:lvl w:ilvl="0" w:tplc="D0249D98">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2" w15:restartNumberingAfterBreak="0">
    <w:nsid w:val="2692684F"/>
    <w:multiLevelType w:val="hybridMultilevel"/>
    <w:tmpl w:val="97200AF6"/>
    <w:lvl w:ilvl="0" w:tplc="9B76672C">
      <w:start w:val="1"/>
      <w:numFmt w:val="decimal"/>
      <w:lvlText w:val="%1."/>
      <w:lvlJc w:val="left"/>
      <w:pPr>
        <w:ind w:left="1640" w:hanging="720"/>
      </w:pPr>
      <w:rPr>
        <w:rFonts w:ascii="Times New Roman" w:eastAsia="Times New Roman" w:hAnsi="Times New Roman" w:cs="Times New Roman" w:hint="default"/>
        <w:b/>
        <w:bCs/>
        <w:spacing w:val="-2"/>
        <w:w w:val="99"/>
        <w:sz w:val="24"/>
        <w:szCs w:val="24"/>
        <w:lang w:val="en-US" w:eastAsia="en-US" w:bidi="en-US"/>
      </w:rPr>
    </w:lvl>
    <w:lvl w:ilvl="1" w:tplc="7F485216">
      <w:start w:val="1"/>
      <w:numFmt w:val="upperLetter"/>
      <w:lvlText w:val="%2."/>
      <w:lvlJc w:val="left"/>
      <w:pPr>
        <w:ind w:left="920" w:hanging="720"/>
      </w:pPr>
      <w:rPr>
        <w:rFonts w:ascii="Times New Roman" w:eastAsia="Times New Roman" w:hAnsi="Times New Roman" w:cs="Times New Roman" w:hint="default"/>
        <w:b/>
        <w:bCs/>
        <w:spacing w:val="-1"/>
        <w:w w:val="99"/>
        <w:sz w:val="24"/>
        <w:szCs w:val="24"/>
        <w:lang w:val="en-US" w:eastAsia="en-US" w:bidi="en-US"/>
      </w:rPr>
    </w:lvl>
    <w:lvl w:ilvl="2" w:tplc="E384C2AA">
      <w:start w:val="1"/>
      <w:numFmt w:val="decimal"/>
      <w:lvlText w:val="(%3)"/>
      <w:lvlJc w:val="left"/>
      <w:pPr>
        <w:ind w:left="2360" w:hanging="720"/>
      </w:pPr>
      <w:rPr>
        <w:rFonts w:ascii="Times New Roman" w:eastAsia="Times New Roman" w:hAnsi="Times New Roman" w:cs="Times New Roman" w:hint="default"/>
        <w:b w:val="0"/>
        <w:bCs/>
        <w:spacing w:val="-4"/>
        <w:w w:val="99"/>
        <w:sz w:val="24"/>
        <w:szCs w:val="24"/>
        <w:lang w:val="en-US" w:eastAsia="en-US" w:bidi="en-US"/>
      </w:rPr>
    </w:lvl>
    <w:lvl w:ilvl="3" w:tplc="059212DE">
      <w:start w:val="1"/>
      <w:numFmt w:val="lowerLetter"/>
      <w:lvlText w:val="(%4)"/>
      <w:lvlJc w:val="left"/>
      <w:pPr>
        <w:ind w:left="2360" w:hanging="720"/>
      </w:pPr>
      <w:rPr>
        <w:rFonts w:ascii="Times New Roman" w:eastAsia="Times New Roman" w:hAnsi="Times New Roman" w:cs="Times New Roman" w:hint="default"/>
        <w:spacing w:val="-25"/>
        <w:w w:val="99"/>
        <w:sz w:val="24"/>
        <w:szCs w:val="24"/>
        <w:lang w:val="en-US" w:eastAsia="en-US" w:bidi="en-US"/>
      </w:rPr>
    </w:lvl>
    <w:lvl w:ilvl="4" w:tplc="0C1875F0">
      <w:start w:val="1"/>
      <w:numFmt w:val="decimal"/>
      <w:lvlText w:val="[%5]"/>
      <w:lvlJc w:val="left"/>
      <w:pPr>
        <w:ind w:left="3080" w:hanging="720"/>
      </w:pPr>
      <w:rPr>
        <w:rFonts w:ascii="Times New Roman" w:eastAsia="Times New Roman" w:hAnsi="Times New Roman" w:cs="Times New Roman" w:hint="default"/>
        <w:spacing w:val="-5"/>
        <w:w w:val="99"/>
        <w:sz w:val="24"/>
        <w:szCs w:val="24"/>
        <w:lang w:val="en-US" w:eastAsia="en-US" w:bidi="en-US"/>
      </w:rPr>
    </w:lvl>
    <w:lvl w:ilvl="5" w:tplc="0A86F51C">
      <w:numFmt w:val="bullet"/>
      <w:lvlText w:val="•"/>
      <w:lvlJc w:val="left"/>
      <w:pPr>
        <w:ind w:left="5462" w:hanging="720"/>
      </w:pPr>
      <w:rPr>
        <w:rFonts w:hint="default"/>
        <w:lang w:val="en-US" w:eastAsia="en-US" w:bidi="en-US"/>
      </w:rPr>
    </w:lvl>
    <w:lvl w:ilvl="6" w:tplc="D4E4DA5E">
      <w:numFmt w:val="bullet"/>
      <w:lvlText w:val="•"/>
      <w:lvlJc w:val="left"/>
      <w:pPr>
        <w:ind w:left="6654" w:hanging="720"/>
      </w:pPr>
      <w:rPr>
        <w:rFonts w:hint="default"/>
        <w:lang w:val="en-US" w:eastAsia="en-US" w:bidi="en-US"/>
      </w:rPr>
    </w:lvl>
    <w:lvl w:ilvl="7" w:tplc="DEF281E6">
      <w:numFmt w:val="bullet"/>
      <w:lvlText w:val="•"/>
      <w:lvlJc w:val="left"/>
      <w:pPr>
        <w:ind w:left="7845" w:hanging="720"/>
      </w:pPr>
      <w:rPr>
        <w:rFonts w:hint="default"/>
        <w:lang w:val="en-US" w:eastAsia="en-US" w:bidi="en-US"/>
      </w:rPr>
    </w:lvl>
    <w:lvl w:ilvl="8" w:tplc="F578B642">
      <w:numFmt w:val="bullet"/>
      <w:lvlText w:val="•"/>
      <w:lvlJc w:val="left"/>
      <w:pPr>
        <w:ind w:left="9037" w:hanging="720"/>
      </w:pPr>
      <w:rPr>
        <w:rFonts w:hint="default"/>
        <w:lang w:val="en-US" w:eastAsia="en-US" w:bidi="en-US"/>
      </w:rPr>
    </w:lvl>
  </w:abstractNum>
  <w:abstractNum w:abstractNumId="73" w15:restartNumberingAfterBreak="0">
    <w:nsid w:val="26B11BEA"/>
    <w:multiLevelType w:val="multilevel"/>
    <w:tmpl w:val="1228D114"/>
    <w:lvl w:ilvl="0">
      <w:start w:val="1"/>
      <w:numFmt w:val="upperRoman"/>
      <w:lvlText w:val="%1"/>
      <w:lvlJc w:val="left"/>
      <w:pPr>
        <w:ind w:left="1179" w:hanging="508"/>
      </w:pPr>
      <w:rPr>
        <w:rFonts w:hint="default"/>
      </w:rPr>
    </w:lvl>
    <w:lvl w:ilvl="1">
      <w:start w:val="2"/>
      <w:numFmt w:val="decimal"/>
      <w:lvlText w:val="%1.%2."/>
      <w:lvlJc w:val="left"/>
      <w:pPr>
        <w:ind w:left="1179" w:hanging="508"/>
      </w:pPr>
      <w:rPr>
        <w:rFonts w:ascii="Arial" w:eastAsia="Arial" w:hAnsi="Arial" w:cs="Arial" w:hint="default"/>
        <w:b/>
        <w:bCs/>
        <w:spacing w:val="-17"/>
        <w:w w:val="100"/>
        <w:sz w:val="22"/>
        <w:szCs w:val="22"/>
      </w:rPr>
    </w:lvl>
    <w:lvl w:ilvl="2">
      <w:start w:val="1"/>
      <w:numFmt w:val="upperLetter"/>
      <w:lvlText w:val="%3."/>
      <w:lvlJc w:val="left"/>
      <w:pPr>
        <w:ind w:left="1509" w:hanging="262"/>
      </w:pPr>
      <w:rPr>
        <w:rFonts w:ascii="Arial" w:eastAsia="Arial" w:hAnsi="Arial" w:cs="Arial" w:hint="default"/>
        <w:w w:val="100"/>
        <w:sz w:val="22"/>
        <w:szCs w:val="22"/>
      </w:rPr>
    </w:lvl>
    <w:lvl w:ilvl="3">
      <w:numFmt w:val="bullet"/>
      <w:lvlText w:val="•"/>
      <w:lvlJc w:val="left"/>
      <w:pPr>
        <w:ind w:left="3388" w:hanging="262"/>
      </w:pPr>
      <w:rPr>
        <w:rFonts w:hint="default"/>
      </w:rPr>
    </w:lvl>
    <w:lvl w:ilvl="4">
      <w:numFmt w:val="bullet"/>
      <w:lvlText w:val="•"/>
      <w:lvlJc w:val="left"/>
      <w:pPr>
        <w:ind w:left="4333" w:hanging="262"/>
      </w:pPr>
      <w:rPr>
        <w:rFonts w:hint="default"/>
      </w:rPr>
    </w:lvl>
    <w:lvl w:ilvl="5">
      <w:numFmt w:val="bullet"/>
      <w:lvlText w:val="•"/>
      <w:lvlJc w:val="left"/>
      <w:pPr>
        <w:ind w:left="5277" w:hanging="262"/>
      </w:pPr>
      <w:rPr>
        <w:rFonts w:hint="default"/>
      </w:rPr>
    </w:lvl>
    <w:lvl w:ilvl="6">
      <w:numFmt w:val="bullet"/>
      <w:lvlText w:val="•"/>
      <w:lvlJc w:val="left"/>
      <w:pPr>
        <w:ind w:left="6222" w:hanging="262"/>
      </w:pPr>
      <w:rPr>
        <w:rFonts w:hint="default"/>
      </w:rPr>
    </w:lvl>
    <w:lvl w:ilvl="7">
      <w:numFmt w:val="bullet"/>
      <w:lvlText w:val="•"/>
      <w:lvlJc w:val="left"/>
      <w:pPr>
        <w:ind w:left="7166" w:hanging="262"/>
      </w:pPr>
      <w:rPr>
        <w:rFonts w:hint="default"/>
      </w:rPr>
    </w:lvl>
    <w:lvl w:ilvl="8">
      <w:numFmt w:val="bullet"/>
      <w:lvlText w:val="•"/>
      <w:lvlJc w:val="left"/>
      <w:pPr>
        <w:ind w:left="8111" w:hanging="262"/>
      </w:pPr>
      <w:rPr>
        <w:rFonts w:hint="default"/>
      </w:rPr>
    </w:lvl>
  </w:abstractNum>
  <w:abstractNum w:abstractNumId="74" w15:restartNumberingAfterBreak="0">
    <w:nsid w:val="26D02843"/>
    <w:multiLevelType w:val="hybridMultilevel"/>
    <w:tmpl w:val="9712FD2E"/>
    <w:lvl w:ilvl="0" w:tplc="85463DB0">
      <w:start w:val="1"/>
      <w:numFmt w:val="upperLetter"/>
      <w:lvlText w:val="%1."/>
      <w:lvlJc w:val="left"/>
      <w:pPr>
        <w:ind w:left="1509" w:hanging="262"/>
      </w:pPr>
      <w:rPr>
        <w:rFonts w:ascii="Arial" w:eastAsia="Arial" w:hAnsi="Arial" w:cs="Arial" w:hint="default"/>
        <w:w w:val="100"/>
        <w:sz w:val="22"/>
        <w:szCs w:val="22"/>
      </w:rPr>
    </w:lvl>
    <w:lvl w:ilvl="1" w:tplc="E430803A">
      <w:numFmt w:val="bullet"/>
      <w:lvlText w:val="•"/>
      <w:lvlJc w:val="left"/>
      <w:pPr>
        <w:ind w:left="2350" w:hanging="262"/>
      </w:pPr>
      <w:rPr>
        <w:rFonts w:hint="default"/>
      </w:rPr>
    </w:lvl>
    <w:lvl w:ilvl="2" w:tplc="BA6660F2">
      <w:numFmt w:val="bullet"/>
      <w:lvlText w:val="•"/>
      <w:lvlJc w:val="left"/>
      <w:pPr>
        <w:ind w:left="3200" w:hanging="262"/>
      </w:pPr>
      <w:rPr>
        <w:rFonts w:hint="default"/>
      </w:rPr>
    </w:lvl>
    <w:lvl w:ilvl="3" w:tplc="836C6CD0">
      <w:numFmt w:val="bullet"/>
      <w:lvlText w:val="•"/>
      <w:lvlJc w:val="left"/>
      <w:pPr>
        <w:ind w:left="4050" w:hanging="262"/>
      </w:pPr>
      <w:rPr>
        <w:rFonts w:hint="default"/>
      </w:rPr>
    </w:lvl>
    <w:lvl w:ilvl="4" w:tplc="DB9A3454">
      <w:numFmt w:val="bullet"/>
      <w:lvlText w:val="•"/>
      <w:lvlJc w:val="left"/>
      <w:pPr>
        <w:ind w:left="4900" w:hanging="262"/>
      </w:pPr>
      <w:rPr>
        <w:rFonts w:hint="default"/>
      </w:rPr>
    </w:lvl>
    <w:lvl w:ilvl="5" w:tplc="066EE238">
      <w:numFmt w:val="bullet"/>
      <w:lvlText w:val="•"/>
      <w:lvlJc w:val="left"/>
      <w:pPr>
        <w:ind w:left="5750" w:hanging="262"/>
      </w:pPr>
      <w:rPr>
        <w:rFonts w:hint="default"/>
      </w:rPr>
    </w:lvl>
    <w:lvl w:ilvl="6" w:tplc="12F0EFDC">
      <w:numFmt w:val="bullet"/>
      <w:lvlText w:val="•"/>
      <w:lvlJc w:val="left"/>
      <w:pPr>
        <w:ind w:left="6600" w:hanging="262"/>
      </w:pPr>
      <w:rPr>
        <w:rFonts w:hint="default"/>
      </w:rPr>
    </w:lvl>
    <w:lvl w:ilvl="7" w:tplc="6234C0EE">
      <w:numFmt w:val="bullet"/>
      <w:lvlText w:val="•"/>
      <w:lvlJc w:val="left"/>
      <w:pPr>
        <w:ind w:left="7450" w:hanging="262"/>
      </w:pPr>
      <w:rPr>
        <w:rFonts w:hint="default"/>
      </w:rPr>
    </w:lvl>
    <w:lvl w:ilvl="8" w:tplc="253840CA">
      <w:numFmt w:val="bullet"/>
      <w:lvlText w:val="•"/>
      <w:lvlJc w:val="left"/>
      <w:pPr>
        <w:ind w:left="8300" w:hanging="262"/>
      </w:pPr>
      <w:rPr>
        <w:rFonts w:hint="default"/>
      </w:rPr>
    </w:lvl>
  </w:abstractNum>
  <w:abstractNum w:abstractNumId="75" w15:restartNumberingAfterBreak="0">
    <w:nsid w:val="27772FB1"/>
    <w:multiLevelType w:val="hybridMultilevel"/>
    <w:tmpl w:val="12629DEE"/>
    <w:lvl w:ilvl="0" w:tplc="EF088AAC">
      <w:start w:val="1"/>
      <w:numFmt w:val="upperLetter"/>
      <w:lvlText w:val="%1."/>
      <w:lvlJc w:val="left"/>
      <w:pPr>
        <w:ind w:left="1440" w:hanging="720"/>
      </w:pPr>
    </w:lvl>
    <w:lvl w:ilvl="1" w:tplc="E0E69224">
      <w:start w:val="1"/>
      <w:numFmt w:val="decimal"/>
      <w:lvlText w:val="%2."/>
      <w:lvlJc w:val="left"/>
      <w:pPr>
        <w:ind w:left="2160" w:hanging="7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2808040A"/>
    <w:multiLevelType w:val="multilevel"/>
    <w:tmpl w:val="AAD6541A"/>
    <w:lvl w:ilvl="0">
      <w:start w:val="2"/>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352" w:hanging="393"/>
      </w:pPr>
      <w:rPr>
        <w:rFonts w:ascii="Arial" w:eastAsia="Arial" w:hAnsi="Arial" w:cs="Arial" w:hint="default"/>
        <w:w w:val="100"/>
        <w:sz w:val="22"/>
        <w:szCs w:val="22"/>
      </w:rPr>
    </w:lvl>
    <w:lvl w:ilvl="3">
      <w:numFmt w:val="bullet"/>
      <w:lvlText w:val="•"/>
      <w:lvlJc w:val="left"/>
      <w:pPr>
        <w:ind w:left="3280" w:hanging="393"/>
      </w:pPr>
      <w:rPr>
        <w:rFonts w:hint="default"/>
      </w:rPr>
    </w:lvl>
    <w:lvl w:ilvl="4">
      <w:numFmt w:val="bullet"/>
      <w:lvlText w:val="•"/>
      <w:lvlJc w:val="left"/>
      <w:pPr>
        <w:ind w:left="4240" w:hanging="393"/>
      </w:pPr>
      <w:rPr>
        <w:rFonts w:hint="default"/>
      </w:rPr>
    </w:lvl>
    <w:lvl w:ilvl="5">
      <w:numFmt w:val="bullet"/>
      <w:lvlText w:val="•"/>
      <w:lvlJc w:val="left"/>
      <w:pPr>
        <w:ind w:left="5200" w:hanging="393"/>
      </w:pPr>
      <w:rPr>
        <w:rFonts w:hint="default"/>
      </w:rPr>
    </w:lvl>
    <w:lvl w:ilvl="6">
      <w:numFmt w:val="bullet"/>
      <w:lvlText w:val="•"/>
      <w:lvlJc w:val="left"/>
      <w:pPr>
        <w:ind w:left="6160" w:hanging="393"/>
      </w:pPr>
      <w:rPr>
        <w:rFonts w:hint="default"/>
      </w:rPr>
    </w:lvl>
    <w:lvl w:ilvl="7">
      <w:numFmt w:val="bullet"/>
      <w:lvlText w:val="•"/>
      <w:lvlJc w:val="left"/>
      <w:pPr>
        <w:ind w:left="7120" w:hanging="393"/>
      </w:pPr>
      <w:rPr>
        <w:rFonts w:hint="default"/>
      </w:rPr>
    </w:lvl>
    <w:lvl w:ilvl="8">
      <w:numFmt w:val="bullet"/>
      <w:lvlText w:val="•"/>
      <w:lvlJc w:val="left"/>
      <w:pPr>
        <w:ind w:left="8080" w:hanging="393"/>
      </w:pPr>
      <w:rPr>
        <w:rFonts w:hint="default"/>
      </w:rPr>
    </w:lvl>
  </w:abstractNum>
  <w:abstractNum w:abstractNumId="77" w15:restartNumberingAfterBreak="0">
    <w:nsid w:val="28186A9A"/>
    <w:multiLevelType w:val="singleLevel"/>
    <w:tmpl w:val="A030FD36"/>
    <w:lvl w:ilvl="0">
      <w:start w:val="1"/>
      <w:numFmt w:val="upperLetter"/>
      <w:lvlText w:val="%1."/>
      <w:lvlJc w:val="left"/>
      <w:pPr>
        <w:tabs>
          <w:tab w:val="num" w:pos="1260"/>
        </w:tabs>
        <w:ind w:left="1260" w:hanging="540"/>
      </w:pPr>
    </w:lvl>
  </w:abstractNum>
  <w:abstractNum w:abstractNumId="78" w15:restartNumberingAfterBreak="0">
    <w:nsid w:val="286971CF"/>
    <w:multiLevelType w:val="singleLevel"/>
    <w:tmpl w:val="871CD220"/>
    <w:lvl w:ilvl="0">
      <w:start w:val="1"/>
      <w:numFmt w:val="upperLetter"/>
      <w:lvlText w:val="%1."/>
      <w:lvlJc w:val="left"/>
      <w:pPr>
        <w:tabs>
          <w:tab w:val="num" w:pos="1260"/>
        </w:tabs>
        <w:ind w:left="1260" w:hanging="540"/>
      </w:pPr>
    </w:lvl>
  </w:abstractNum>
  <w:abstractNum w:abstractNumId="79" w15:restartNumberingAfterBreak="0">
    <w:nsid w:val="287F555D"/>
    <w:multiLevelType w:val="multilevel"/>
    <w:tmpl w:val="BCC8F702"/>
    <w:lvl w:ilvl="0">
      <w:start w:val="3"/>
      <w:numFmt w:val="decimal"/>
      <w:lvlText w:val="%1"/>
      <w:lvlJc w:val="left"/>
      <w:pPr>
        <w:ind w:left="735" w:hanging="496"/>
      </w:pPr>
      <w:rPr>
        <w:rFonts w:hint="default"/>
      </w:rPr>
    </w:lvl>
    <w:lvl w:ilvl="1">
      <w:start w:val="1"/>
      <w:numFmt w:val="decimalZero"/>
      <w:lvlText w:val="%1.%2"/>
      <w:lvlJc w:val="left"/>
      <w:pPr>
        <w:ind w:left="735" w:hanging="496"/>
      </w:pPr>
      <w:rPr>
        <w:rFonts w:ascii="Arial" w:eastAsia="Arial" w:hAnsi="Arial" w:cs="Arial" w:hint="default"/>
        <w:b/>
        <w:bCs/>
        <w:spacing w:val="-15"/>
        <w:w w:val="100"/>
        <w:sz w:val="20"/>
        <w:szCs w:val="20"/>
      </w:rPr>
    </w:lvl>
    <w:lvl w:ilvl="2">
      <w:start w:val="1"/>
      <w:numFmt w:val="upperLetter"/>
      <w:lvlText w:val="%3."/>
      <w:lvlJc w:val="left"/>
      <w:pPr>
        <w:ind w:left="1095" w:hanging="420"/>
      </w:pPr>
      <w:rPr>
        <w:rFonts w:ascii="Arial" w:eastAsia="Arial" w:hAnsi="Arial" w:cs="Arial" w:hint="default"/>
        <w:spacing w:val="-12"/>
        <w:w w:val="100"/>
        <w:sz w:val="20"/>
        <w:szCs w:val="20"/>
      </w:rPr>
    </w:lvl>
    <w:lvl w:ilvl="3">
      <w:start w:val="1"/>
      <w:numFmt w:val="decimal"/>
      <w:lvlText w:val="%4."/>
      <w:lvlJc w:val="left"/>
      <w:pPr>
        <w:ind w:left="1530" w:hanging="420"/>
      </w:pPr>
      <w:rPr>
        <w:rFonts w:ascii="Arial" w:eastAsia="Arial" w:hAnsi="Arial" w:cs="Arial" w:hint="default"/>
        <w:spacing w:val="-1"/>
        <w:w w:val="100"/>
        <w:sz w:val="20"/>
        <w:szCs w:val="20"/>
      </w:rPr>
    </w:lvl>
    <w:lvl w:ilvl="4">
      <w:start w:val="1"/>
      <w:numFmt w:val="lowerLetter"/>
      <w:lvlText w:val="%5."/>
      <w:lvlJc w:val="left"/>
      <w:pPr>
        <w:ind w:left="1965" w:hanging="420"/>
      </w:pPr>
      <w:rPr>
        <w:rFonts w:ascii="Arial" w:eastAsia="Arial" w:hAnsi="Arial" w:cs="Arial" w:hint="default"/>
        <w:spacing w:val="-2"/>
        <w:w w:val="100"/>
        <w:sz w:val="20"/>
        <w:szCs w:val="20"/>
      </w:rPr>
    </w:lvl>
    <w:lvl w:ilvl="5">
      <w:numFmt w:val="bullet"/>
      <w:lvlText w:val="•"/>
      <w:lvlJc w:val="left"/>
      <w:pPr>
        <w:ind w:left="4257" w:hanging="420"/>
      </w:pPr>
      <w:rPr>
        <w:rFonts w:hint="default"/>
      </w:rPr>
    </w:lvl>
    <w:lvl w:ilvl="6">
      <w:numFmt w:val="bullet"/>
      <w:lvlText w:val="•"/>
      <w:lvlJc w:val="left"/>
      <w:pPr>
        <w:ind w:left="5405" w:hanging="420"/>
      </w:pPr>
      <w:rPr>
        <w:rFonts w:hint="default"/>
      </w:rPr>
    </w:lvl>
    <w:lvl w:ilvl="7">
      <w:numFmt w:val="bullet"/>
      <w:lvlText w:val="•"/>
      <w:lvlJc w:val="left"/>
      <w:pPr>
        <w:ind w:left="6554" w:hanging="420"/>
      </w:pPr>
      <w:rPr>
        <w:rFonts w:hint="default"/>
      </w:rPr>
    </w:lvl>
    <w:lvl w:ilvl="8">
      <w:numFmt w:val="bullet"/>
      <w:lvlText w:val="•"/>
      <w:lvlJc w:val="left"/>
      <w:pPr>
        <w:ind w:left="7702" w:hanging="420"/>
      </w:pPr>
      <w:rPr>
        <w:rFonts w:hint="default"/>
      </w:rPr>
    </w:lvl>
  </w:abstractNum>
  <w:abstractNum w:abstractNumId="80" w15:restartNumberingAfterBreak="0">
    <w:nsid w:val="28B739A1"/>
    <w:multiLevelType w:val="hybridMultilevel"/>
    <w:tmpl w:val="C55864EC"/>
    <w:lvl w:ilvl="0" w:tplc="AE2A232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15:restartNumberingAfterBreak="0">
    <w:nsid w:val="29974110"/>
    <w:multiLevelType w:val="hybridMultilevel"/>
    <w:tmpl w:val="13F2796E"/>
    <w:lvl w:ilvl="0" w:tplc="F1C83290">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2" w15:restartNumberingAfterBreak="0">
    <w:nsid w:val="2AA23C47"/>
    <w:multiLevelType w:val="multilevel"/>
    <w:tmpl w:val="8BF2290A"/>
    <w:lvl w:ilvl="0">
      <w:start w:val="2"/>
      <w:numFmt w:val="decimal"/>
      <w:lvlText w:val="%1"/>
      <w:lvlJc w:val="left"/>
      <w:pPr>
        <w:ind w:left="605" w:hanging="360"/>
      </w:pPr>
      <w:rPr>
        <w:rFonts w:hint="default"/>
      </w:rPr>
    </w:lvl>
    <w:lvl w:ilvl="1">
      <w:start w:val="1"/>
      <w:numFmt w:val="decimal"/>
      <w:lvlText w:val="%1.%2"/>
      <w:lvlJc w:val="left"/>
      <w:pPr>
        <w:ind w:left="605" w:hanging="360"/>
      </w:pPr>
      <w:rPr>
        <w:rFonts w:ascii="Arial" w:eastAsia="Arial" w:hAnsi="Arial" w:cs="Arial" w:hint="default"/>
        <w:b/>
        <w:bCs/>
        <w:spacing w:val="0"/>
        <w:w w:val="102"/>
        <w:sz w:val="21"/>
        <w:szCs w:val="21"/>
      </w:rPr>
    </w:lvl>
    <w:lvl w:ilvl="2">
      <w:start w:val="1"/>
      <w:numFmt w:val="upperLetter"/>
      <w:lvlText w:val="%3."/>
      <w:lvlJc w:val="left"/>
      <w:pPr>
        <w:ind w:left="1338" w:hanging="493"/>
      </w:pPr>
      <w:rPr>
        <w:rFonts w:ascii="Arial" w:eastAsia="Arial" w:hAnsi="Arial" w:cs="Arial" w:hint="default"/>
        <w:spacing w:val="0"/>
        <w:w w:val="102"/>
        <w:sz w:val="21"/>
        <w:szCs w:val="21"/>
      </w:rPr>
    </w:lvl>
    <w:lvl w:ilvl="3">
      <w:start w:val="1"/>
      <w:numFmt w:val="decimal"/>
      <w:lvlText w:val="%4."/>
      <w:lvlJc w:val="left"/>
      <w:pPr>
        <w:ind w:left="1878" w:hanging="540"/>
        <w:jc w:val="right"/>
      </w:pPr>
      <w:rPr>
        <w:rFonts w:ascii="Arial" w:eastAsia="Arial" w:hAnsi="Arial" w:cs="Arial" w:hint="default"/>
        <w:spacing w:val="0"/>
        <w:w w:val="102"/>
        <w:sz w:val="21"/>
        <w:szCs w:val="21"/>
      </w:rPr>
    </w:lvl>
    <w:lvl w:ilvl="4">
      <w:numFmt w:val="bullet"/>
      <w:lvlText w:val="•"/>
      <w:lvlJc w:val="left"/>
      <w:pPr>
        <w:ind w:left="3502" w:hanging="540"/>
      </w:pPr>
      <w:rPr>
        <w:rFonts w:hint="default"/>
      </w:rPr>
    </w:lvl>
    <w:lvl w:ilvl="5">
      <w:numFmt w:val="bullet"/>
      <w:lvlText w:val="•"/>
      <w:lvlJc w:val="left"/>
      <w:pPr>
        <w:ind w:left="4585" w:hanging="540"/>
      </w:pPr>
      <w:rPr>
        <w:rFonts w:hint="default"/>
      </w:rPr>
    </w:lvl>
    <w:lvl w:ilvl="6">
      <w:numFmt w:val="bullet"/>
      <w:lvlText w:val="•"/>
      <w:lvlJc w:val="left"/>
      <w:pPr>
        <w:ind w:left="5668" w:hanging="540"/>
      </w:pPr>
      <w:rPr>
        <w:rFonts w:hint="default"/>
      </w:rPr>
    </w:lvl>
    <w:lvl w:ilvl="7">
      <w:numFmt w:val="bullet"/>
      <w:lvlText w:val="•"/>
      <w:lvlJc w:val="left"/>
      <w:pPr>
        <w:ind w:left="6751" w:hanging="540"/>
      </w:pPr>
      <w:rPr>
        <w:rFonts w:hint="default"/>
      </w:rPr>
    </w:lvl>
    <w:lvl w:ilvl="8">
      <w:numFmt w:val="bullet"/>
      <w:lvlText w:val="•"/>
      <w:lvlJc w:val="left"/>
      <w:pPr>
        <w:ind w:left="7834" w:hanging="540"/>
      </w:pPr>
      <w:rPr>
        <w:rFonts w:hint="default"/>
      </w:rPr>
    </w:lvl>
  </w:abstractNum>
  <w:abstractNum w:abstractNumId="83" w15:restartNumberingAfterBreak="0">
    <w:nsid w:val="2AE1357B"/>
    <w:multiLevelType w:val="singleLevel"/>
    <w:tmpl w:val="ABA2DE72"/>
    <w:lvl w:ilvl="0">
      <w:start w:val="1"/>
      <w:numFmt w:val="upperLetter"/>
      <w:lvlText w:val="%1."/>
      <w:lvlJc w:val="left"/>
      <w:pPr>
        <w:tabs>
          <w:tab w:val="num" w:pos="1260"/>
        </w:tabs>
        <w:ind w:left="1260" w:hanging="540"/>
      </w:pPr>
    </w:lvl>
  </w:abstractNum>
  <w:abstractNum w:abstractNumId="84" w15:restartNumberingAfterBreak="0">
    <w:nsid w:val="2B5A682A"/>
    <w:multiLevelType w:val="hybridMultilevel"/>
    <w:tmpl w:val="B09CFC44"/>
    <w:lvl w:ilvl="0" w:tplc="5614D41A">
      <w:start w:val="1"/>
      <w:numFmt w:val="upperLetter"/>
      <w:lvlText w:val="%1."/>
      <w:lvlJc w:val="left"/>
      <w:pPr>
        <w:ind w:left="1509" w:hanging="262"/>
      </w:pPr>
      <w:rPr>
        <w:rFonts w:ascii="Arial" w:eastAsia="Arial" w:hAnsi="Arial" w:cs="Arial" w:hint="default"/>
        <w:w w:val="100"/>
        <w:sz w:val="22"/>
        <w:szCs w:val="22"/>
      </w:rPr>
    </w:lvl>
    <w:lvl w:ilvl="1" w:tplc="8FE4CBB8">
      <w:numFmt w:val="bullet"/>
      <w:lvlText w:val="•"/>
      <w:lvlJc w:val="left"/>
      <w:pPr>
        <w:ind w:left="2350" w:hanging="262"/>
      </w:pPr>
      <w:rPr>
        <w:rFonts w:hint="default"/>
      </w:rPr>
    </w:lvl>
    <w:lvl w:ilvl="2" w:tplc="F982B5EE">
      <w:numFmt w:val="bullet"/>
      <w:lvlText w:val="•"/>
      <w:lvlJc w:val="left"/>
      <w:pPr>
        <w:ind w:left="3200" w:hanging="262"/>
      </w:pPr>
      <w:rPr>
        <w:rFonts w:hint="default"/>
      </w:rPr>
    </w:lvl>
    <w:lvl w:ilvl="3" w:tplc="0FFEFB44">
      <w:numFmt w:val="bullet"/>
      <w:lvlText w:val="•"/>
      <w:lvlJc w:val="left"/>
      <w:pPr>
        <w:ind w:left="4050" w:hanging="262"/>
      </w:pPr>
      <w:rPr>
        <w:rFonts w:hint="default"/>
      </w:rPr>
    </w:lvl>
    <w:lvl w:ilvl="4" w:tplc="2A6255CE">
      <w:numFmt w:val="bullet"/>
      <w:lvlText w:val="•"/>
      <w:lvlJc w:val="left"/>
      <w:pPr>
        <w:ind w:left="4900" w:hanging="262"/>
      </w:pPr>
      <w:rPr>
        <w:rFonts w:hint="default"/>
      </w:rPr>
    </w:lvl>
    <w:lvl w:ilvl="5" w:tplc="4A1A2D32">
      <w:numFmt w:val="bullet"/>
      <w:lvlText w:val="•"/>
      <w:lvlJc w:val="left"/>
      <w:pPr>
        <w:ind w:left="5750" w:hanging="262"/>
      </w:pPr>
      <w:rPr>
        <w:rFonts w:hint="default"/>
      </w:rPr>
    </w:lvl>
    <w:lvl w:ilvl="6" w:tplc="5B647BBA">
      <w:numFmt w:val="bullet"/>
      <w:lvlText w:val="•"/>
      <w:lvlJc w:val="left"/>
      <w:pPr>
        <w:ind w:left="6600" w:hanging="262"/>
      </w:pPr>
      <w:rPr>
        <w:rFonts w:hint="default"/>
      </w:rPr>
    </w:lvl>
    <w:lvl w:ilvl="7" w:tplc="FC26E608">
      <w:numFmt w:val="bullet"/>
      <w:lvlText w:val="•"/>
      <w:lvlJc w:val="left"/>
      <w:pPr>
        <w:ind w:left="7450" w:hanging="262"/>
      </w:pPr>
      <w:rPr>
        <w:rFonts w:hint="default"/>
      </w:rPr>
    </w:lvl>
    <w:lvl w:ilvl="8" w:tplc="870EBC9E">
      <w:numFmt w:val="bullet"/>
      <w:lvlText w:val="•"/>
      <w:lvlJc w:val="left"/>
      <w:pPr>
        <w:ind w:left="8300" w:hanging="262"/>
      </w:pPr>
      <w:rPr>
        <w:rFonts w:hint="default"/>
      </w:rPr>
    </w:lvl>
  </w:abstractNum>
  <w:abstractNum w:abstractNumId="85" w15:restartNumberingAfterBreak="0">
    <w:nsid w:val="2BA33A80"/>
    <w:multiLevelType w:val="singleLevel"/>
    <w:tmpl w:val="5E6CB954"/>
    <w:lvl w:ilvl="0">
      <w:start w:val="1"/>
      <w:numFmt w:val="upperLetter"/>
      <w:lvlText w:val="%1."/>
      <w:lvlJc w:val="left"/>
      <w:pPr>
        <w:tabs>
          <w:tab w:val="num" w:pos="1260"/>
        </w:tabs>
        <w:ind w:left="1260" w:hanging="540"/>
      </w:pPr>
    </w:lvl>
  </w:abstractNum>
  <w:abstractNum w:abstractNumId="86" w15:restartNumberingAfterBreak="0">
    <w:nsid w:val="2BC1497B"/>
    <w:multiLevelType w:val="multilevel"/>
    <w:tmpl w:val="E2244048"/>
    <w:lvl w:ilvl="0">
      <w:start w:val="1"/>
      <w:numFmt w:val="decimal"/>
      <w:lvlText w:val="%1"/>
      <w:lvlJc w:val="left"/>
      <w:pPr>
        <w:ind w:left="735" w:hanging="496"/>
      </w:pPr>
      <w:rPr>
        <w:rFonts w:hint="default"/>
      </w:rPr>
    </w:lvl>
    <w:lvl w:ilvl="1">
      <w:start w:val="5"/>
      <w:numFmt w:val="decimalZero"/>
      <w:lvlText w:val="%1.%2"/>
      <w:lvlJc w:val="left"/>
      <w:pPr>
        <w:ind w:left="735" w:hanging="496"/>
      </w:pPr>
      <w:rPr>
        <w:rFonts w:ascii="Arial" w:eastAsia="Arial" w:hAnsi="Arial" w:cs="Arial" w:hint="default"/>
        <w:b/>
        <w:bCs/>
        <w:spacing w:val="-6"/>
        <w:w w:val="100"/>
        <w:sz w:val="20"/>
        <w:szCs w:val="20"/>
      </w:rPr>
    </w:lvl>
    <w:lvl w:ilvl="2">
      <w:start w:val="1"/>
      <w:numFmt w:val="upperLetter"/>
      <w:lvlText w:val="%3."/>
      <w:lvlJc w:val="left"/>
      <w:pPr>
        <w:ind w:left="1095" w:hanging="420"/>
      </w:pPr>
      <w:rPr>
        <w:rFonts w:ascii="Arial" w:eastAsia="Arial" w:hAnsi="Arial" w:cs="Arial" w:hint="default"/>
        <w:spacing w:val="-12"/>
        <w:w w:val="100"/>
        <w:sz w:val="20"/>
        <w:szCs w:val="20"/>
      </w:rPr>
    </w:lvl>
    <w:lvl w:ilvl="3">
      <w:numFmt w:val="bullet"/>
      <w:lvlText w:val="•"/>
      <w:lvlJc w:val="left"/>
      <w:pPr>
        <w:ind w:left="3077" w:hanging="420"/>
      </w:pPr>
      <w:rPr>
        <w:rFonts w:hint="default"/>
      </w:rPr>
    </w:lvl>
    <w:lvl w:ilvl="4">
      <w:numFmt w:val="bullet"/>
      <w:lvlText w:val="•"/>
      <w:lvlJc w:val="left"/>
      <w:pPr>
        <w:ind w:left="4066" w:hanging="420"/>
      </w:pPr>
      <w:rPr>
        <w:rFonts w:hint="default"/>
      </w:rPr>
    </w:lvl>
    <w:lvl w:ilvl="5">
      <w:numFmt w:val="bullet"/>
      <w:lvlText w:val="•"/>
      <w:lvlJc w:val="left"/>
      <w:pPr>
        <w:ind w:left="5055" w:hanging="420"/>
      </w:pPr>
      <w:rPr>
        <w:rFonts w:hint="default"/>
      </w:rPr>
    </w:lvl>
    <w:lvl w:ilvl="6">
      <w:numFmt w:val="bullet"/>
      <w:lvlText w:val="•"/>
      <w:lvlJc w:val="left"/>
      <w:pPr>
        <w:ind w:left="6044" w:hanging="420"/>
      </w:pPr>
      <w:rPr>
        <w:rFonts w:hint="default"/>
      </w:rPr>
    </w:lvl>
    <w:lvl w:ilvl="7">
      <w:numFmt w:val="bullet"/>
      <w:lvlText w:val="•"/>
      <w:lvlJc w:val="left"/>
      <w:pPr>
        <w:ind w:left="7033" w:hanging="420"/>
      </w:pPr>
      <w:rPr>
        <w:rFonts w:hint="default"/>
      </w:rPr>
    </w:lvl>
    <w:lvl w:ilvl="8">
      <w:numFmt w:val="bullet"/>
      <w:lvlText w:val="•"/>
      <w:lvlJc w:val="left"/>
      <w:pPr>
        <w:ind w:left="8022" w:hanging="420"/>
      </w:pPr>
      <w:rPr>
        <w:rFonts w:hint="default"/>
      </w:rPr>
    </w:lvl>
  </w:abstractNum>
  <w:abstractNum w:abstractNumId="87" w15:restartNumberingAfterBreak="0">
    <w:nsid w:val="2C5F7DF5"/>
    <w:multiLevelType w:val="singleLevel"/>
    <w:tmpl w:val="5E6CB954"/>
    <w:lvl w:ilvl="0">
      <w:start w:val="1"/>
      <w:numFmt w:val="upperLetter"/>
      <w:lvlText w:val="%1."/>
      <w:lvlJc w:val="left"/>
      <w:pPr>
        <w:tabs>
          <w:tab w:val="num" w:pos="1260"/>
        </w:tabs>
        <w:ind w:left="1260" w:hanging="540"/>
      </w:pPr>
    </w:lvl>
  </w:abstractNum>
  <w:abstractNum w:abstractNumId="88" w15:restartNumberingAfterBreak="0">
    <w:nsid w:val="2CE179A8"/>
    <w:multiLevelType w:val="hybridMultilevel"/>
    <w:tmpl w:val="02EC6512"/>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9" w15:restartNumberingAfterBreak="0">
    <w:nsid w:val="2CF74CDA"/>
    <w:multiLevelType w:val="multilevel"/>
    <w:tmpl w:val="8DDA5572"/>
    <w:lvl w:ilvl="0">
      <w:start w:val="2"/>
      <w:numFmt w:val="decimal"/>
      <w:lvlText w:val="%1"/>
      <w:lvlJc w:val="left"/>
      <w:pPr>
        <w:ind w:left="735" w:hanging="496"/>
      </w:pPr>
      <w:rPr>
        <w:rFonts w:hint="default"/>
      </w:rPr>
    </w:lvl>
    <w:lvl w:ilvl="1">
      <w:start w:val="2"/>
      <w:numFmt w:val="decimalZero"/>
      <w:lvlText w:val="%1.%2"/>
      <w:lvlJc w:val="left"/>
      <w:pPr>
        <w:ind w:left="735" w:hanging="496"/>
      </w:pPr>
      <w:rPr>
        <w:rFonts w:ascii="Arial" w:eastAsia="Arial" w:hAnsi="Arial" w:cs="Arial" w:hint="default"/>
        <w:b/>
        <w:bCs/>
        <w:spacing w:val="-6"/>
        <w:w w:val="100"/>
        <w:sz w:val="20"/>
        <w:szCs w:val="20"/>
      </w:rPr>
    </w:lvl>
    <w:lvl w:ilvl="2">
      <w:start w:val="1"/>
      <w:numFmt w:val="upperLetter"/>
      <w:lvlText w:val="%3."/>
      <w:lvlJc w:val="left"/>
      <w:pPr>
        <w:ind w:left="1094" w:hanging="420"/>
      </w:pPr>
      <w:rPr>
        <w:rFonts w:ascii="Arial" w:eastAsia="Arial" w:hAnsi="Arial" w:cs="Arial" w:hint="default"/>
        <w:spacing w:val="-1"/>
        <w:w w:val="100"/>
        <w:sz w:val="20"/>
        <w:szCs w:val="20"/>
      </w:rPr>
    </w:lvl>
    <w:lvl w:ilvl="3">
      <w:start w:val="1"/>
      <w:numFmt w:val="decimal"/>
      <w:lvlText w:val="%4."/>
      <w:lvlJc w:val="left"/>
      <w:pPr>
        <w:ind w:left="1530" w:hanging="420"/>
      </w:pPr>
      <w:rPr>
        <w:rFonts w:ascii="Arial" w:eastAsia="Arial" w:hAnsi="Arial" w:cs="Arial" w:hint="default"/>
        <w:w w:val="100"/>
        <w:sz w:val="20"/>
        <w:szCs w:val="20"/>
      </w:rPr>
    </w:lvl>
    <w:lvl w:ilvl="4">
      <w:start w:val="1"/>
      <w:numFmt w:val="lowerLetter"/>
      <w:lvlText w:val="%5."/>
      <w:lvlJc w:val="left"/>
      <w:pPr>
        <w:ind w:left="1965" w:hanging="420"/>
      </w:pPr>
      <w:rPr>
        <w:rFonts w:ascii="Arial" w:eastAsia="Arial" w:hAnsi="Arial" w:cs="Arial" w:hint="default"/>
        <w:spacing w:val="-15"/>
        <w:w w:val="100"/>
        <w:sz w:val="20"/>
        <w:szCs w:val="20"/>
      </w:rPr>
    </w:lvl>
    <w:lvl w:ilvl="5">
      <w:numFmt w:val="bullet"/>
      <w:lvlText w:val="•"/>
      <w:lvlJc w:val="left"/>
      <w:pPr>
        <w:ind w:left="4257" w:hanging="420"/>
      </w:pPr>
      <w:rPr>
        <w:rFonts w:hint="default"/>
      </w:rPr>
    </w:lvl>
    <w:lvl w:ilvl="6">
      <w:numFmt w:val="bullet"/>
      <w:lvlText w:val="•"/>
      <w:lvlJc w:val="left"/>
      <w:pPr>
        <w:ind w:left="5405" w:hanging="420"/>
      </w:pPr>
      <w:rPr>
        <w:rFonts w:hint="default"/>
      </w:rPr>
    </w:lvl>
    <w:lvl w:ilvl="7">
      <w:numFmt w:val="bullet"/>
      <w:lvlText w:val="•"/>
      <w:lvlJc w:val="left"/>
      <w:pPr>
        <w:ind w:left="6554" w:hanging="420"/>
      </w:pPr>
      <w:rPr>
        <w:rFonts w:hint="default"/>
      </w:rPr>
    </w:lvl>
    <w:lvl w:ilvl="8">
      <w:numFmt w:val="bullet"/>
      <w:lvlText w:val="•"/>
      <w:lvlJc w:val="left"/>
      <w:pPr>
        <w:ind w:left="7702" w:hanging="420"/>
      </w:pPr>
      <w:rPr>
        <w:rFonts w:hint="default"/>
      </w:rPr>
    </w:lvl>
  </w:abstractNum>
  <w:abstractNum w:abstractNumId="90" w15:restartNumberingAfterBreak="0">
    <w:nsid w:val="2DEB55D0"/>
    <w:multiLevelType w:val="multilevel"/>
    <w:tmpl w:val="4ECA07AA"/>
    <w:lvl w:ilvl="0">
      <w:start w:val="1"/>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680" w:hanging="720"/>
      </w:pPr>
      <w:rPr>
        <w:rFonts w:ascii="Arial" w:eastAsia="Arial" w:hAnsi="Arial" w:cs="Arial" w:hint="default"/>
        <w:spacing w:val="-7"/>
        <w:w w:val="100"/>
        <w:sz w:val="22"/>
        <w:szCs w:val="22"/>
      </w:rPr>
    </w:lvl>
    <w:lvl w:ilvl="3">
      <w:start w:val="1"/>
      <w:numFmt w:val="decimal"/>
      <w:lvlText w:val="%4."/>
      <w:lvlJc w:val="left"/>
      <w:pPr>
        <w:ind w:left="2072" w:hanging="393"/>
      </w:pPr>
      <w:rPr>
        <w:rFonts w:ascii="Arial" w:eastAsia="Arial" w:hAnsi="Arial" w:cs="Arial" w:hint="default"/>
        <w:spacing w:val="-1"/>
        <w:w w:val="100"/>
        <w:sz w:val="22"/>
        <w:szCs w:val="22"/>
      </w:rPr>
    </w:lvl>
    <w:lvl w:ilvl="4">
      <w:numFmt w:val="bullet"/>
      <w:lvlText w:val="•"/>
      <w:lvlJc w:val="left"/>
      <w:pPr>
        <w:ind w:left="2400" w:hanging="393"/>
      </w:pPr>
      <w:rPr>
        <w:rFonts w:hint="default"/>
      </w:rPr>
    </w:lvl>
    <w:lvl w:ilvl="5">
      <w:numFmt w:val="bullet"/>
      <w:lvlText w:val="•"/>
      <w:lvlJc w:val="left"/>
      <w:pPr>
        <w:ind w:left="3666" w:hanging="393"/>
      </w:pPr>
      <w:rPr>
        <w:rFonts w:hint="default"/>
      </w:rPr>
    </w:lvl>
    <w:lvl w:ilvl="6">
      <w:numFmt w:val="bullet"/>
      <w:lvlText w:val="•"/>
      <w:lvlJc w:val="left"/>
      <w:pPr>
        <w:ind w:left="4933" w:hanging="393"/>
      </w:pPr>
      <w:rPr>
        <w:rFonts w:hint="default"/>
      </w:rPr>
    </w:lvl>
    <w:lvl w:ilvl="7">
      <w:numFmt w:val="bullet"/>
      <w:lvlText w:val="•"/>
      <w:lvlJc w:val="left"/>
      <w:pPr>
        <w:ind w:left="6200" w:hanging="393"/>
      </w:pPr>
      <w:rPr>
        <w:rFonts w:hint="default"/>
      </w:rPr>
    </w:lvl>
    <w:lvl w:ilvl="8">
      <w:numFmt w:val="bullet"/>
      <w:lvlText w:val="•"/>
      <w:lvlJc w:val="left"/>
      <w:pPr>
        <w:ind w:left="7466" w:hanging="393"/>
      </w:pPr>
      <w:rPr>
        <w:rFonts w:hint="default"/>
      </w:rPr>
    </w:lvl>
  </w:abstractNum>
  <w:abstractNum w:abstractNumId="91" w15:restartNumberingAfterBreak="0">
    <w:nsid w:val="2E854ED2"/>
    <w:multiLevelType w:val="hybridMultilevel"/>
    <w:tmpl w:val="B02AA698"/>
    <w:lvl w:ilvl="0" w:tplc="365A8D8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15:restartNumberingAfterBreak="0">
    <w:nsid w:val="2ED31C16"/>
    <w:multiLevelType w:val="singleLevel"/>
    <w:tmpl w:val="A030FD36"/>
    <w:lvl w:ilvl="0">
      <w:start w:val="1"/>
      <w:numFmt w:val="upperLetter"/>
      <w:lvlText w:val="%1."/>
      <w:lvlJc w:val="left"/>
      <w:pPr>
        <w:tabs>
          <w:tab w:val="num" w:pos="1260"/>
        </w:tabs>
        <w:ind w:left="1260" w:hanging="540"/>
      </w:pPr>
    </w:lvl>
  </w:abstractNum>
  <w:abstractNum w:abstractNumId="93" w15:restartNumberingAfterBreak="0">
    <w:nsid w:val="2F796020"/>
    <w:multiLevelType w:val="multilevel"/>
    <w:tmpl w:val="83EEDC8E"/>
    <w:lvl w:ilvl="0">
      <w:start w:val="3"/>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680" w:hanging="720"/>
      </w:pPr>
      <w:rPr>
        <w:rFonts w:ascii="Arial" w:eastAsia="Arial" w:hAnsi="Arial" w:cs="Arial" w:hint="default"/>
        <w:spacing w:val="-5"/>
        <w:w w:val="100"/>
        <w:sz w:val="22"/>
        <w:szCs w:val="22"/>
      </w:rPr>
    </w:lvl>
    <w:lvl w:ilvl="3">
      <w:start w:val="1"/>
      <w:numFmt w:val="decimal"/>
      <w:lvlText w:val="%4."/>
      <w:lvlJc w:val="left"/>
      <w:pPr>
        <w:ind w:left="2400" w:hanging="720"/>
      </w:pPr>
      <w:rPr>
        <w:rFonts w:ascii="Arial" w:eastAsia="Arial" w:hAnsi="Arial" w:cs="Arial" w:hint="default"/>
        <w:spacing w:val="-20"/>
        <w:w w:val="100"/>
        <w:sz w:val="22"/>
        <w:szCs w:val="22"/>
      </w:rPr>
    </w:lvl>
    <w:lvl w:ilvl="4">
      <w:start w:val="1"/>
      <w:numFmt w:val="lowerLetter"/>
      <w:lvlText w:val="%5."/>
      <w:lvlJc w:val="left"/>
      <w:pPr>
        <w:ind w:left="3120" w:hanging="720"/>
      </w:pPr>
      <w:rPr>
        <w:rFonts w:ascii="Arial" w:eastAsia="Arial" w:hAnsi="Arial" w:cs="Arial" w:hint="default"/>
        <w:w w:val="100"/>
        <w:sz w:val="22"/>
        <w:szCs w:val="22"/>
      </w:rPr>
    </w:lvl>
    <w:lvl w:ilvl="5">
      <w:numFmt w:val="bullet"/>
      <w:lvlText w:val="•"/>
      <w:lvlJc w:val="left"/>
      <w:pPr>
        <w:ind w:left="5085" w:hanging="720"/>
      </w:pPr>
      <w:rPr>
        <w:rFonts w:hint="default"/>
      </w:rPr>
    </w:lvl>
    <w:lvl w:ilvl="6">
      <w:numFmt w:val="bullet"/>
      <w:lvlText w:val="•"/>
      <w:lvlJc w:val="left"/>
      <w:pPr>
        <w:ind w:left="6068" w:hanging="720"/>
      </w:pPr>
      <w:rPr>
        <w:rFonts w:hint="default"/>
      </w:rPr>
    </w:lvl>
    <w:lvl w:ilvl="7">
      <w:numFmt w:val="bullet"/>
      <w:lvlText w:val="•"/>
      <w:lvlJc w:val="left"/>
      <w:pPr>
        <w:ind w:left="7051" w:hanging="720"/>
      </w:pPr>
      <w:rPr>
        <w:rFonts w:hint="default"/>
      </w:rPr>
    </w:lvl>
    <w:lvl w:ilvl="8">
      <w:numFmt w:val="bullet"/>
      <w:lvlText w:val="•"/>
      <w:lvlJc w:val="left"/>
      <w:pPr>
        <w:ind w:left="8034" w:hanging="720"/>
      </w:pPr>
      <w:rPr>
        <w:rFonts w:hint="default"/>
      </w:rPr>
    </w:lvl>
  </w:abstractNum>
  <w:abstractNum w:abstractNumId="94" w15:restartNumberingAfterBreak="0">
    <w:nsid w:val="2F7E3B4A"/>
    <w:multiLevelType w:val="singleLevel"/>
    <w:tmpl w:val="8E2833DE"/>
    <w:lvl w:ilvl="0">
      <w:start w:val="1"/>
      <w:numFmt w:val="upperLetter"/>
      <w:lvlText w:val="%1."/>
      <w:lvlJc w:val="left"/>
      <w:pPr>
        <w:tabs>
          <w:tab w:val="num" w:pos="1440"/>
        </w:tabs>
        <w:ind w:left="1440" w:hanging="720"/>
      </w:pPr>
    </w:lvl>
  </w:abstractNum>
  <w:abstractNum w:abstractNumId="95" w15:restartNumberingAfterBreak="0">
    <w:nsid w:val="30992363"/>
    <w:multiLevelType w:val="multilevel"/>
    <w:tmpl w:val="D1C4DEBE"/>
    <w:lvl w:ilvl="0">
      <w:start w:val="3"/>
      <w:numFmt w:val="decimal"/>
      <w:lvlText w:val="%1"/>
      <w:lvlJc w:val="left"/>
      <w:pPr>
        <w:ind w:left="965" w:hanging="720"/>
      </w:pPr>
      <w:rPr>
        <w:rFonts w:hint="default"/>
      </w:rPr>
    </w:lvl>
    <w:lvl w:ilvl="1">
      <w:start w:val="1"/>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start w:val="1"/>
      <w:numFmt w:val="decimal"/>
      <w:lvlText w:val="%4."/>
      <w:lvlJc w:val="left"/>
      <w:pPr>
        <w:ind w:left="2405" w:hanging="720"/>
      </w:pPr>
      <w:rPr>
        <w:rFonts w:ascii="Arial" w:eastAsia="Arial" w:hAnsi="Arial" w:cs="Arial" w:hint="default"/>
        <w:spacing w:val="0"/>
        <w:w w:val="102"/>
        <w:sz w:val="21"/>
        <w:szCs w:val="21"/>
      </w:rPr>
    </w:lvl>
    <w:lvl w:ilvl="4">
      <w:start w:val="1"/>
      <w:numFmt w:val="lowerLetter"/>
      <w:lvlText w:val="%5."/>
      <w:lvlJc w:val="left"/>
      <w:pPr>
        <w:ind w:left="3125" w:hanging="720"/>
      </w:pPr>
      <w:rPr>
        <w:rFonts w:ascii="Arial" w:eastAsia="Arial" w:hAnsi="Arial" w:cs="Arial" w:hint="default"/>
        <w:spacing w:val="0"/>
        <w:w w:val="102"/>
        <w:sz w:val="21"/>
        <w:szCs w:val="21"/>
      </w:rPr>
    </w:lvl>
    <w:lvl w:ilvl="5">
      <w:numFmt w:val="bullet"/>
      <w:lvlText w:val="•"/>
      <w:lvlJc w:val="left"/>
      <w:pPr>
        <w:ind w:left="5085" w:hanging="720"/>
      </w:pPr>
      <w:rPr>
        <w:rFonts w:hint="default"/>
      </w:rPr>
    </w:lvl>
    <w:lvl w:ilvl="6">
      <w:numFmt w:val="bullet"/>
      <w:lvlText w:val="•"/>
      <w:lvlJc w:val="left"/>
      <w:pPr>
        <w:ind w:left="6068" w:hanging="720"/>
      </w:pPr>
      <w:rPr>
        <w:rFonts w:hint="default"/>
      </w:rPr>
    </w:lvl>
    <w:lvl w:ilvl="7">
      <w:numFmt w:val="bullet"/>
      <w:lvlText w:val="•"/>
      <w:lvlJc w:val="left"/>
      <w:pPr>
        <w:ind w:left="7051" w:hanging="720"/>
      </w:pPr>
      <w:rPr>
        <w:rFonts w:hint="default"/>
      </w:rPr>
    </w:lvl>
    <w:lvl w:ilvl="8">
      <w:numFmt w:val="bullet"/>
      <w:lvlText w:val="•"/>
      <w:lvlJc w:val="left"/>
      <w:pPr>
        <w:ind w:left="8034" w:hanging="720"/>
      </w:pPr>
      <w:rPr>
        <w:rFonts w:hint="default"/>
      </w:rPr>
    </w:lvl>
  </w:abstractNum>
  <w:abstractNum w:abstractNumId="96" w15:restartNumberingAfterBreak="0">
    <w:nsid w:val="30CC4B2B"/>
    <w:multiLevelType w:val="hybridMultilevel"/>
    <w:tmpl w:val="4ED80F68"/>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15:restartNumberingAfterBreak="0">
    <w:nsid w:val="30D46EFD"/>
    <w:multiLevelType w:val="hybridMultilevel"/>
    <w:tmpl w:val="8814C894"/>
    <w:lvl w:ilvl="0" w:tplc="8DE2AC0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8" w15:restartNumberingAfterBreak="0">
    <w:nsid w:val="31776E4F"/>
    <w:multiLevelType w:val="multilevel"/>
    <w:tmpl w:val="E10E5804"/>
    <w:lvl w:ilvl="0">
      <w:start w:val="2"/>
      <w:numFmt w:val="decimal"/>
      <w:lvlText w:val="%1"/>
      <w:lvlJc w:val="left"/>
      <w:pPr>
        <w:ind w:left="735" w:hanging="496"/>
      </w:pPr>
      <w:rPr>
        <w:rFonts w:hint="default"/>
      </w:rPr>
    </w:lvl>
    <w:lvl w:ilvl="1">
      <w:start w:val="1"/>
      <w:numFmt w:val="decimal"/>
      <w:lvlText w:val="%1.%2"/>
      <w:lvlJc w:val="left"/>
      <w:pPr>
        <w:ind w:left="735" w:hanging="496"/>
      </w:pPr>
      <w:rPr>
        <w:rFonts w:ascii="Arial" w:eastAsia="Arial" w:hAnsi="Arial" w:cs="Arial" w:hint="default"/>
        <w:b/>
        <w:bCs/>
        <w:spacing w:val="-17"/>
        <w:w w:val="100"/>
        <w:sz w:val="22"/>
        <w:szCs w:val="22"/>
      </w:rPr>
    </w:lvl>
    <w:lvl w:ilvl="2">
      <w:start w:val="1"/>
      <w:numFmt w:val="upperLetter"/>
      <w:lvlText w:val="%3."/>
      <w:lvlJc w:val="left"/>
      <w:pPr>
        <w:ind w:left="1095" w:hanging="420"/>
      </w:pPr>
      <w:rPr>
        <w:rFonts w:ascii="Arial" w:eastAsia="Arial" w:hAnsi="Arial" w:cs="Arial" w:hint="default"/>
        <w:spacing w:val="-4"/>
        <w:w w:val="100"/>
        <w:sz w:val="22"/>
        <w:szCs w:val="22"/>
      </w:rPr>
    </w:lvl>
    <w:lvl w:ilvl="3">
      <w:start w:val="1"/>
      <w:numFmt w:val="decimal"/>
      <w:lvlText w:val="%4."/>
      <w:lvlJc w:val="left"/>
      <w:pPr>
        <w:ind w:left="1603" w:hanging="524"/>
      </w:pPr>
      <w:rPr>
        <w:rFonts w:ascii="Arial" w:eastAsia="Arial" w:hAnsi="Arial" w:cs="Arial" w:hint="default"/>
        <w:w w:val="100"/>
        <w:sz w:val="22"/>
        <w:szCs w:val="22"/>
      </w:rPr>
    </w:lvl>
    <w:lvl w:ilvl="4">
      <w:numFmt w:val="bullet"/>
      <w:lvlText w:val="•"/>
      <w:lvlJc w:val="left"/>
      <w:pPr>
        <w:ind w:left="3700" w:hanging="524"/>
      </w:pPr>
      <w:rPr>
        <w:rFonts w:hint="default"/>
      </w:rPr>
    </w:lvl>
    <w:lvl w:ilvl="5">
      <w:numFmt w:val="bullet"/>
      <w:lvlText w:val="•"/>
      <w:lvlJc w:val="left"/>
      <w:pPr>
        <w:ind w:left="4750" w:hanging="524"/>
      </w:pPr>
      <w:rPr>
        <w:rFonts w:hint="default"/>
      </w:rPr>
    </w:lvl>
    <w:lvl w:ilvl="6">
      <w:numFmt w:val="bullet"/>
      <w:lvlText w:val="•"/>
      <w:lvlJc w:val="left"/>
      <w:pPr>
        <w:ind w:left="5800" w:hanging="524"/>
      </w:pPr>
      <w:rPr>
        <w:rFonts w:hint="default"/>
      </w:rPr>
    </w:lvl>
    <w:lvl w:ilvl="7">
      <w:numFmt w:val="bullet"/>
      <w:lvlText w:val="•"/>
      <w:lvlJc w:val="left"/>
      <w:pPr>
        <w:ind w:left="6850" w:hanging="524"/>
      </w:pPr>
      <w:rPr>
        <w:rFonts w:hint="default"/>
      </w:rPr>
    </w:lvl>
    <w:lvl w:ilvl="8">
      <w:numFmt w:val="bullet"/>
      <w:lvlText w:val="•"/>
      <w:lvlJc w:val="left"/>
      <w:pPr>
        <w:ind w:left="7900" w:hanging="524"/>
      </w:pPr>
      <w:rPr>
        <w:rFonts w:hint="default"/>
      </w:rPr>
    </w:lvl>
  </w:abstractNum>
  <w:abstractNum w:abstractNumId="99" w15:restartNumberingAfterBreak="0">
    <w:nsid w:val="32731F0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32E1232E"/>
    <w:multiLevelType w:val="multilevel"/>
    <w:tmpl w:val="FF96E0E8"/>
    <w:lvl w:ilvl="0">
      <w:start w:val="3"/>
      <w:numFmt w:val="decimal"/>
      <w:lvlText w:val="%1"/>
      <w:lvlJc w:val="left"/>
      <w:pPr>
        <w:ind w:left="735" w:hanging="496"/>
      </w:pPr>
      <w:rPr>
        <w:rFonts w:hint="default"/>
      </w:rPr>
    </w:lvl>
    <w:lvl w:ilvl="1">
      <w:start w:val="3"/>
      <w:numFmt w:val="decimalZero"/>
      <w:lvlText w:val="%1.%2"/>
      <w:lvlJc w:val="left"/>
      <w:pPr>
        <w:ind w:left="735" w:hanging="496"/>
      </w:pPr>
      <w:rPr>
        <w:rFonts w:ascii="Arial" w:eastAsia="Arial" w:hAnsi="Arial" w:cs="Arial" w:hint="default"/>
        <w:b/>
        <w:bCs/>
        <w:spacing w:val="-15"/>
        <w:w w:val="100"/>
        <w:sz w:val="20"/>
        <w:szCs w:val="20"/>
      </w:rPr>
    </w:lvl>
    <w:lvl w:ilvl="2">
      <w:start w:val="1"/>
      <w:numFmt w:val="upperLetter"/>
      <w:lvlText w:val="%3."/>
      <w:lvlJc w:val="left"/>
      <w:pPr>
        <w:ind w:left="1095" w:hanging="420"/>
      </w:pPr>
      <w:rPr>
        <w:rFonts w:ascii="Arial" w:eastAsia="Arial" w:hAnsi="Arial" w:cs="Arial" w:hint="default"/>
        <w:spacing w:val="-4"/>
        <w:w w:val="100"/>
        <w:sz w:val="20"/>
        <w:szCs w:val="20"/>
      </w:rPr>
    </w:lvl>
    <w:lvl w:ilvl="3">
      <w:numFmt w:val="bullet"/>
      <w:lvlText w:val="•"/>
      <w:lvlJc w:val="left"/>
      <w:pPr>
        <w:ind w:left="3077" w:hanging="420"/>
      </w:pPr>
      <w:rPr>
        <w:rFonts w:hint="default"/>
      </w:rPr>
    </w:lvl>
    <w:lvl w:ilvl="4">
      <w:numFmt w:val="bullet"/>
      <w:lvlText w:val="•"/>
      <w:lvlJc w:val="left"/>
      <w:pPr>
        <w:ind w:left="4066" w:hanging="420"/>
      </w:pPr>
      <w:rPr>
        <w:rFonts w:hint="default"/>
      </w:rPr>
    </w:lvl>
    <w:lvl w:ilvl="5">
      <w:numFmt w:val="bullet"/>
      <w:lvlText w:val="•"/>
      <w:lvlJc w:val="left"/>
      <w:pPr>
        <w:ind w:left="5055" w:hanging="420"/>
      </w:pPr>
      <w:rPr>
        <w:rFonts w:hint="default"/>
      </w:rPr>
    </w:lvl>
    <w:lvl w:ilvl="6">
      <w:numFmt w:val="bullet"/>
      <w:lvlText w:val="•"/>
      <w:lvlJc w:val="left"/>
      <w:pPr>
        <w:ind w:left="6044" w:hanging="420"/>
      </w:pPr>
      <w:rPr>
        <w:rFonts w:hint="default"/>
      </w:rPr>
    </w:lvl>
    <w:lvl w:ilvl="7">
      <w:numFmt w:val="bullet"/>
      <w:lvlText w:val="•"/>
      <w:lvlJc w:val="left"/>
      <w:pPr>
        <w:ind w:left="7033" w:hanging="420"/>
      </w:pPr>
      <w:rPr>
        <w:rFonts w:hint="default"/>
      </w:rPr>
    </w:lvl>
    <w:lvl w:ilvl="8">
      <w:numFmt w:val="bullet"/>
      <w:lvlText w:val="•"/>
      <w:lvlJc w:val="left"/>
      <w:pPr>
        <w:ind w:left="8022" w:hanging="420"/>
      </w:pPr>
      <w:rPr>
        <w:rFonts w:hint="default"/>
      </w:rPr>
    </w:lvl>
  </w:abstractNum>
  <w:abstractNum w:abstractNumId="101" w15:restartNumberingAfterBreak="0">
    <w:nsid w:val="33563011"/>
    <w:multiLevelType w:val="hybridMultilevel"/>
    <w:tmpl w:val="4E047C2C"/>
    <w:lvl w:ilvl="0" w:tplc="0B6EFF22">
      <w:start w:val="4"/>
      <w:numFmt w:val="upperLetter"/>
      <w:lvlText w:val="%1."/>
      <w:lvlJc w:val="left"/>
      <w:pPr>
        <w:ind w:left="1723" w:hanging="404"/>
      </w:pPr>
      <w:rPr>
        <w:rFonts w:ascii="Arial" w:eastAsia="Arial" w:hAnsi="Arial" w:cs="Arial" w:hint="default"/>
        <w:spacing w:val="-1"/>
        <w:w w:val="100"/>
        <w:sz w:val="22"/>
        <w:szCs w:val="22"/>
      </w:rPr>
    </w:lvl>
    <w:lvl w:ilvl="1" w:tplc="4F0E4FBE">
      <w:start w:val="1"/>
      <w:numFmt w:val="decimal"/>
      <w:lvlText w:val="%2."/>
      <w:lvlJc w:val="left"/>
      <w:pPr>
        <w:ind w:left="1932" w:hanging="357"/>
      </w:pPr>
      <w:rPr>
        <w:rFonts w:ascii="Arial" w:eastAsia="Arial" w:hAnsi="Arial" w:cs="Arial" w:hint="default"/>
        <w:spacing w:val="-13"/>
        <w:w w:val="100"/>
        <w:sz w:val="22"/>
        <w:szCs w:val="22"/>
      </w:rPr>
    </w:lvl>
    <w:lvl w:ilvl="2" w:tplc="BF9A244C">
      <w:numFmt w:val="bullet"/>
      <w:lvlText w:val="•"/>
      <w:lvlJc w:val="left"/>
      <w:pPr>
        <w:ind w:left="2835" w:hanging="357"/>
      </w:pPr>
      <w:rPr>
        <w:rFonts w:hint="default"/>
      </w:rPr>
    </w:lvl>
    <w:lvl w:ilvl="3" w:tplc="FC0E2882">
      <w:numFmt w:val="bullet"/>
      <w:lvlText w:val="•"/>
      <w:lvlJc w:val="left"/>
      <w:pPr>
        <w:ind w:left="3731" w:hanging="357"/>
      </w:pPr>
      <w:rPr>
        <w:rFonts w:hint="default"/>
      </w:rPr>
    </w:lvl>
    <w:lvl w:ilvl="4" w:tplc="838ADC82">
      <w:numFmt w:val="bullet"/>
      <w:lvlText w:val="•"/>
      <w:lvlJc w:val="left"/>
      <w:pPr>
        <w:ind w:left="4626" w:hanging="357"/>
      </w:pPr>
      <w:rPr>
        <w:rFonts w:hint="default"/>
      </w:rPr>
    </w:lvl>
    <w:lvl w:ilvl="5" w:tplc="F90035CC">
      <w:numFmt w:val="bullet"/>
      <w:lvlText w:val="•"/>
      <w:lvlJc w:val="left"/>
      <w:pPr>
        <w:ind w:left="5522" w:hanging="357"/>
      </w:pPr>
      <w:rPr>
        <w:rFonts w:hint="default"/>
      </w:rPr>
    </w:lvl>
    <w:lvl w:ilvl="6" w:tplc="28FA5F66">
      <w:numFmt w:val="bullet"/>
      <w:lvlText w:val="•"/>
      <w:lvlJc w:val="left"/>
      <w:pPr>
        <w:ind w:left="6417" w:hanging="357"/>
      </w:pPr>
      <w:rPr>
        <w:rFonts w:hint="default"/>
      </w:rPr>
    </w:lvl>
    <w:lvl w:ilvl="7" w:tplc="294E0E3A">
      <w:numFmt w:val="bullet"/>
      <w:lvlText w:val="•"/>
      <w:lvlJc w:val="left"/>
      <w:pPr>
        <w:ind w:left="7313" w:hanging="357"/>
      </w:pPr>
      <w:rPr>
        <w:rFonts w:hint="default"/>
      </w:rPr>
    </w:lvl>
    <w:lvl w:ilvl="8" w:tplc="2EDE840E">
      <w:numFmt w:val="bullet"/>
      <w:lvlText w:val="•"/>
      <w:lvlJc w:val="left"/>
      <w:pPr>
        <w:ind w:left="8208" w:hanging="357"/>
      </w:pPr>
      <w:rPr>
        <w:rFonts w:hint="default"/>
      </w:rPr>
    </w:lvl>
  </w:abstractNum>
  <w:abstractNum w:abstractNumId="102" w15:restartNumberingAfterBreak="0">
    <w:nsid w:val="34555461"/>
    <w:multiLevelType w:val="singleLevel"/>
    <w:tmpl w:val="5E6CB954"/>
    <w:lvl w:ilvl="0">
      <w:start w:val="1"/>
      <w:numFmt w:val="upperLetter"/>
      <w:lvlText w:val="%1."/>
      <w:lvlJc w:val="left"/>
      <w:pPr>
        <w:tabs>
          <w:tab w:val="num" w:pos="1260"/>
        </w:tabs>
        <w:ind w:left="1260" w:hanging="540"/>
      </w:pPr>
    </w:lvl>
  </w:abstractNum>
  <w:abstractNum w:abstractNumId="103" w15:restartNumberingAfterBreak="0">
    <w:nsid w:val="34BD6DA5"/>
    <w:multiLevelType w:val="multilevel"/>
    <w:tmpl w:val="AE6CEB78"/>
    <w:lvl w:ilvl="0">
      <w:start w:val="3"/>
      <w:numFmt w:val="decimal"/>
      <w:lvlText w:val="%1"/>
      <w:lvlJc w:val="left"/>
      <w:pPr>
        <w:ind w:left="1109" w:hanging="864"/>
      </w:pPr>
      <w:rPr>
        <w:rFonts w:hint="default"/>
      </w:rPr>
    </w:lvl>
    <w:lvl w:ilvl="1">
      <w:start w:val="1"/>
      <w:numFmt w:val="decimal"/>
      <w:lvlText w:val="%1.%2"/>
      <w:lvlJc w:val="left"/>
      <w:pPr>
        <w:ind w:left="1109" w:hanging="864"/>
      </w:pPr>
      <w:rPr>
        <w:rFonts w:ascii="Arial" w:eastAsia="Arial" w:hAnsi="Arial" w:cs="Arial" w:hint="default"/>
        <w:b/>
        <w:bCs/>
        <w:spacing w:val="0"/>
        <w:w w:val="102"/>
        <w:sz w:val="21"/>
        <w:szCs w:val="21"/>
      </w:rPr>
    </w:lvl>
    <w:lvl w:ilvl="2">
      <w:start w:val="1"/>
      <w:numFmt w:val="upperLetter"/>
      <w:lvlText w:val="%3."/>
      <w:lvlJc w:val="left"/>
      <w:pPr>
        <w:ind w:left="1109" w:hanging="576"/>
      </w:pPr>
      <w:rPr>
        <w:rFonts w:ascii="Arial" w:eastAsia="Arial" w:hAnsi="Arial" w:cs="Arial" w:hint="default"/>
        <w:spacing w:val="0"/>
        <w:w w:val="102"/>
        <w:sz w:val="21"/>
        <w:szCs w:val="21"/>
      </w:rPr>
    </w:lvl>
    <w:lvl w:ilvl="3">
      <w:start w:val="1"/>
      <w:numFmt w:val="decimal"/>
      <w:lvlText w:val="%4."/>
      <w:lvlJc w:val="left"/>
      <w:pPr>
        <w:ind w:left="1685" w:hanging="576"/>
      </w:pPr>
      <w:rPr>
        <w:rFonts w:ascii="Arial" w:eastAsia="Arial" w:hAnsi="Arial" w:cs="Arial" w:hint="default"/>
        <w:spacing w:val="0"/>
        <w:w w:val="102"/>
        <w:sz w:val="21"/>
        <w:szCs w:val="21"/>
      </w:rPr>
    </w:lvl>
    <w:lvl w:ilvl="4">
      <w:start w:val="1"/>
      <w:numFmt w:val="lowerLetter"/>
      <w:lvlText w:val="%5."/>
      <w:lvlJc w:val="left"/>
      <w:pPr>
        <w:ind w:left="2261" w:hanging="576"/>
      </w:pPr>
      <w:rPr>
        <w:rFonts w:ascii="Arial" w:eastAsia="Arial" w:hAnsi="Arial" w:cs="Arial" w:hint="default"/>
        <w:spacing w:val="0"/>
        <w:w w:val="102"/>
        <w:sz w:val="21"/>
        <w:szCs w:val="21"/>
      </w:rPr>
    </w:lvl>
    <w:lvl w:ilvl="5">
      <w:numFmt w:val="bullet"/>
      <w:lvlText w:val="•"/>
      <w:lvlJc w:val="left"/>
      <w:pPr>
        <w:ind w:left="5162" w:hanging="576"/>
      </w:pPr>
      <w:rPr>
        <w:rFonts w:hint="default"/>
      </w:rPr>
    </w:lvl>
    <w:lvl w:ilvl="6">
      <w:numFmt w:val="bullet"/>
      <w:lvlText w:val="•"/>
      <w:lvlJc w:val="left"/>
      <w:pPr>
        <w:ind w:left="6130" w:hanging="576"/>
      </w:pPr>
      <w:rPr>
        <w:rFonts w:hint="default"/>
      </w:rPr>
    </w:lvl>
    <w:lvl w:ilvl="7">
      <w:numFmt w:val="bullet"/>
      <w:lvlText w:val="•"/>
      <w:lvlJc w:val="left"/>
      <w:pPr>
        <w:ind w:left="7097" w:hanging="576"/>
      </w:pPr>
      <w:rPr>
        <w:rFonts w:hint="default"/>
      </w:rPr>
    </w:lvl>
    <w:lvl w:ilvl="8">
      <w:numFmt w:val="bullet"/>
      <w:lvlText w:val="•"/>
      <w:lvlJc w:val="left"/>
      <w:pPr>
        <w:ind w:left="8065" w:hanging="576"/>
      </w:pPr>
      <w:rPr>
        <w:rFonts w:hint="default"/>
      </w:rPr>
    </w:lvl>
  </w:abstractNum>
  <w:abstractNum w:abstractNumId="104" w15:restartNumberingAfterBreak="0">
    <w:nsid w:val="34D34F58"/>
    <w:multiLevelType w:val="hybridMultilevel"/>
    <w:tmpl w:val="51AA791E"/>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5" w15:restartNumberingAfterBreak="0">
    <w:nsid w:val="35595AAC"/>
    <w:multiLevelType w:val="multilevel"/>
    <w:tmpl w:val="F2CC1B76"/>
    <w:lvl w:ilvl="0">
      <w:start w:val="3"/>
      <w:numFmt w:val="decimal"/>
      <w:lvlText w:val="%1"/>
      <w:lvlJc w:val="left"/>
      <w:pPr>
        <w:ind w:left="960" w:hanging="721"/>
      </w:pPr>
      <w:rPr>
        <w:rFonts w:hint="default"/>
      </w:rPr>
    </w:lvl>
    <w:lvl w:ilvl="1">
      <w:start w:val="8"/>
      <w:numFmt w:val="decimal"/>
      <w:lvlText w:val="%1.%2"/>
      <w:lvlJc w:val="left"/>
      <w:pPr>
        <w:ind w:left="960" w:hanging="721"/>
      </w:pPr>
      <w:rPr>
        <w:rFonts w:hint="default"/>
        <w:b/>
        <w:bCs/>
        <w:spacing w:val="-9"/>
        <w:w w:val="100"/>
      </w:rPr>
    </w:lvl>
    <w:lvl w:ilvl="2">
      <w:start w:val="1"/>
      <w:numFmt w:val="upperLetter"/>
      <w:lvlText w:val="%3."/>
      <w:lvlJc w:val="left"/>
      <w:pPr>
        <w:ind w:left="1680" w:hanging="720"/>
      </w:pPr>
      <w:rPr>
        <w:rFonts w:ascii="Arial" w:eastAsia="Arial" w:hAnsi="Arial" w:cs="Arial" w:hint="default"/>
        <w:spacing w:val="-13"/>
        <w:w w:val="100"/>
        <w:sz w:val="22"/>
        <w:szCs w:val="22"/>
      </w:rPr>
    </w:lvl>
    <w:lvl w:ilvl="3">
      <w:numFmt w:val="bullet"/>
      <w:lvlText w:val="•"/>
      <w:lvlJc w:val="left"/>
      <w:pPr>
        <w:ind w:left="3528" w:hanging="720"/>
      </w:pPr>
      <w:rPr>
        <w:rFonts w:hint="default"/>
      </w:rPr>
    </w:lvl>
    <w:lvl w:ilvl="4">
      <w:numFmt w:val="bullet"/>
      <w:lvlText w:val="•"/>
      <w:lvlJc w:val="left"/>
      <w:pPr>
        <w:ind w:left="4453" w:hanging="720"/>
      </w:pPr>
      <w:rPr>
        <w:rFonts w:hint="default"/>
      </w:rPr>
    </w:lvl>
    <w:lvl w:ilvl="5">
      <w:numFmt w:val="bullet"/>
      <w:lvlText w:val="•"/>
      <w:lvlJc w:val="left"/>
      <w:pPr>
        <w:ind w:left="5377" w:hanging="720"/>
      </w:pPr>
      <w:rPr>
        <w:rFonts w:hint="default"/>
      </w:rPr>
    </w:lvl>
    <w:lvl w:ilvl="6">
      <w:numFmt w:val="bullet"/>
      <w:lvlText w:val="•"/>
      <w:lvlJc w:val="left"/>
      <w:pPr>
        <w:ind w:left="6302" w:hanging="720"/>
      </w:pPr>
      <w:rPr>
        <w:rFonts w:hint="default"/>
      </w:rPr>
    </w:lvl>
    <w:lvl w:ilvl="7">
      <w:numFmt w:val="bullet"/>
      <w:lvlText w:val="•"/>
      <w:lvlJc w:val="left"/>
      <w:pPr>
        <w:ind w:left="7226" w:hanging="720"/>
      </w:pPr>
      <w:rPr>
        <w:rFonts w:hint="default"/>
      </w:rPr>
    </w:lvl>
    <w:lvl w:ilvl="8">
      <w:numFmt w:val="bullet"/>
      <w:lvlText w:val="•"/>
      <w:lvlJc w:val="left"/>
      <w:pPr>
        <w:ind w:left="8151" w:hanging="720"/>
      </w:pPr>
      <w:rPr>
        <w:rFonts w:hint="default"/>
      </w:rPr>
    </w:lvl>
  </w:abstractNum>
  <w:abstractNum w:abstractNumId="106" w15:restartNumberingAfterBreak="0">
    <w:nsid w:val="360C39EC"/>
    <w:multiLevelType w:val="hybridMultilevel"/>
    <w:tmpl w:val="AB5A4F76"/>
    <w:lvl w:ilvl="0" w:tplc="B852C166">
      <w:start w:val="2"/>
      <w:numFmt w:val="lowerLetter"/>
      <w:lvlText w:val="(%1)"/>
      <w:lvlJc w:val="left"/>
      <w:pPr>
        <w:ind w:left="920" w:hanging="358"/>
      </w:pPr>
      <w:rPr>
        <w:rFonts w:ascii="Times New Roman" w:eastAsia="Times New Roman" w:hAnsi="Times New Roman" w:cs="Times New Roman" w:hint="default"/>
        <w:color w:val="202020"/>
        <w:spacing w:val="-1"/>
        <w:w w:val="99"/>
        <w:sz w:val="24"/>
        <w:szCs w:val="24"/>
        <w:lang w:val="en-US" w:eastAsia="en-US" w:bidi="en-US"/>
      </w:rPr>
    </w:lvl>
    <w:lvl w:ilvl="1" w:tplc="F3D03E32">
      <w:start w:val="1"/>
      <w:numFmt w:val="decimal"/>
      <w:lvlText w:val="(%2)"/>
      <w:lvlJc w:val="left"/>
      <w:pPr>
        <w:ind w:left="1640" w:hanging="339"/>
      </w:pPr>
      <w:rPr>
        <w:rFonts w:ascii="Times New Roman" w:eastAsia="Times New Roman" w:hAnsi="Times New Roman" w:cs="Times New Roman" w:hint="default"/>
        <w:spacing w:val="-1"/>
        <w:w w:val="99"/>
        <w:sz w:val="24"/>
        <w:szCs w:val="24"/>
        <w:lang w:val="en-US" w:eastAsia="en-US" w:bidi="en-US"/>
      </w:rPr>
    </w:lvl>
    <w:lvl w:ilvl="2" w:tplc="66E256B4">
      <w:numFmt w:val="bullet"/>
      <w:lvlText w:val="•"/>
      <w:lvlJc w:val="left"/>
      <w:pPr>
        <w:ind w:left="2726" w:hanging="339"/>
      </w:pPr>
      <w:rPr>
        <w:rFonts w:hint="default"/>
        <w:lang w:val="en-US" w:eastAsia="en-US" w:bidi="en-US"/>
      </w:rPr>
    </w:lvl>
    <w:lvl w:ilvl="3" w:tplc="A8C28782">
      <w:numFmt w:val="bullet"/>
      <w:lvlText w:val="•"/>
      <w:lvlJc w:val="left"/>
      <w:pPr>
        <w:ind w:left="3813" w:hanging="339"/>
      </w:pPr>
      <w:rPr>
        <w:rFonts w:hint="default"/>
        <w:lang w:val="en-US" w:eastAsia="en-US" w:bidi="en-US"/>
      </w:rPr>
    </w:lvl>
    <w:lvl w:ilvl="4" w:tplc="1A6E68F2">
      <w:numFmt w:val="bullet"/>
      <w:lvlText w:val="•"/>
      <w:lvlJc w:val="left"/>
      <w:pPr>
        <w:ind w:left="4900" w:hanging="339"/>
      </w:pPr>
      <w:rPr>
        <w:rFonts w:hint="default"/>
        <w:lang w:val="en-US" w:eastAsia="en-US" w:bidi="en-US"/>
      </w:rPr>
    </w:lvl>
    <w:lvl w:ilvl="5" w:tplc="64826DC0">
      <w:numFmt w:val="bullet"/>
      <w:lvlText w:val="•"/>
      <w:lvlJc w:val="left"/>
      <w:pPr>
        <w:ind w:left="5986" w:hanging="339"/>
      </w:pPr>
      <w:rPr>
        <w:rFonts w:hint="default"/>
        <w:lang w:val="en-US" w:eastAsia="en-US" w:bidi="en-US"/>
      </w:rPr>
    </w:lvl>
    <w:lvl w:ilvl="6" w:tplc="CDF6DCFE">
      <w:numFmt w:val="bullet"/>
      <w:lvlText w:val="•"/>
      <w:lvlJc w:val="left"/>
      <w:pPr>
        <w:ind w:left="7073" w:hanging="339"/>
      </w:pPr>
      <w:rPr>
        <w:rFonts w:hint="default"/>
        <w:lang w:val="en-US" w:eastAsia="en-US" w:bidi="en-US"/>
      </w:rPr>
    </w:lvl>
    <w:lvl w:ilvl="7" w:tplc="943C2DCE">
      <w:numFmt w:val="bullet"/>
      <w:lvlText w:val="•"/>
      <w:lvlJc w:val="left"/>
      <w:pPr>
        <w:ind w:left="8160" w:hanging="339"/>
      </w:pPr>
      <w:rPr>
        <w:rFonts w:hint="default"/>
        <w:lang w:val="en-US" w:eastAsia="en-US" w:bidi="en-US"/>
      </w:rPr>
    </w:lvl>
    <w:lvl w:ilvl="8" w:tplc="ADD8E50C">
      <w:numFmt w:val="bullet"/>
      <w:lvlText w:val="•"/>
      <w:lvlJc w:val="left"/>
      <w:pPr>
        <w:ind w:left="9246" w:hanging="339"/>
      </w:pPr>
      <w:rPr>
        <w:rFonts w:hint="default"/>
        <w:lang w:val="en-US" w:eastAsia="en-US" w:bidi="en-US"/>
      </w:rPr>
    </w:lvl>
  </w:abstractNum>
  <w:abstractNum w:abstractNumId="107" w15:restartNumberingAfterBreak="0">
    <w:nsid w:val="363A0180"/>
    <w:multiLevelType w:val="singleLevel"/>
    <w:tmpl w:val="BFCECA80"/>
    <w:lvl w:ilvl="0">
      <w:start w:val="1"/>
      <w:numFmt w:val="decimal"/>
      <w:lvlText w:val="%1."/>
      <w:lvlJc w:val="left"/>
      <w:pPr>
        <w:tabs>
          <w:tab w:val="num" w:pos="1620"/>
        </w:tabs>
        <w:ind w:left="1620" w:hanging="360"/>
      </w:pPr>
    </w:lvl>
  </w:abstractNum>
  <w:abstractNum w:abstractNumId="108" w15:restartNumberingAfterBreak="0">
    <w:nsid w:val="37125C52"/>
    <w:multiLevelType w:val="singleLevel"/>
    <w:tmpl w:val="5E6CB954"/>
    <w:lvl w:ilvl="0">
      <w:start w:val="1"/>
      <w:numFmt w:val="upperLetter"/>
      <w:lvlText w:val="%1."/>
      <w:lvlJc w:val="left"/>
      <w:pPr>
        <w:tabs>
          <w:tab w:val="num" w:pos="1260"/>
        </w:tabs>
        <w:ind w:left="1260" w:hanging="540"/>
      </w:pPr>
    </w:lvl>
  </w:abstractNum>
  <w:abstractNum w:abstractNumId="109" w15:restartNumberingAfterBreak="0">
    <w:nsid w:val="37D93D29"/>
    <w:multiLevelType w:val="multilevel"/>
    <w:tmpl w:val="04569C66"/>
    <w:lvl w:ilvl="0">
      <w:start w:val="1"/>
      <w:numFmt w:val="decimal"/>
      <w:lvlText w:val="%1"/>
      <w:lvlJc w:val="left"/>
      <w:pPr>
        <w:ind w:left="965" w:hanging="720"/>
      </w:pPr>
      <w:rPr>
        <w:rFonts w:hint="default"/>
      </w:rPr>
    </w:lvl>
    <w:lvl w:ilvl="1">
      <w:start w:val="5"/>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numFmt w:val="bullet"/>
      <w:lvlText w:val="•"/>
      <w:lvlJc w:val="left"/>
      <w:pPr>
        <w:ind w:left="3528" w:hanging="720"/>
      </w:pPr>
      <w:rPr>
        <w:rFonts w:hint="default"/>
      </w:rPr>
    </w:lvl>
    <w:lvl w:ilvl="4">
      <w:numFmt w:val="bullet"/>
      <w:lvlText w:val="•"/>
      <w:lvlJc w:val="left"/>
      <w:pPr>
        <w:ind w:left="4453" w:hanging="720"/>
      </w:pPr>
      <w:rPr>
        <w:rFonts w:hint="default"/>
      </w:rPr>
    </w:lvl>
    <w:lvl w:ilvl="5">
      <w:numFmt w:val="bullet"/>
      <w:lvlText w:val="•"/>
      <w:lvlJc w:val="left"/>
      <w:pPr>
        <w:ind w:left="5377" w:hanging="720"/>
      </w:pPr>
      <w:rPr>
        <w:rFonts w:hint="default"/>
      </w:rPr>
    </w:lvl>
    <w:lvl w:ilvl="6">
      <w:numFmt w:val="bullet"/>
      <w:lvlText w:val="•"/>
      <w:lvlJc w:val="left"/>
      <w:pPr>
        <w:ind w:left="6302" w:hanging="720"/>
      </w:pPr>
      <w:rPr>
        <w:rFonts w:hint="default"/>
      </w:rPr>
    </w:lvl>
    <w:lvl w:ilvl="7">
      <w:numFmt w:val="bullet"/>
      <w:lvlText w:val="•"/>
      <w:lvlJc w:val="left"/>
      <w:pPr>
        <w:ind w:left="7226" w:hanging="720"/>
      </w:pPr>
      <w:rPr>
        <w:rFonts w:hint="default"/>
      </w:rPr>
    </w:lvl>
    <w:lvl w:ilvl="8">
      <w:numFmt w:val="bullet"/>
      <w:lvlText w:val="•"/>
      <w:lvlJc w:val="left"/>
      <w:pPr>
        <w:ind w:left="8151" w:hanging="720"/>
      </w:pPr>
      <w:rPr>
        <w:rFonts w:hint="default"/>
      </w:rPr>
    </w:lvl>
  </w:abstractNum>
  <w:abstractNum w:abstractNumId="110" w15:restartNumberingAfterBreak="0">
    <w:nsid w:val="38805580"/>
    <w:multiLevelType w:val="hybridMultilevel"/>
    <w:tmpl w:val="41BA1042"/>
    <w:lvl w:ilvl="0" w:tplc="EB22117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1" w15:restartNumberingAfterBreak="0">
    <w:nsid w:val="3B1B3E90"/>
    <w:multiLevelType w:val="multilevel"/>
    <w:tmpl w:val="9B2EC7C6"/>
    <w:lvl w:ilvl="0">
      <w:start w:val="2"/>
      <w:numFmt w:val="decimal"/>
      <w:lvlText w:val="%1"/>
      <w:lvlJc w:val="left"/>
      <w:pPr>
        <w:ind w:left="735" w:hanging="496"/>
      </w:pPr>
      <w:rPr>
        <w:rFonts w:hint="default"/>
      </w:rPr>
    </w:lvl>
    <w:lvl w:ilvl="1">
      <w:start w:val="1"/>
      <w:numFmt w:val="decimalZero"/>
      <w:lvlText w:val="%1.%2"/>
      <w:lvlJc w:val="left"/>
      <w:pPr>
        <w:ind w:left="735" w:hanging="496"/>
      </w:pPr>
      <w:rPr>
        <w:rFonts w:ascii="Arial" w:eastAsia="Arial" w:hAnsi="Arial" w:cs="Arial" w:hint="default"/>
        <w:b/>
        <w:bCs/>
        <w:spacing w:val="-15"/>
        <w:w w:val="100"/>
        <w:sz w:val="20"/>
        <w:szCs w:val="20"/>
      </w:rPr>
    </w:lvl>
    <w:lvl w:ilvl="2">
      <w:start w:val="1"/>
      <w:numFmt w:val="upperLetter"/>
      <w:lvlText w:val="%3."/>
      <w:lvlJc w:val="left"/>
      <w:pPr>
        <w:ind w:left="1095" w:hanging="420"/>
      </w:pPr>
      <w:rPr>
        <w:rFonts w:ascii="Arial" w:eastAsia="Arial" w:hAnsi="Arial" w:cs="Arial" w:hint="default"/>
        <w:spacing w:val="-12"/>
        <w:w w:val="100"/>
        <w:sz w:val="20"/>
        <w:szCs w:val="20"/>
      </w:rPr>
    </w:lvl>
    <w:lvl w:ilvl="3">
      <w:numFmt w:val="bullet"/>
      <w:lvlText w:val="•"/>
      <w:lvlJc w:val="left"/>
      <w:pPr>
        <w:ind w:left="3077" w:hanging="420"/>
      </w:pPr>
      <w:rPr>
        <w:rFonts w:hint="default"/>
      </w:rPr>
    </w:lvl>
    <w:lvl w:ilvl="4">
      <w:numFmt w:val="bullet"/>
      <w:lvlText w:val="•"/>
      <w:lvlJc w:val="left"/>
      <w:pPr>
        <w:ind w:left="4066" w:hanging="420"/>
      </w:pPr>
      <w:rPr>
        <w:rFonts w:hint="default"/>
      </w:rPr>
    </w:lvl>
    <w:lvl w:ilvl="5">
      <w:numFmt w:val="bullet"/>
      <w:lvlText w:val="•"/>
      <w:lvlJc w:val="left"/>
      <w:pPr>
        <w:ind w:left="5055" w:hanging="420"/>
      </w:pPr>
      <w:rPr>
        <w:rFonts w:hint="default"/>
      </w:rPr>
    </w:lvl>
    <w:lvl w:ilvl="6">
      <w:numFmt w:val="bullet"/>
      <w:lvlText w:val="•"/>
      <w:lvlJc w:val="left"/>
      <w:pPr>
        <w:ind w:left="6044" w:hanging="420"/>
      </w:pPr>
      <w:rPr>
        <w:rFonts w:hint="default"/>
      </w:rPr>
    </w:lvl>
    <w:lvl w:ilvl="7">
      <w:numFmt w:val="bullet"/>
      <w:lvlText w:val="•"/>
      <w:lvlJc w:val="left"/>
      <w:pPr>
        <w:ind w:left="7033" w:hanging="420"/>
      </w:pPr>
      <w:rPr>
        <w:rFonts w:hint="default"/>
      </w:rPr>
    </w:lvl>
    <w:lvl w:ilvl="8">
      <w:numFmt w:val="bullet"/>
      <w:lvlText w:val="•"/>
      <w:lvlJc w:val="left"/>
      <w:pPr>
        <w:ind w:left="8022" w:hanging="420"/>
      </w:pPr>
      <w:rPr>
        <w:rFonts w:hint="default"/>
      </w:rPr>
    </w:lvl>
  </w:abstractNum>
  <w:abstractNum w:abstractNumId="112" w15:restartNumberingAfterBreak="0">
    <w:nsid w:val="3B741F94"/>
    <w:multiLevelType w:val="singleLevel"/>
    <w:tmpl w:val="6BFACED2"/>
    <w:lvl w:ilvl="0">
      <w:start w:val="2"/>
      <w:numFmt w:val="decimal"/>
      <w:lvlText w:val="%1."/>
      <w:lvlJc w:val="left"/>
      <w:pPr>
        <w:tabs>
          <w:tab w:val="num" w:pos="2160"/>
        </w:tabs>
        <w:ind w:left="2160" w:hanging="720"/>
      </w:pPr>
    </w:lvl>
  </w:abstractNum>
  <w:abstractNum w:abstractNumId="113" w15:restartNumberingAfterBreak="0">
    <w:nsid w:val="3C14102C"/>
    <w:multiLevelType w:val="singleLevel"/>
    <w:tmpl w:val="5E6CB954"/>
    <w:lvl w:ilvl="0">
      <w:start w:val="1"/>
      <w:numFmt w:val="upperLetter"/>
      <w:lvlText w:val="%1."/>
      <w:lvlJc w:val="left"/>
      <w:pPr>
        <w:tabs>
          <w:tab w:val="num" w:pos="1260"/>
        </w:tabs>
        <w:ind w:left="1260" w:hanging="540"/>
      </w:pPr>
    </w:lvl>
  </w:abstractNum>
  <w:abstractNum w:abstractNumId="114" w15:restartNumberingAfterBreak="0">
    <w:nsid w:val="3C763CFD"/>
    <w:multiLevelType w:val="hybridMultilevel"/>
    <w:tmpl w:val="CF7A15C2"/>
    <w:lvl w:ilvl="0" w:tplc="02AAB3F0">
      <w:start w:val="7"/>
      <w:numFmt w:val="lowerLetter"/>
      <w:lvlText w:val="(%1)"/>
      <w:lvlJc w:val="left"/>
      <w:pPr>
        <w:ind w:left="920" w:hanging="720"/>
      </w:pPr>
      <w:rPr>
        <w:rFonts w:ascii="Times New Roman" w:eastAsia="Times New Roman" w:hAnsi="Times New Roman" w:cs="Times New Roman" w:hint="default"/>
        <w:spacing w:val="-5"/>
        <w:w w:val="99"/>
        <w:sz w:val="24"/>
        <w:szCs w:val="24"/>
        <w:lang w:val="en-US" w:eastAsia="en-US" w:bidi="en-US"/>
      </w:rPr>
    </w:lvl>
    <w:lvl w:ilvl="1" w:tplc="6FC682AC">
      <w:numFmt w:val="bullet"/>
      <w:lvlText w:val="•"/>
      <w:lvlJc w:val="left"/>
      <w:pPr>
        <w:ind w:left="1970" w:hanging="720"/>
      </w:pPr>
      <w:rPr>
        <w:rFonts w:hint="default"/>
        <w:lang w:val="en-US" w:eastAsia="en-US" w:bidi="en-US"/>
      </w:rPr>
    </w:lvl>
    <w:lvl w:ilvl="2" w:tplc="7E227918">
      <w:numFmt w:val="bullet"/>
      <w:lvlText w:val="•"/>
      <w:lvlJc w:val="left"/>
      <w:pPr>
        <w:ind w:left="3020" w:hanging="720"/>
      </w:pPr>
      <w:rPr>
        <w:rFonts w:hint="default"/>
        <w:lang w:val="en-US" w:eastAsia="en-US" w:bidi="en-US"/>
      </w:rPr>
    </w:lvl>
    <w:lvl w:ilvl="3" w:tplc="EEAE28F2">
      <w:numFmt w:val="bullet"/>
      <w:lvlText w:val="•"/>
      <w:lvlJc w:val="left"/>
      <w:pPr>
        <w:ind w:left="4070" w:hanging="720"/>
      </w:pPr>
      <w:rPr>
        <w:rFonts w:hint="default"/>
        <w:lang w:val="en-US" w:eastAsia="en-US" w:bidi="en-US"/>
      </w:rPr>
    </w:lvl>
    <w:lvl w:ilvl="4" w:tplc="52AA95F4">
      <w:numFmt w:val="bullet"/>
      <w:lvlText w:val="•"/>
      <w:lvlJc w:val="left"/>
      <w:pPr>
        <w:ind w:left="5120" w:hanging="720"/>
      </w:pPr>
      <w:rPr>
        <w:rFonts w:hint="default"/>
        <w:lang w:val="en-US" w:eastAsia="en-US" w:bidi="en-US"/>
      </w:rPr>
    </w:lvl>
    <w:lvl w:ilvl="5" w:tplc="23ACD6E8">
      <w:numFmt w:val="bullet"/>
      <w:lvlText w:val="•"/>
      <w:lvlJc w:val="left"/>
      <w:pPr>
        <w:ind w:left="6170" w:hanging="720"/>
      </w:pPr>
      <w:rPr>
        <w:rFonts w:hint="default"/>
        <w:lang w:val="en-US" w:eastAsia="en-US" w:bidi="en-US"/>
      </w:rPr>
    </w:lvl>
    <w:lvl w:ilvl="6" w:tplc="3B6C260E">
      <w:numFmt w:val="bullet"/>
      <w:lvlText w:val="•"/>
      <w:lvlJc w:val="left"/>
      <w:pPr>
        <w:ind w:left="7220" w:hanging="720"/>
      </w:pPr>
      <w:rPr>
        <w:rFonts w:hint="default"/>
        <w:lang w:val="en-US" w:eastAsia="en-US" w:bidi="en-US"/>
      </w:rPr>
    </w:lvl>
    <w:lvl w:ilvl="7" w:tplc="3C4A2C54">
      <w:numFmt w:val="bullet"/>
      <w:lvlText w:val="•"/>
      <w:lvlJc w:val="left"/>
      <w:pPr>
        <w:ind w:left="8270" w:hanging="720"/>
      </w:pPr>
      <w:rPr>
        <w:rFonts w:hint="default"/>
        <w:lang w:val="en-US" w:eastAsia="en-US" w:bidi="en-US"/>
      </w:rPr>
    </w:lvl>
    <w:lvl w:ilvl="8" w:tplc="0B005FB0">
      <w:numFmt w:val="bullet"/>
      <w:lvlText w:val="•"/>
      <w:lvlJc w:val="left"/>
      <w:pPr>
        <w:ind w:left="9320" w:hanging="720"/>
      </w:pPr>
      <w:rPr>
        <w:rFonts w:hint="default"/>
        <w:lang w:val="en-US" w:eastAsia="en-US" w:bidi="en-US"/>
      </w:rPr>
    </w:lvl>
  </w:abstractNum>
  <w:abstractNum w:abstractNumId="115" w15:restartNumberingAfterBreak="0">
    <w:nsid w:val="3DA94978"/>
    <w:multiLevelType w:val="multilevel"/>
    <w:tmpl w:val="69CC4948"/>
    <w:lvl w:ilvl="0">
      <w:start w:val="2"/>
      <w:numFmt w:val="decimal"/>
      <w:lvlText w:val="%1"/>
      <w:lvlJc w:val="left"/>
      <w:pPr>
        <w:ind w:left="725" w:hanging="480"/>
      </w:pPr>
      <w:rPr>
        <w:rFonts w:hint="default"/>
      </w:rPr>
    </w:lvl>
    <w:lvl w:ilvl="1">
      <w:start w:val="1"/>
      <w:numFmt w:val="decimal"/>
      <w:lvlText w:val="%1.%2"/>
      <w:lvlJc w:val="left"/>
      <w:pPr>
        <w:ind w:left="725" w:hanging="480"/>
      </w:pPr>
      <w:rPr>
        <w:rFonts w:ascii="Arial" w:eastAsia="Arial" w:hAnsi="Arial" w:cs="Arial" w:hint="default"/>
        <w:b/>
        <w:bCs/>
        <w:spacing w:val="0"/>
        <w:w w:val="102"/>
        <w:sz w:val="21"/>
        <w:szCs w:val="21"/>
      </w:rPr>
    </w:lvl>
    <w:lvl w:ilvl="2">
      <w:start w:val="1"/>
      <w:numFmt w:val="upperLetter"/>
      <w:lvlText w:val="%3."/>
      <w:lvlJc w:val="left"/>
      <w:pPr>
        <w:ind w:left="1205" w:hanging="480"/>
      </w:pPr>
      <w:rPr>
        <w:rFonts w:ascii="Arial" w:eastAsia="Arial" w:hAnsi="Arial" w:cs="Arial" w:hint="default"/>
        <w:spacing w:val="0"/>
        <w:w w:val="102"/>
        <w:sz w:val="21"/>
        <w:szCs w:val="21"/>
      </w:rPr>
    </w:lvl>
    <w:lvl w:ilvl="3">
      <w:start w:val="1"/>
      <w:numFmt w:val="decimal"/>
      <w:lvlText w:val="%4."/>
      <w:lvlJc w:val="left"/>
      <w:pPr>
        <w:ind w:left="1685" w:hanging="480"/>
      </w:pPr>
      <w:rPr>
        <w:rFonts w:ascii="Arial" w:eastAsia="Arial" w:hAnsi="Arial" w:cs="Arial" w:hint="default"/>
        <w:spacing w:val="0"/>
        <w:w w:val="102"/>
        <w:sz w:val="21"/>
        <w:szCs w:val="21"/>
      </w:rPr>
    </w:lvl>
    <w:lvl w:ilvl="4">
      <w:numFmt w:val="bullet"/>
      <w:lvlText w:val="•"/>
      <w:lvlJc w:val="left"/>
      <w:pPr>
        <w:ind w:left="3760" w:hanging="480"/>
      </w:pPr>
      <w:rPr>
        <w:rFonts w:hint="default"/>
      </w:rPr>
    </w:lvl>
    <w:lvl w:ilvl="5">
      <w:numFmt w:val="bullet"/>
      <w:lvlText w:val="•"/>
      <w:lvlJc w:val="left"/>
      <w:pPr>
        <w:ind w:left="4800" w:hanging="480"/>
      </w:pPr>
      <w:rPr>
        <w:rFonts w:hint="default"/>
      </w:rPr>
    </w:lvl>
    <w:lvl w:ilvl="6">
      <w:numFmt w:val="bullet"/>
      <w:lvlText w:val="•"/>
      <w:lvlJc w:val="left"/>
      <w:pPr>
        <w:ind w:left="5840" w:hanging="480"/>
      </w:pPr>
      <w:rPr>
        <w:rFonts w:hint="default"/>
      </w:rPr>
    </w:lvl>
    <w:lvl w:ilvl="7">
      <w:numFmt w:val="bullet"/>
      <w:lvlText w:val="•"/>
      <w:lvlJc w:val="left"/>
      <w:pPr>
        <w:ind w:left="6880" w:hanging="480"/>
      </w:pPr>
      <w:rPr>
        <w:rFonts w:hint="default"/>
      </w:rPr>
    </w:lvl>
    <w:lvl w:ilvl="8">
      <w:numFmt w:val="bullet"/>
      <w:lvlText w:val="•"/>
      <w:lvlJc w:val="left"/>
      <w:pPr>
        <w:ind w:left="7920" w:hanging="480"/>
      </w:pPr>
      <w:rPr>
        <w:rFonts w:hint="default"/>
      </w:rPr>
    </w:lvl>
  </w:abstractNum>
  <w:abstractNum w:abstractNumId="116" w15:restartNumberingAfterBreak="0">
    <w:nsid w:val="3DAC380C"/>
    <w:multiLevelType w:val="multilevel"/>
    <w:tmpl w:val="C86200A0"/>
    <w:lvl w:ilvl="0">
      <w:start w:val="3"/>
      <w:numFmt w:val="decimal"/>
      <w:lvlText w:val="%1"/>
      <w:lvlJc w:val="left"/>
      <w:pPr>
        <w:ind w:left="960" w:hanging="721"/>
      </w:pPr>
      <w:rPr>
        <w:rFonts w:hint="default"/>
      </w:rPr>
    </w:lvl>
    <w:lvl w:ilvl="1">
      <w:start w:val="4"/>
      <w:numFmt w:val="decimal"/>
      <w:lvlText w:val="%1.%2"/>
      <w:lvlJc w:val="left"/>
      <w:pPr>
        <w:ind w:left="960" w:hanging="721"/>
      </w:pPr>
      <w:rPr>
        <w:rFonts w:ascii="Arial" w:eastAsia="Arial" w:hAnsi="Arial" w:cs="Arial" w:hint="default"/>
        <w:b/>
        <w:bCs/>
        <w:spacing w:val="-21"/>
        <w:w w:val="100"/>
        <w:sz w:val="22"/>
        <w:szCs w:val="22"/>
      </w:rPr>
    </w:lvl>
    <w:lvl w:ilvl="2">
      <w:start w:val="1"/>
      <w:numFmt w:val="upperLetter"/>
      <w:lvlText w:val="%3."/>
      <w:lvlJc w:val="left"/>
      <w:pPr>
        <w:ind w:left="1679" w:hanging="720"/>
      </w:pPr>
      <w:rPr>
        <w:rFonts w:ascii="Arial" w:eastAsia="Arial" w:hAnsi="Arial" w:cs="Arial" w:hint="default"/>
        <w:spacing w:val="-13"/>
        <w:w w:val="100"/>
        <w:sz w:val="22"/>
        <w:szCs w:val="22"/>
      </w:rPr>
    </w:lvl>
    <w:lvl w:ilvl="3">
      <w:start w:val="1"/>
      <w:numFmt w:val="decimal"/>
      <w:lvlText w:val="%4."/>
      <w:lvlJc w:val="left"/>
      <w:pPr>
        <w:ind w:left="2430" w:hanging="720"/>
      </w:pPr>
      <w:rPr>
        <w:rFonts w:ascii="Arial" w:eastAsia="Arial" w:hAnsi="Arial" w:cs="Arial" w:hint="default"/>
        <w:spacing w:val="-17"/>
        <w:w w:val="100"/>
        <w:sz w:val="22"/>
        <w:szCs w:val="22"/>
      </w:rPr>
    </w:lvl>
    <w:lvl w:ilvl="4">
      <w:start w:val="1"/>
      <w:numFmt w:val="lowerLetter"/>
      <w:lvlText w:val="%5."/>
      <w:lvlJc w:val="left"/>
      <w:pPr>
        <w:ind w:left="3120" w:hanging="720"/>
      </w:pPr>
      <w:rPr>
        <w:rFonts w:ascii="Arial" w:eastAsia="Arial" w:hAnsi="Arial" w:cs="Arial" w:hint="default"/>
        <w:spacing w:val="-14"/>
        <w:w w:val="100"/>
        <w:sz w:val="22"/>
        <w:szCs w:val="22"/>
      </w:rPr>
    </w:lvl>
    <w:lvl w:ilvl="5">
      <w:numFmt w:val="bullet"/>
      <w:lvlText w:val="•"/>
      <w:lvlJc w:val="left"/>
      <w:pPr>
        <w:ind w:left="5085" w:hanging="720"/>
      </w:pPr>
      <w:rPr>
        <w:rFonts w:hint="default"/>
      </w:rPr>
    </w:lvl>
    <w:lvl w:ilvl="6">
      <w:numFmt w:val="bullet"/>
      <w:lvlText w:val="•"/>
      <w:lvlJc w:val="left"/>
      <w:pPr>
        <w:ind w:left="6068" w:hanging="720"/>
      </w:pPr>
      <w:rPr>
        <w:rFonts w:hint="default"/>
      </w:rPr>
    </w:lvl>
    <w:lvl w:ilvl="7">
      <w:numFmt w:val="bullet"/>
      <w:lvlText w:val="•"/>
      <w:lvlJc w:val="left"/>
      <w:pPr>
        <w:ind w:left="7051" w:hanging="720"/>
      </w:pPr>
      <w:rPr>
        <w:rFonts w:hint="default"/>
      </w:rPr>
    </w:lvl>
    <w:lvl w:ilvl="8">
      <w:numFmt w:val="bullet"/>
      <w:lvlText w:val="•"/>
      <w:lvlJc w:val="left"/>
      <w:pPr>
        <w:ind w:left="8034" w:hanging="720"/>
      </w:pPr>
      <w:rPr>
        <w:rFonts w:hint="default"/>
      </w:rPr>
    </w:lvl>
  </w:abstractNum>
  <w:abstractNum w:abstractNumId="117" w15:restartNumberingAfterBreak="0">
    <w:nsid w:val="3DE35B86"/>
    <w:multiLevelType w:val="multilevel"/>
    <w:tmpl w:val="3BCC80F6"/>
    <w:lvl w:ilvl="0">
      <w:start w:val="1"/>
      <w:numFmt w:val="decimal"/>
      <w:lvlText w:val="%1"/>
      <w:lvlJc w:val="left"/>
      <w:pPr>
        <w:ind w:left="735" w:hanging="496"/>
      </w:pPr>
      <w:rPr>
        <w:rFonts w:hint="default"/>
      </w:rPr>
    </w:lvl>
    <w:lvl w:ilvl="1">
      <w:start w:val="1"/>
      <w:numFmt w:val="decimal"/>
      <w:lvlText w:val="%1.%2"/>
      <w:lvlJc w:val="left"/>
      <w:pPr>
        <w:ind w:left="735" w:hanging="496"/>
      </w:pPr>
      <w:rPr>
        <w:rFonts w:ascii="Arial" w:eastAsia="Arial" w:hAnsi="Arial" w:cs="Arial" w:hint="default"/>
        <w:b/>
        <w:bCs/>
        <w:spacing w:val="-17"/>
        <w:w w:val="100"/>
        <w:sz w:val="22"/>
        <w:szCs w:val="22"/>
      </w:rPr>
    </w:lvl>
    <w:lvl w:ilvl="2">
      <w:start w:val="1"/>
      <w:numFmt w:val="upperLetter"/>
      <w:lvlText w:val="%3."/>
      <w:lvlJc w:val="left"/>
      <w:pPr>
        <w:ind w:left="1095" w:hanging="420"/>
      </w:pPr>
      <w:rPr>
        <w:rFonts w:ascii="Arial" w:eastAsia="Arial" w:hAnsi="Arial" w:cs="Arial" w:hint="default"/>
        <w:spacing w:val="-17"/>
        <w:w w:val="100"/>
        <w:sz w:val="22"/>
        <w:szCs w:val="22"/>
      </w:rPr>
    </w:lvl>
    <w:lvl w:ilvl="3">
      <w:start w:val="1"/>
      <w:numFmt w:val="decimal"/>
      <w:lvlText w:val="%4."/>
      <w:lvlJc w:val="left"/>
      <w:pPr>
        <w:ind w:left="1360" w:hanging="280"/>
      </w:pPr>
      <w:rPr>
        <w:rFonts w:ascii="Arial" w:eastAsia="Arial" w:hAnsi="Arial" w:cs="Arial" w:hint="default"/>
        <w:spacing w:val="-26"/>
        <w:w w:val="100"/>
        <w:sz w:val="22"/>
        <w:szCs w:val="22"/>
      </w:rPr>
    </w:lvl>
    <w:lvl w:ilvl="4">
      <w:numFmt w:val="bullet"/>
      <w:lvlText w:val="•"/>
      <w:lvlJc w:val="left"/>
      <w:pPr>
        <w:ind w:left="1788" w:hanging="280"/>
      </w:pPr>
      <w:rPr>
        <w:rFonts w:hint="default"/>
      </w:rPr>
    </w:lvl>
    <w:lvl w:ilvl="5">
      <w:numFmt w:val="bullet"/>
      <w:lvlText w:val="•"/>
      <w:lvlJc w:val="left"/>
      <w:pPr>
        <w:ind w:left="2036" w:hanging="280"/>
      </w:pPr>
      <w:rPr>
        <w:rFonts w:hint="default"/>
      </w:rPr>
    </w:lvl>
    <w:lvl w:ilvl="6">
      <w:numFmt w:val="bullet"/>
      <w:lvlText w:val="•"/>
      <w:lvlJc w:val="left"/>
      <w:pPr>
        <w:ind w:left="2284" w:hanging="280"/>
      </w:pPr>
      <w:rPr>
        <w:rFonts w:hint="default"/>
      </w:rPr>
    </w:lvl>
    <w:lvl w:ilvl="7">
      <w:numFmt w:val="bullet"/>
      <w:lvlText w:val="•"/>
      <w:lvlJc w:val="left"/>
      <w:pPr>
        <w:ind w:left="2532" w:hanging="280"/>
      </w:pPr>
      <w:rPr>
        <w:rFonts w:hint="default"/>
      </w:rPr>
    </w:lvl>
    <w:lvl w:ilvl="8">
      <w:numFmt w:val="bullet"/>
      <w:lvlText w:val="•"/>
      <w:lvlJc w:val="left"/>
      <w:pPr>
        <w:ind w:left="2780" w:hanging="280"/>
      </w:pPr>
      <w:rPr>
        <w:rFonts w:hint="default"/>
      </w:rPr>
    </w:lvl>
  </w:abstractNum>
  <w:abstractNum w:abstractNumId="118" w15:restartNumberingAfterBreak="0">
    <w:nsid w:val="3E157596"/>
    <w:multiLevelType w:val="multilevel"/>
    <w:tmpl w:val="FD4E4D6E"/>
    <w:lvl w:ilvl="0">
      <w:start w:val="3"/>
      <w:numFmt w:val="decimal"/>
      <w:lvlText w:val="%1"/>
      <w:lvlJc w:val="left"/>
      <w:pPr>
        <w:ind w:left="735" w:hanging="496"/>
      </w:pPr>
      <w:rPr>
        <w:rFonts w:hint="default"/>
      </w:rPr>
    </w:lvl>
    <w:lvl w:ilvl="1">
      <w:start w:val="12"/>
      <w:numFmt w:val="decimal"/>
      <w:lvlText w:val="%1.%2"/>
      <w:lvlJc w:val="left"/>
      <w:pPr>
        <w:ind w:left="735" w:hanging="496"/>
      </w:pPr>
      <w:rPr>
        <w:rFonts w:ascii="Arial" w:eastAsia="Arial" w:hAnsi="Arial" w:cs="Arial" w:hint="default"/>
        <w:b/>
        <w:bCs/>
        <w:spacing w:val="-6"/>
        <w:w w:val="100"/>
        <w:sz w:val="20"/>
        <w:szCs w:val="20"/>
      </w:rPr>
    </w:lvl>
    <w:lvl w:ilvl="2">
      <w:start w:val="1"/>
      <w:numFmt w:val="upperLetter"/>
      <w:lvlText w:val="%3."/>
      <w:lvlJc w:val="left"/>
      <w:pPr>
        <w:ind w:left="1094" w:hanging="420"/>
      </w:pPr>
      <w:rPr>
        <w:rFonts w:ascii="Arial" w:eastAsia="Arial" w:hAnsi="Arial" w:cs="Arial" w:hint="default"/>
        <w:spacing w:val="-1"/>
        <w:w w:val="100"/>
        <w:sz w:val="20"/>
        <w:szCs w:val="20"/>
      </w:rPr>
    </w:lvl>
    <w:lvl w:ilvl="3">
      <w:start w:val="1"/>
      <w:numFmt w:val="decimal"/>
      <w:lvlText w:val="%4."/>
      <w:lvlJc w:val="left"/>
      <w:pPr>
        <w:ind w:left="1530" w:hanging="420"/>
      </w:pPr>
      <w:rPr>
        <w:rFonts w:ascii="Arial" w:eastAsia="Arial" w:hAnsi="Arial" w:cs="Arial" w:hint="default"/>
        <w:spacing w:val="-15"/>
        <w:w w:val="100"/>
        <w:sz w:val="20"/>
        <w:szCs w:val="20"/>
      </w:rPr>
    </w:lvl>
    <w:lvl w:ilvl="4">
      <w:numFmt w:val="bullet"/>
      <w:lvlText w:val="•"/>
      <w:lvlJc w:val="left"/>
      <w:pPr>
        <w:ind w:left="3655" w:hanging="420"/>
      </w:pPr>
      <w:rPr>
        <w:rFonts w:hint="default"/>
      </w:rPr>
    </w:lvl>
    <w:lvl w:ilvl="5">
      <w:numFmt w:val="bullet"/>
      <w:lvlText w:val="•"/>
      <w:lvlJc w:val="left"/>
      <w:pPr>
        <w:ind w:left="4712" w:hanging="420"/>
      </w:pPr>
      <w:rPr>
        <w:rFonts w:hint="default"/>
      </w:rPr>
    </w:lvl>
    <w:lvl w:ilvl="6">
      <w:numFmt w:val="bullet"/>
      <w:lvlText w:val="•"/>
      <w:lvlJc w:val="left"/>
      <w:pPr>
        <w:ind w:left="5770" w:hanging="420"/>
      </w:pPr>
      <w:rPr>
        <w:rFonts w:hint="default"/>
      </w:rPr>
    </w:lvl>
    <w:lvl w:ilvl="7">
      <w:numFmt w:val="bullet"/>
      <w:lvlText w:val="•"/>
      <w:lvlJc w:val="left"/>
      <w:pPr>
        <w:ind w:left="6827" w:hanging="420"/>
      </w:pPr>
      <w:rPr>
        <w:rFonts w:hint="default"/>
      </w:rPr>
    </w:lvl>
    <w:lvl w:ilvl="8">
      <w:numFmt w:val="bullet"/>
      <w:lvlText w:val="•"/>
      <w:lvlJc w:val="left"/>
      <w:pPr>
        <w:ind w:left="7885" w:hanging="420"/>
      </w:pPr>
      <w:rPr>
        <w:rFonts w:hint="default"/>
      </w:rPr>
    </w:lvl>
  </w:abstractNum>
  <w:abstractNum w:abstractNumId="119" w15:restartNumberingAfterBreak="0">
    <w:nsid w:val="3F387B71"/>
    <w:multiLevelType w:val="hybridMultilevel"/>
    <w:tmpl w:val="A050AB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0" w15:restartNumberingAfterBreak="0">
    <w:nsid w:val="40BF2740"/>
    <w:multiLevelType w:val="hybridMultilevel"/>
    <w:tmpl w:val="0B529630"/>
    <w:lvl w:ilvl="0" w:tplc="4D7E6F54">
      <w:start w:val="1"/>
      <w:numFmt w:val="decimal"/>
      <w:lvlText w:val="%1."/>
      <w:lvlJc w:val="left"/>
      <w:pPr>
        <w:ind w:left="1025" w:hanging="786"/>
      </w:pPr>
      <w:rPr>
        <w:rFonts w:ascii="Arial" w:eastAsia="Arial" w:hAnsi="Arial" w:cs="Arial" w:hint="default"/>
        <w:b/>
        <w:bCs/>
        <w:spacing w:val="-13"/>
        <w:w w:val="100"/>
        <w:sz w:val="22"/>
        <w:szCs w:val="22"/>
      </w:rPr>
    </w:lvl>
    <w:lvl w:ilvl="1" w:tplc="8A96FCA4">
      <w:start w:val="1"/>
      <w:numFmt w:val="upperLetter"/>
      <w:lvlText w:val="%2."/>
      <w:lvlJc w:val="left"/>
      <w:pPr>
        <w:ind w:left="1679" w:hanging="720"/>
      </w:pPr>
      <w:rPr>
        <w:rFonts w:ascii="Arial" w:eastAsia="Arial" w:hAnsi="Arial" w:cs="Arial" w:hint="default"/>
        <w:spacing w:val="-9"/>
        <w:w w:val="100"/>
        <w:sz w:val="22"/>
        <w:szCs w:val="22"/>
      </w:rPr>
    </w:lvl>
    <w:lvl w:ilvl="2" w:tplc="A93A89AA">
      <w:start w:val="1"/>
      <w:numFmt w:val="decimal"/>
      <w:lvlText w:val="%3."/>
      <w:lvlJc w:val="left"/>
      <w:pPr>
        <w:ind w:left="2400" w:hanging="720"/>
      </w:pPr>
      <w:rPr>
        <w:rFonts w:ascii="Arial" w:eastAsia="Arial" w:hAnsi="Arial" w:cs="Arial" w:hint="default"/>
        <w:spacing w:val="-13"/>
        <w:w w:val="100"/>
        <w:sz w:val="22"/>
        <w:szCs w:val="22"/>
      </w:rPr>
    </w:lvl>
    <w:lvl w:ilvl="3" w:tplc="BCA6E3F4">
      <w:numFmt w:val="bullet"/>
      <w:lvlText w:val="•"/>
      <w:lvlJc w:val="left"/>
      <w:pPr>
        <w:ind w:left="3350" w:hanging="720"/>
      </w:pPr>
      <w:rPr>
        <w:rFonts w:hint="default"/>
      </w:rPr>
    </w:lvl>
    <w:lvl w:ilvl="4" w:tplc="962A45E4">
      <w:numFmt w:val="bullet"/>
      <w:lvlText w:val="•"/>
      <w:lvlJc w:val="left"/>
      <w:pPr>
        <w:ind w:left="4300" w:hanging="720"/>
      </w:pPr>
      <w:rPr>
        <w:rFonts w:hint="default"/>
      </w:rPr>
    </w:lvl>
    <w:lvl w:ilvl="5" w:tplc="9EE65238">
      <w:numFmt w:val="bullet"/>
      <w:lvlText w:val="•"/>
      <w:lvlJc w:val="left"/>
      <w:pPr>
        <w:ind w:left="5250" w:hanging="720"/>
      </w:pPr>
      <w:rPr>
        <w:rFonts w:hint="default"/>
      </w:rPr>
    </w:lvl>
    <w:lvl w:ilvl="6" w:tplc="8AE87A84">
      <w:numFmt w:val="bullet"/>
      <w:lvlText w:val="•"/>
      <w:lvlJc w:val="left"/>
      <w:pPr>
        <w:ind w:left="6200" w:hanging="720"/>
      </w:pPr>
      <w:rPr>
        <w:rFonts w:hint="default"/>
      </w:rPr>
    </w:lvl>
    <w:lvl w:ilvl="7" w:tplc="B36CAE4E">
      <w:numFmt w:val="bullet"/>
      <w:lvlText w:val="•"/>
      <w:lvlJc w:val="left"/>
      <w:pPr>
        <w:ind w:left="7150" w:hanging="720"/>
      </w:pPr>
      <w:rPr>
        <w:rFonts w:hint="default"/>
      </w:rPr>
    </w:lvl>
    <w:lvl w:ilvl="8" w:tplc="5B4CDA22">
      <w:numFmt w:val="bullet"/>
      <w:lvlText w:val="•"/>
      <w:lvlJc w:val="left"/>
      <w:pPr>
        <w:ind w:left="8100" w:hanging="720"/>
      </w:pPr>
      <w:rPr>
        <w:rFonts w:hint="default"/>
      </w:rPr>
    </w:lvl>
  </w:abstractNum>
  <w:abstractNum w:abstractNumId="121" w15:restartNumberingAfterBreak="0">
    <w:nsid w:val="40C0523F"/>
    <w:multiLevelType w:val="multilevel"/>
    <w:tmpl w:val="FF109312"/>
    <w:lvl w:ilvl="0">
      <w:start w:val="1"/>
      <w:numFmt w:val="decimal"/>
      <w:lvlText w:val="%1"/>
      <w:lvlJc w:val="left"/>
      <w:pPr>
        <w:ind w:left="965" w:hanging="720"/>
      </w:pPr>
      <w:rPr>
        <w:rFonts w:hint="default"/>
      </w:rPr>
    </w:lvl>
    <w:lvl w:ilvl="1">
      <w:start w:val="1"/>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start w:val="1"/>
      <w:numFmt w:val="decimal"/>
      <w:lvlText w:val="%4."/>
      <w:lvlJc w:val="left"/>
      <w:pPr>
        <w:ind w:left="2405" w:hanging="720"/>
      </w:pPr>
      <w:rPr>
        <w:rFonts w:ascii="Arial" w:eastAsia="Arial" w:hAnsi="Arial" w:cs="Arial" w:hint="default"/>
        <w:spacing w:val="0"/>
        <w:w w:val="102"/>
        <w:sz w:val="21"/>
        <w:szCs w:val="21"/>
      </w:rPr>
    </w:lvl>
    <w:lvl w:ilvl="4">
      <w:numFmt w:val="bullet"/>
      <w:lvlText w:val="•"/>
      <w:lvlJc w:val="left"/>
      <w:pPr>
        <w:ind w:left="4300" w:hanging="720"/>
      </w:pPr>
      <w:rPr>
        <w:rFonts w:hint="default"/>
      </w:rPr>
    </w:lvl>
    <w:lvl w:ilvl="5">
      <w:numFmt w:val="bullet"/>
      <w:lvlText w:val="•"/>
      <w:lvlJc w:val="left"/>
      <w:pPr>
        <w:ind w:left="5250" w:hanging="720"/>
      </w:pPr>
      <w:rPr>
        <w:rFonts w:hint="default"/>
      </w:rPr>
    </w:lvl>
    <w:lvl w:ilvl="6">
      <w:numFmt w:val="bullet"/>
      <w:lvlText w:val="•"/>
      <w:lvlJc w:val="left"/>
      <w:pPr>
        <w:ind w:left="6200" w:hanging="720"/>
      </w:pPr>
      <w:rPr>
        <w:rFonts w:hint="default"/>
      </w:rPr>
    </w:lvl>
    <w:lvl w:ilvl="7">
      <w:numFmt w:val="bullet"/>
      <w:lvlText w:val="•"/>
      <w:lvlJc w:val="left"/>
      <w:pPr>
        <w:ind w:left="7150" w:hanging="720"/>
      </w:pPr>
      <w:rPr>
        <w:rFonts w:hint="default"/>
      </w:rPr>
    </w:lvl>
    <w:lvl w:ilvl="8">
      <w:numFmt w:val="bullet"/>
      <w:lvlText w:val="•"/>
      <w:lvlJc w:val="left"/>
      <w:pPr>
        <w:ind w:left="8100" w:hanging="720"/>
      </w:pPr>
      <w:rPr>
        <w:rFonts w:hint="default"/>
      </w:rPr>
    </w:lvl>
  </w:abstractNum>
  <w:abstractNum w:abstractNumId="122" w15:restartNumberingAfterBreak="0">
    <w:nsid w:val="41C97DEC"/>
    <w:multiLevelType w:val="multilevel"/>
    <w:tmpl w:val="2A02DC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4214355D"/>
    <w:multiLevelType w:val="hybridMultilevel"/>
    <w:tmpl w:val="48BA73AE"/>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4" w15:restartNumberingAfterBreak="0">
    <w:nsid w:val="42CF3B14"/>
    <w:multiLevelType w:val="singleLevel"/>
    <w:tmpl w:val="A030FD36"/>
    <w:lvl w:ilvl="0">
      <w:start w:val="1"/>
      <w:numFmt w:val="upperLetter"/>
      <w:lvlText w:val="%1."/>
      <w:lvlJc w:val="left"/>
      <w:pPr>
        <w:tabs>
          <w:tab w:val="num" w:pos="1260"/>
        </w:tabs>
        <w:ind w:left="1260" w:hanging="540"/>
      </w:pPr>
    </w:lvl>
  </w:abstractNum>
  <w:abstractNum w:abstractNumId="125" w15:restartNumberingAfterBreak="0">
    <w:nsid w:val="432D58B7"/>
    <w:multiLevelType w:val="singleLevel"/>
    <w:tmpl w:val="871CD220"/>
    <w:lvl w:ilvl="0">
      <w:start w:val="1"/>
      <w:numFmt w:val="upperLetter"/>
      <w:lvlText w:val="%1."/>
      <w:lvlJc w:val="left"/>
      <w:pPr>
        <w:tabs>
          <w:tab w:val="num" w:pos="1260"/>
        </w:tabs>
        <w:ind w:left="1260" w:hanging="540"/>
      </w:pPr>
    </w:lvl>
  </w:abstractNum>
  <w:abstractNum w:abstractNumId="126" w15:restartNumberingAfterBreak="0">
    <w:nsid w:val="4333426D"/>
    <w:multiLevelType w:val="singleLevel"/>
    <w:tmpl w:val="853CE7FC"/>
    <w:lvl w:ilvl="0">
      <w:start w:val="1"/>
      <w:numFmt w:val="decimal"/>
      <w:lvlText w:val="%1."/>
      <w:lvlJc w:val="left"/>
      <w:pPr>
        <w:tabs>
          <w:tab w:val="num" w:pos="1620"/>
        </w:tabs>
        <w:ind w:left="1620" w:hanging="360"/>
      </w:pPr>
    </w:lvl>
  </w:abstractNum>
  <w:abstractNum w:abstractNumId="127" w15:restartNumberingAfterBreak="0">
    <w:nsid w:val="446F122F"/>
    <w:multiLevelType w:val="hybridMultilevel"/>
    <w:tmpl w:val="8AF0BA24"/>
    <w:lvl w:ilvl="0" w:tplc="6FFA3D14">
      <w:start w:val="1"/>
      <w:numFmt w:val="decimal"/>
      <w:lvlText w:val="%1."/>
      <w:lvlJc w:val="left"/>
      <w:pPr>
        <w:ind w:left="2405" w:hanging="720"/>
      </w:pPr>
      <w:rPr>
        <w:rFonts w:ascii="Arial" w:eastAsia="Arial" w:hAnsi="Arial" w:cs="Arial" w:hint="default"/>
        <w:spacing w:val="0"/>
        <w:w w:val="102"/>
        <w:sz w:val="21"/>
        <w:szCs w:val="21"/>
      </w:rPr>
    </w:lvl>
    <w:lvl w:ilvl="1" w:tplc="BC8012B6">
      <w:numFmt w:val="bullet"/>
      <w:lvlText w:val="•"/>
      <w:lvlJc w:val="left"/>
      <w:pPr>
        <w:ind w:left="3160" w:hanging="720"/>
      </w:pPr>
      <w:rPr>
        <w:rFonts w:hint="default"/>
      </w:rPr>
    </w:lvl>
    <w:lvl w:ilvl="2" w:tplc="4A5C13D6">
      <w:numFmt w:val="bullet"/>
      <w:lvlText w:val="•"/>
      <w:lvlJc w:val="left"/>
      <w:pPr>
        <w:ind w:left="3920" w:hanging="720"/>
      </w:pPr>
      <w:rPr>
        <w:rFonts w:hint="default"/>
      </w:rPr>
    </w:lvl>
    <w:lvl w:ilvl="3" w:tplc="36826E70">
      <w:numFmt w:val="bullet"/>
      <w:lvlText w:val="•"/>
      <w:lvlJc w:val="left"/>
      <w:pPr>
        <w:ind w:left="4680" w:hanging="720"/>
      </w:pPr>
      <w:rPr>
        <w:rFonts w:hint="default"/>
      </w:rPr>
    </w:lvl>
    <w:lvl w:ilvl="4" w:tplc="51BC07AE">
      <w:numFmt w:val="bullet"/>
      <w:lvlText w:val="•"/>
      <w:lvlJc w:val="left"/>
      <w:pPr>
        <w:ind w:left="5440" w:hanging="720"/>
      </w:pPr>
      <w:rPr>
        <w:rFonts w:hint="default"/>
      </w:rPr>
    </w:lvl>
    <w:lvl w:ilvl="5" w:tplc="F5544E1A">
      <w:numFmt w:val="bullet"/>
      <w:lvlText w:val="•"/>
      <w:lvlJc w:val="left"/>
      <w:pPr>
        <w:ind w:left="6200" w:hanging="720"/>
      </w:pPr>
      <w:rPr>
        <w:rFonts w:hint="default"/>
      </w:rPr>
    </w:lvl>
    <w:lvl w:ilvl="6" w:tplc="A4A86034">
      <w:numFmt w:val="bullet"/>
      <w:lvlText w:val="•"/>
      <w:lvlJc w:val="left"/>
      <w:pPr>
        <w:ind w:left="6960" w:hanging="720"/>
      </w:pPr>
      <w:rPr>
        <w:rFonts w:hint="default"/>
      </w:rPr>
    </w:lvl>
    <w:lvl w:ilvl="7" w:tplc="43CA00D8">
      <w:numFmt w:val="bullet"/>
      <w:lvlText w:val="•"/>
      <w:lvlJc w:val="left"/>
      <w:pPr>
        <w:ind w:left="7720" w:hanging="720"/>
      </w:pPr>
      <w:rPr>
        <w:rFonts w:hint="default"/>
      </w:rPr>
    </w:lvl>
    <w:lvl w:ilvl="8" w:tplc="D8523D82">
      <w:numFmt w:val="bullet"/>
      <w:lvlText w:val="•"/>
      <w:lvlJc w:val="left"/>
      <w:pPr>
        <w:ind w:left="8480" w:hanging="720"/>
      </w:pPr>
      <w:rPr>
        <w:rFonts w:hint="default"/>
      </w:rPr>
    </w:lvl>
  </w:abstractNum>
  <w:abstractNum w:abstractNumId="128" w15:restartNumberingAfterBreak="0">
    <w:nsid w:val="455E58D7"/>
    <w:multiLevelType w:val="hybridMultilevel"/>
    <w:tmpl w:val="DD943454"/>
    <w:lvl w:ilvl="0" w:tplc="ECEE172C">
      <w:start w:val="1"/>
      <w:numFmt w:val="decimal"/>
      <w:lvlText w:val="%1."/>
      <w:lvlJc w:val="left"/>
      <w:pPr>
        <w:ind w:left="1932" w:hanging="357"/>
      </w:pPr>
      <w:rPr>
        <w:rFonts w:ascii="Arial" w:eastAsia="Arial" w:hAnsi="Arial" w:cs="Arial" w:hint="default"/>
        <w:spacing w:val="-11"/>
        <w:w w:val="100"/>
        <w:sz w:val="22"/>
        <w:szCs w:val="22"/>
      </w:rPr>
    </w:lvl>
    <w:lvl w:ilvl="1" w:tplc="5C8CDB1E">
      <w:numFmt w:val="bullet"/>
      <w:lvlText w:val="•"/>
      <w:lvlJc w:val="left"/>
      <w:pPr>
        <w:ind w:left="2746" w:hanging="357"/>
      </w:pPr>
      <w:rPr>
        <w:rFonts w:hint="default"/>
      </w:rPr>
    </w:lvl>
    <w:lvl w:ilvl="2" w:tplc="971CAACC">
      <w:numFmt w:val="bullet"/>
      <w:lvlText w:val="•"/>
      <w:lvlJc w:val="left"/>
      <w:pPr>
        <w:ind w:left="3552" w:hanging="357"/>
      </w:pPr>
      <w:rPr>
        <w:rFonts w:hint="default"/>
      </w:rPr>
    </w:lvl>
    <w:lvl w:ilvl="3" w:tplc="CEF4F526">
      <w:numFmt w:val="bullet"/>
      <w:lvlText w:val="•"/>
      <w:lvlJc w:val="left"/>
      <w:pPr>
        <w:ind w:left="4358" w:hanging="357"/>
      </w:pPr>
      <w:rPr>
        <w:rFonts w:hint="default"/>
      </w:rPr>
    </w:lvl>
    <w:lvl w:ilvl="4" w:tplc="5964BE9E">
      <w:numFmt w:val="bullet"/>
      <w:lvlText w:val="•"/>
      <w:lvlJc w:val="left"/>
      <w:pPr>
        <w:ind w:left="5164" w:hanging="357"/>
      </w:pPr>
      <w:rPr>
        <w:rFonts w:hint="default"/>
      </w:rPr>
    </w:lvl>
    <w:lvl w:ilvl="5" w:tplc="3F24B820">
      <w:numFmt w:val="bullet"/>
      <w:lvlText w:val="•"/>
      <w:lvlJc w:val="left"/>
      <w:pPr>
        <w:ind w:left="5970" w:hanging="357"/>
      </w:pPr>
      <w:rPr>
        <w:rFonts w:hint="default"/>
      </w:rPr>
    </w:lvl>
    <w:lvl w:ilvl="6" w:tplc="2C18E208">
      <w:numFmt w:val="bullet"/>
      <w:lvlText w:val="•"/>
      <w:lvlJc w:val="left"/>
      <w:pPr>
        <w:ind w:left="6776" w:hanging="357"/>
      </w:pPr>
      <w:rPr>
        <w:rFonts w:hint="default"/>
      </w:rPr>
    </w:lvl>
    <w:lvl w:ilvl="7" w:tplc="0CDE0336">
      <w:numFmt w:val="bullet"/>
      <w:lvlText w:val="•"/>
      <w:lvlJc w:val="left"/>
      <w:pPr>
        <w:ind w:left="7582" w:hanging="357"/>
      </w:pPr>
      <w:rPr>
        <w:rFonts w:hint="default"/>
      </w:rPr>
    </w:lvl>
    <w:lvl w:ilvl="8" w:tplc="7DA478B4">
      <w:numFmt w:val="bullet"/>
      <w:lvlText w:val="•"/>
      <w:lvlJc w:val="left"/>
      <w:pPr>
        <w:ind w:left="8388" w:hanging="357"/>
      </w:pPr>
      <w:rPr>
        <w:rFonts w:hint="default"/>
      </w:rPr>
    </w:lvl>
  </w:abstractNum>
  <w:abstractNum w:abstractNumId="129" w15:restartNumberingAfterBreak="0">
    <w:nsid w:val="45627E24"/>
    <w:multiLevelType w:val="hybridMultilevel"/>
    <w:tmpl w:val="E5FEC682"/>
    <w:lvl w:ilvl="0" w:tplc="E6527A06">
      <w:start w:val="23"/>
      <w:numFmt w:val="upperLetter"/>
      <w:lvlText w:val="%1."/>
      <w:lvlJc w:val="left"/>
      <w:pPr>
        <w:ind w:left="920" w:hanging="720"/>
      </w:pPr>
      <w:rPr>
        <w:rFonts w:ascii="Times New Roman" w:eastAsia="Times New Roman" w:hAnsi="Times New Roman" w:cs="Times New Roman" w:hint="default"/>
        <w:b/>
        <w:bCs/>
        <w:spacing w:val="-22"/>
        <w:w w:val="99"/>
        <w:sz w:val="24"/>
        <w:szCs w:val="24"/>
        <w:lang w:val="en-US" w:eastAsia="en-US" w:bidi="en-US"/>
      </w:rPr>
    </w:lvl>
    <w:lvl w:ilvl="1" w:tplc="994EDCD0">
      <w:numFmt w:val="bullet"/>
      <w:lvlText w:val="•"/>
      <w:lvlJc w:val="left"/>
      <w:pPr>
        <w:ind w:left="1970" w:hanging="720"/>
      </w:pPr>
      <w:rPr>
        <w:rFonts w:hint="default"/>
        <w:lang w:val="en-US" w:eastAsia="en-US" w:bidi="en-US"/>
      </w:rPr>
    </w:lvl>
    <w:lvl w:ilvl="2" w:tplc="B676556A">
      <w:numFmt w:val="bullet"/>
      <w:lvlText w:val="•"/>
      <w:lvlJc w:val="left"/>
      <w:pPr>
        <w:ind w:left="3020" w:hanging="720"/>
      </w:pPr>
      <w:rPr>
        <w:rFonts w:hint="default"/>
        <w:lang w:val="en-US" w:eastAsia="en-US" w:bidi="en-US"/>
      </w:rPr>
    </w:lvl>
    <w:lvl w:ilvl="3" w:tplc="46E2B796">
      <w:numFmt w:val="bullet"/>
      <w:lvlText w:val="•"/>
      <w:lvlJc w:val="left"/>
      <w:pPr>
        <w:ind w:left="4070" w:hanging="720"/>
      </w:pPr>
      <w:rPr>
        <w:rFonts w:hint="default"/>
        <w:lang w:val="en-US" w:eastAsia="en-US" w:bidi="en-US"/>
      </w:rPr>
    </w:lvl>
    <w:lvl w:ilvl="4" w:tplc="9C26FBD6">
      <w:numFmt w:val="bullet"/>
      <w:lvlText w:val="•"/>
      <w:lvlJc w:val="left"/>
      <w:pPr>
        <w:ind w:left="5120" w:hanging="720"/>
      </w:pPr>
      <w:rPr>
        <w:rFonts w:hint="default"/>
        <w:lang w:val="en-US" w:eastAsia="en-US" w:bidi="en-US"/>
      </w:rPr>
    </w:lvl>
    <w:lvl w:ilvl="5" w:tplc="E8C8074A">
      <w:numFmt w:val="bullet"/>
      <w:lvlText w:val="•"/>
      <w:lvlJc w:val="left"/>
      <w:pPr>
        <w:ind w:left="6170" w:hanging="720"/>
      </w:pPr>
      <w:rPr>
        <w:rFonts w:hint="default"/>
        <w:lang w:val="en-US" w:eastAsia="en-US" w:bidi="en-US"/>
      </w:rPr>
    </w:lvl>
    <w:lvl w:ilvl="6" w:tplc="16F400D4">
      <w:numFmt w:val="bullet"/>
      <w:lvlText w:val="•"/>
      <w:lvlJc w:val="left"/>
      <w:pPr>
        <w:ind w:left="7220" w:hanging="720"/>
      </w:pPr>
      <w:rPr>
        <w:rFonts w:hint="default"/>
        <w:lang w:val="en-US" w:eastAsia="en-US" w:bidi="en-US"/>
      </w:rPr>
    </w:lvl>
    <w:lvl w:ilvl="7" w:tplc="33CEB574">
      <w:numFmt w:val="bullet"/>
      <w:lvlText w:val="•"/>
      <w:lvlJc w:val="left"/>
      <w:pPr>
        <w:ind w:left="8270" w:hanging="720"/>
      </w:pPr>
      <w:rPr>
        <w:rFonts w:hint="default"/>
        <w:lang w:val="en-US" w:eastAsia="en-US" w:bidi="en-US"/>
      </w:rPr>
    </w:lvl>
    <w:lvl w:ilvl="8" w:tplc="A36863D2">
      <w:numFmt w:val="bullet"/>
      <w:lvlText w:val="•"/>
      <w:lvlJc w:val="left"/>
      <w:pPr>
        <w:ind w:left="9320" w:hanging="720"/>
      </w:pPr>
      <w:rPr>
        <w:rFonts w:hint="default"/>
        <w:lang w:val="en-US" w:eastAsia="en-US" w:bidi="en-US"/>
      </w:rPr>
    </w:lvl>
  </w:abstractNum>
  <w:abstractNum w:abstractNumId="130" w15:restartNumberingAfterBreak="0">
    <w:nsid w:val="45742C56"/>
    <w:multiLevelType w:val="multilevel"/>
    <w:tmpl w:val="8E64343C"/>
    <w:lvl w:ilvl="0">
      <w:start w:val="1"/>
      <w:numFmt w:val="decimal"/>
      <w:lvlText w:val="%1"/>
      <w:lvlJc w:val="left"/>
      <w:pPr>
        <w:ind w:left="821" w:hanging="720"/>
      </w:pPr>
      <w:rPr>
        <w:rFonts w:hint="default"/>
      </w:rPr>
    </w:lvl>
    <w:lvl w:ilvl="1">
      <w:start w:val="1"/>
      <w:numFmt w:val="decimal"/>
      <w:lvlText w:val="%1.%2"/>
      <w:lvlJc w:val="left"/>
      <w:pPr>
        <w:ind w:left="821" w:hanging="720"/>
      </w:pPr>
      <w:rPr>
        <w:rFonts w:ascii="Arial" w:eastAsia="Arial" w:hAnsi="Arial" w:cs="Arial" w:hint="default"/>
        <w:b/>
        <w:bCs/>
        <w:spacing w:val="0"/>
        <w:w w:val="102"/>
        <w:sz w:val="21"/>
        <w:szCs w:val="21"/>
      </w:rPr>
    </w:lvl>
    <w:lvl w:ilvl="2">
      <w:start w:val="1"/>
      <w:numFmt w:val="upperLetter"/>
      <w:lvlText w:val="%3."/>
      <w:lvlJc w:val="left"/>
      <w:pPr>
        <w:ind w:left="1541" w:hanging="720"/>
      </w:pPr>
      <w:rPr>
        <w:rFonts w:ascii="Arial" w:eastAsia="Arial" w:hAnsi="Arial" w:cs="Arial" w:hint="default"/>
        <w:spacing w:val="0"/>
        <w:w w:val="102"/>
        <w:sz w:val="21"/>
        <w:szCs w:val="21"/>
      </w:rPr>
    </w:lvl>
    <w:lvl w:ilvl="3">
      <w:numFmt w:val="bullet"/>
      <w:lvlText w:val="•"/>
      <w:lvlJc w:val="left"/>
      <w:pPr>
        <w:ind w:left="3420" w:hanging="720"/>
      </w:pPr>
      <w:rPr>
        <w:rFonts w:hint="default"/>
      </w:rPr>
    </w:lvl>
    <w:lvl w:ilvl="4">
      <w:numFmt w:val="bullet"/>
      <w:lvlText w:val="•"/>
      <w:lvlJc w:val="left"/>
      <w:pPr>
        <w:ind w:left="4360" w:hanging="720"/>
      </w:pPr>
      <w:rPr>
        <w:rFonts w:hint="default"/>
      </w:rPr>
    </w:lvl>
    <w:lvl w:ilvl="5">
      <w:numFmt w:val="bullet"/>
      <w:lvlText w:val="•"/>
      <w:lvlJc w:val="left"/>
      <w:pPr>
        <w:ind w:left="5300" w:hanging="720"/>
      </w:pPr>
      <w:rPr>
        <w:rFonts w:hint="default"/>
      </w:rPr>
    </w:lvl>
    <w:lvl w:ilvl="6">
      <w:numFmt w:val="bullet"/>
      <w:lvlText w:val="•"/>
      <w:lvlJc w:val="left"/>
      <w:pPr>
        <w:ind w:left="6240" w:hanging="720"/>
      </w:pPr>
      <w:rPr>
        <w:rFonts w:hint="default"/>
      </w:rPr>
    </w:lvl>
    <w:lvl w:ilvl="7">
      <w:numFmt w:val="bullet"/>
      <w:lvlText w:val="•"/>
      <w:lvlJc w:val="left"/>
      <w:pPr>
        <w:ind w:left="7180" w:hanging="720"/>
      </w:pPr>
      <w:rPr>
        <w:rFonts w:hint="default"/>
      </w:rPr>
    </w:lvl>
    <w:lvl w:ilvl="8">
      <w:numFmt w:val="bullet"/>
      <w:lvlText w:val="•"/>
      <w:lvlJc w:val="left"/>
      <w:pPr>
        <w:ind w:left="8120" w:hanging="720"/>
      </w:pPr>
      <w:rPr>
        <w:rFonts w:hint="default"/>
      </w:rPr>
    </w:lvl>
  </w:abstractNum>
  <w:abstractNum w:abstractNumId="131" w15:restartNumberingAfterBreak="0">
    <w:nsid w:val="46934495"/>
    <w:multiLevelType w:val="hybridMultilevel"/>
    <w:tmpl w:val="8F46D1E0"/>
    <w:lvl w:ilvl="0" w:tplc="2B444870">
      <w:start w:val="2"/>
      <w:numFmt w:val="lowerLetter"/>
      <w:lvlText w:val="(%1)"/>
      <w:lvlJc w:val="left"/>
      <w:pPr>
        <w:ind w:left="920" w:hanging="720"/>
      </w:pPr>
      <w:rPr>
        <w:rFonts w:ascii="Times New Roman" w:eastAsia="Times New Roman" w:hAnsi="Times New Roman" w:cs="Times New Roman" w:hint="default"/>
        <w:spacing w:val="-30"/>
        <w:w w:val="99"/>
        <w:sz w:val="24"/>
        <w:szCs w:val="24"/>
        <w:lang w:val="en-US" w:eastAsia="en-US" w:bidi="en-US"/>
      </w:rPr>
    </w:lvl>
    <w:lvl w:ilvl="1" w:tplc="5ECC2E90">
      <w:start w:val="1"/>
      <w:numFmt w:val="decimal"/>
      <w:lvlText w:val="(%2)"/>
      <w:lvlJc w:val="left"/>
      <w:pPr>
        <w:ind w:left="1640" w:hanging="336"/>
      </w:pPr>
      <w:rPr>
        <w:rFonts w:ascii="Times New Roman" w:eastAsia="Times New Roman" w:hAnsi="Times New Roman" w:cs="Times New Roman" w:hint="default"/>
        <w:spacing w:val="-1"/>
        <w:w w:val="99"/>
        <w:sz w:val="24"/>
        <w:szCs w:val="24"/>
        <w:lang w:val="en-US" w:eastAsia="en-US" w:bidi="en-US"/>
      </w:rPr>
    </w:lvl>
    <w:lvl w:ilvl="2" w:tplc="B0BA3F68">
      <w:numFmt w:val="bullet"/>
      <w:lvlText w:val="•"/>
      <w:lvlJc w:val="left"/>
      <w:pPr>
        <w:ind w:left="2726" w:hanging="336"/>
      </w:pPr>
      <w:rPr>
        <w:rFonts w:hint="default"/>
        <w:lang w:val="en-US" w:eastAsia="en-US" w:bidi="en-US"/>
      </w:rPr>
    </w:lvl>
    <w:lvl w:ilvl="3" w:tplc="DF846D7C">
      <w:numFmt w:val="bullet"/>
      <w:lvlText w:val="•"/>
      <w:lvlJc w:val="left"/>
      <w:pPr>
        <w:ind w:left="3813" w:hanging="336"/>
      </w:pPr>
      <w:rPr>
        <w:rFonts w:hint="default"/>
        <w:lang w:val="en-US" w:eastAsia="en-US" w:bidi="en-US"/>
      </w:rPr>
    </w:lvl>
    <w:lvl w:ilvl="4" w:tplc="88CC9F6C">
      <w:numFmt w:val="bullet"/>
      <w:lvlText w:val="•"/>
      <w:lvlJc w:val="left"/>
      <w:pPr>
        <w:ind w:left="4900" w:hanging="336"/>
      </w:pPr>
      <w:rPr>
        <w:rFonts w:hint="default"/>
        <w:lang w:val="en-US" w:eastAsia="en-US" w:bidi="en-US"/>
      </w:rPr>
    </w:lvl>
    <w:lvl w:ilvl="5" w:tplc="5F581F50">
      <w:numFmt w:val="bullet"/>
      <w:lvlText w:val="•"/>
      <w:lvlJc w:val="left"/>
      <w:pPr>
        <w:ind w:left="5986" w:hanging="336"/>
      </w:pPr>
      <w:rPr>
        <w:rFonts w:hint="default"/>
        <w:lang w:val="en-US" w:eastAsia="en-US" w:bidi="en-US"/>
      </w:rPr>
    </w:lvl>
    <w:lvl w:ilvl="6" w:tplc="A8C2C4BC">
      <w:numFmt w:val="bullet"/>
      <w:lvlText w:val="•"/>
      <w:lvlJc w:val="left"/>
      <w:pPr>
        <w:ind w:left="7073" w:hanging="336"/>
      </w:pPr>
      <w:rPr>
        <w:rFonts w:hint="default"/>
        <w:lang w:val="en-US" w:eastAsia="en-US" w:bidi="en-US"/>
      </w:rPr>
    </w:lvl>
    <w:lvl w:ilvl="7" w:tplc="F2C40A48">
      <w:numFmt w:val="bullet"/>
      <w:lvlText w:val="•"/>
      <w:lvlJc w:val="left"/>
      <w:pPr>
        <w:ind w:left="8160" w:hanging="336"/>
      </w:pPr>
      <w:rPr>
        <w:rFonts w:hint="default"/>
        <w:lang w:val="en-US" w:eastAsia="en-US" w:bidi="en-US"/>
      </w:rPr>
    </w:lvl>
    <w:lvl w:ilvl="8" w:tplc="CBFABDF2">
      <w:numFmt w:val="bullet"/>
      <w:lvlText w:val="•"/>
      <w:lvlJc w:val="left"/>
      <w:pPr>
        <w:ind w:left="9246" w:hanging="336"/>
      </w:pPr>
      <w:rPr>
        <w:rFonts w:hint="default"/>
        <w:lang w:val="en-US" w:eastAsia="en-US" w:bidi="en-US"/>
      </w:rPr>
    </w:lvl>
  </w:abstractNum>
  <w:abstractNum w:abstractNumId="132" w15:restartNumberingAfterBreak="0">
    <w:nsid w:val="46DB044A"/>
    <w:multiLevelType w:val="multilevel"/>
    <w:tmpl w:val="3DBE1B6A"/>
    <w:lvl w:ilvl="0">
      <w:start w:val="2"/>
      <w:numFmt w:val="decimal"/>
      <w:lvlText w:val="%1"/>
      <w:lvlJc w:val="left"/>
      <w:pPr>
        <w:ind w:left="1161" w:hanging="490"/>
      </w:pPr>
      <w:rPr>
        <w:rFonts w:hint="default"/>
      </w:rPr>
    </w:lvl>
    <w:lvl w:ilvl="1">
      <w:start w:val="2"/>
      <w:numFmt w:val="decimal"/>
      <w:lvlText w:val="%1.%2"/>
      <w:lvlJc w:val="left"/>
      <w:pPr>
        <w:ind w:left="1161" w:hanging="490"/>
        <w:jc w:val="right"/>
      </w:pPr>
      <w:rPr>
        <w:rFonts w:ascii="Arial" w:eastAsia="Arial" w:hAnsi="Arial" w:cs="Arial" w:hint="default"/>
        <w:b/>
        <w:bCs/>
        <w:spacing w:val="-1"/>
        <w:w w:val="100"/>
        <w:sz w:val="22"/>
        <w:szCs w:val="22"/>
      </w:rPr>
    </w:lvl>
    <w:lvl w:ilvl="2">
      <w:start w:val="1"/>
      <w:numFmt w:val="decimal"/>
      <w:lvlText w:val="%3."/>
      <w:lvlJc w:val="left"/>
      <w:pPr>
        <w:ind w:left="1932" w:hanging="357"/>
      </w:pPr>
      <w:rPr>
        <w:rFonts w:ascii="Arial" w:eastAsia="Arial" w:hAnsi="Arial" w:cs="Arial" w:hint="default"/>
        <w:spacing w:val="-13"/>
        <w:w w:val="100"/>
        <w:sz w:val="22"/>
        <w:szCs w:val="22"/>
      </w:rPr>
    </w:lvl>
    <w:lvl w:ilvl="3">
      <w:numFmt w:val="bullet"/>
      <w:lvlText w:val="•"/>
      <w:lvlJc w:val="left"/>
      <w:pPr>
        <w:ind w:left="1580" w:hanging="357"/>
      </w:pPr>
      <w:rPr>
        <w:rFonts w:hint="default"/>
      </w:rPr>
    </w:lvl>
    <w:lvl w:ilvl="4">
      <w:numFmt w:val="bullet"/>
      <w:lvlText w:val="•"/>
      <w:lvlJc w:val="left"/>
      <w:pPr>
        <w:ind w:left="1600" w:hanging="357"/>
      </w:pPr>
      <w:rPr>
        <w:rFonts w:hint="default"/>
      </w:rPr>
    </w:lvl>
    <w:lvl w:ilvl="5">
      <w:numFmt w:val="bullet"/>
      <w:lvlText w:val="•"/>
      <w:lvlJc w:val="left"/>
      <w:pPr>
        <w:ind w:left="1940" w:hanging="357"/>
      </w:pPr>
      <w:rPr>
        <w:rFonts w:hint="default"/>
      </w:rPr>
    </w:lvl>
    <w:lvl w:ilvl="6">
      <w:numFmt w:val="bullet"/>
      <w:lvlText w:val="•"/>
      <w:lvlJc w:val="left"/>
      <w:pPr>
        <w:ind w:left="3552" w:hanging="357"/>
      </w:pPr>
      <w:rPr>
        <w:rFonts w:hint="default"/>
      </w:rPr>
    </w:lvl>
    <w:lvl w:ilvl="7">
      <w:numFmt w:val="bullet"/>
      <w:lvlText w:val="•"/>
      <w:lvlJc w:val="left"/>
      <w:pPr>
        <w:ind w:left="5164" w:hanging="357"/>
      </w:pPr>
      <w:rPr>
        <w:rFonts w:hint="default"/>
      </w:rPr>
    </w:lvl>
    <w:lvl w:ilvl="8">
      <w:numFmt w:val="bullet"/>
      <w:lvlText w:val="•"/>
      <w:lvlJc w:val="left"/>
      <w:pPr>
        <w:ind w:left="6776" w:hanging="357"/>
      </w:pPr>
      <w:rPr>
        <w:rFonts w:hint="default"/>
      </w:rPr>
    </w:lvl>
  </w:abstractNum>
  <w:abstractNum w:abstractNumId="133" w15:restartNumberingAfterBreak="0">
    <w:nsid w:val="471E02AE"/>
    <w:multiLevelType w:val="singleLevel"/>
    <w:tmpl w:val="871CD220"/>
    <w:lvl w:ilvl="0">
      <w:start w:val="1"/>
      <w:numFmt w:val="upperLetter"/>
      <w:lvlText w:val="%1."/>
      <w:lvlJc w:val="left"/>
      <w:pPr>
        <w:tabs>
          <w:tab w:val="num" w:pos="1260"/>
        </w:tabs>
        <w:ind w:left="1260" w:hanging="540"/>
      </w:pPr>
    </w:lvl>
  </w:abstractNum>
  <w:abstractNum w:abstractNumId="134" w15:restartNumberingAfterBreak="0">
    <w:nsid w:val="47972941"/>
    <w:multiLevelType w:val="multilevel"/>
    <w:tmpl w:val="17C65C3A"/>
    <w:lvl w:ilvl="0">
      <w:start w:val="1"/>
      <w:numFmt w:val="upperRoman"/>
      <w:lvlText w:val="%1."/>
      <w:lvlJc w:val="left"/>
      <w:pPr>
        <w:ind w:left="829" w:hanging="590"/>
      </w:pPr>
      <w:rPr>
        <w:rFonts w:ascii="Arial" w:eastAsia="Arial" w:hAnsi="Arial" w:cs="Arial" w:hint="default"/>
        <w:b/>
        <w:bCs/>
        <w:w w:val="100"/>
        <w:sz w:val="22"/>
        <w:szCs w:val="22"/>
      </w:rPr>
    </w:lvl>
    <w:lvl w:ilvl="1">
      <w:start w:val="1"/>
      <w:numFmt w:val="upperRoman"/>
      <w:lvlText w:val="%1.%2."/>
      <w:lvlJc w:val="left"/>
      <w:pPr>
        <w:ind w:left="1179" w:hanging="508"/>
      </w:pPr>
      <w:rPr>
        <w:rFonts w:ascii="Arial" w:eastAsia="Arial" w:hAnsi="Arial" w:cs="Arial" w:hint="default"/>
        <w:w w:val="100"/>
        <w:sz w:val="22"/>
        <w:szCs w:val="22"/>
      </w:rPr>
    </w:lvl>
    <w:lvl w:ilvl="2">
      <w:numFmt w:val="bullet"/>
      <w:lvlText w:val="•"/>
      <w:lvlJc w:val="left"/>
      <w:pPr>
        <w:ind w:left="2160" w:hanging="508"/>
      </w:pPr>
      <w:rPr>
        <w:rFonts w:hint="default"/>
      </w:rPr>
    </w:lvl>
    <w:lvl w:ilvl="3">
      <w:numFmt w:val="bullet"/>
      <w:lvlText w:val="•"/>
      <w:lvlJc w:val="left"/>
      <w:pPr>
        <w:ind w:left="3140" w:hanging="508"/>
      </w:pPr>
      <w:rPr>
        <w:rFonts w:hint="default"/>
      </w:rPr>
    </w:lvl>
    <w:lvl w:ilvl="4">
      <w:numFmt w:val="bullet"/>
      <w:lvlText w:val="•"/>
      <w:lvlJc w:val="left"/>
      <w:pPr>
        <w:ind w:left="4120" w:hanging="508"/>
      </w:pPr>
      <w:rPr>
        <w:rFonts w:hint="default"/>
      </w:rPr>
    </w:lvl>
    <w:lvl w:ilvl="5">
      <w:numFmt w:val="bullet"/>
      <w:lvlText w:val="•"/>
      <w:lvlJc w:val="left"/>
      <w:pPr>
        <w:ind w:left="5100" w:hanging="508"/>
      </w:pPr>
      <w:rPr>
        <w:rFonts w:hint="default"/>
      </w:rPr>
    </w:lvl>
    <w:lvl w:ilvl="6">
      <w:numFmt w:val="bullet"/>
      <w:lvlText w:val="•"/>
      <w:lvlJc w:val="left"/>
      <w:pPr>
        <w:ind w:left="6080" w:hanging="508"/>
      </w:pPr>
      <w:rPr>
        <w:rFonts w:hint="default"/>
      </w:rPr>
    </w:lvl>
    <w:lvl w:ilvl="7">
      <w:numFmt w:val="bullet"/>
      <w:lvlText w:val="•"/>
      <w:lvlJc w:val="left"/>
      <w:pPr>
        <w:ind w:left="7060" w:hanging="508"/>
      </w:pPr>
      <w:rPr>
        <w:rFonts w:hint="default"/>
      </w:rPr>
    </w:lvl>
    <w:lvl w:ilvl="8">
      <w:numFmt w:val="bullet"/>
      <w:lvlText w:val="•"/>
      <w:lvlJc w:val="left"/>
      <w:pPr>
        <w:ind w:left="8040" w:hanging="508"/>
      </w:pPr>
      <w:rPr>
        <w:rFonts w:hint="default"/>
      </w:rPr>
    </w:lvl>
  </w:abstractNum>
  <w:abstractNum w:abstractNumId="135" w15:restartNumberingAfterBreak="0">
    <w:nsid w:val="47F94C96"/>
    <w:multiLevelType w:val="multilevel"/>
    <w:tmpl w:val="C2AE1096"/>
    <w:lvl w:ilvl="0">
      <w:start w:val="3"/>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b/>
        <w:bCs/>
        <w:spacing w:val="-8"/>
        <w:w w:val="99"/>
        <w:sz w:val="24"/>
        <w:szCs w:val="24"/>
        <w:lang w:val="en-US" w:eastAsia="en-US" w:bidi="en-US"/>
      </w:rPr>
    </w:lvl>
    <w:lvl w:ilvl="2">
      <w:start w:val="1"/>
      <w:numFmt w:val="upperLetter"/>
      <w:lvlText w:val="%3."/>
      <w:lvlJc w:val="left"/>
      <w:pPr>
        <w:ind w:left="2360" w:hanging="720"/>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4373" w:hanging="720"/>
      </w:pPr>
      <w:rPr>
        <w:rFonts w:hint="default"/>
        <w:lang w:val="en-US" w:eastAsia="en-US" w:bidi="en-US"/>
      </w:rPr>
    </w:lvl>
    <w:lvl w:ilvl="4">
      <w:numFmt w:val="bullet"/>
      <w:lvlText w:val="•"/>
      <w:lvlJc w:val="left"/>
      <w:pPr>
        <w:ind w:left="5380" w:hanging="720"/>
      </w:pPr>
      <w:rPr>
        <w:rFonts w:hint="default"/>
        <w:lang w:val="en-US" w:eastAsia="en-US" w:bidi="en-US"/>
      </w:rPr>
    </w:lvl>
    <w:lvl w:ilvl="5">
      <w:numFmt w:val="bullet"/>
      <w:lvlText w:val="•"/>
      <w:lvlJc w:val="left"/>
      <w:pPr>
        <w:ind w:left="6386" w:hanging="720"/>
      </w:pPr>
      <w:rPr>
        <w:rFonts w:hint="default"/>
        <w:lang w:val="en-US" w:eastAsia="en-US" w:bidi="en-US"/>
      </w:rPr>
    </w:lvl>
    <w:lvl w:ilvl="6">
      <w:numFmt w:val="bullet"/>
      <w:lvlText w:val="•"/>
      <w:lvlJc w:val="left"/>
      <w:pPr>
        <w:ind w:left="7393" w:hanging="720"/>
      </w:pPr>
      <w:rPr>
        <w:rFonts w:hint="default"/>
        <w:lang w:val="en-US" w:eastAsia="en-US" w:bidi="en-US"/>
      </w:rPr>
    </w:lvl>
    <w:lvl w:ilvl="7">
      <w:numFmt w:val="bullet"/>
      <w:lvlText w:val="•"/>
      <w:lvlJc w:val="left"/>
      <w:pPr>
        <w:ind w:left="8400" w:hanging="720"/>
      </w:pPr>
      <w:rPr>
        <w:rFonts w:hint="default"/>
        <w:lang w:val="en-US" w:eastAsia="en-US" w:bidi="en-US"/>
      </w:rPr>
    </w:lvl>
    <w:lvl w:ilvl="8">
      <w:numFmt w:val="bullet"/>
      <w:lvlText w:val="•"/>
      <w:lvlJc w:val="left"/>
      <w:pPr>
        <w:ind w:left="9406" w:hanging="720"/>
      </w:pPr>
      <w:rPr>
        <w:rFonts w:hint="default"/>
        <w:lang w:val="en-US" w:eastAsia="en-US" w:bidi="en-US"/>
      </w:rPr>
    </w:lvl>
  </w:abstractNum>
  <w:abstractNum w:abstractNumId="136" w15:restartNumberingAfterBreak="0">
    <w:nsid w:val="482D2672"/>
    <w:multiLevelType w:val="hybridMultilevel"/>
    <w:tmpl w:val="40DA80D4"/>
    <w:lvl w:ilvl="0" w:tplc="B760637E">
      <w:start w:val="2"/>
      <w:numFmt w:val="decimal"/>
      <w:lvlText w:val="(%1)"/>
      <w:lvlJc w:val="left"/>
      <w:pPr>
        <w:ind w:left="1640" w:hanging="720"/>
      </w:pPr>
      <w:rPr>
        <w:rFonts w:ascii="Times New Roman" w:eastAsia="Times New Roman" w:hAnsi="Times New Roman" w:cs="Times New Roman" w:hint="default"/>
        <w:spacing w:val="-5"/>
        <w:w w:val="99"/>
        <w:sz w:val="24"/>
        <w:szCs w:val="24"/>
        <w:lang w:val="en-US" w:eastAsia="en-US" w:bidi="en-US"/>
      </w:rPr>
    </w:lvl>
    <w:lvl w:ilvl="1" w:tplc="630C22D0">
      <w:numFmt w:val="bullet"/>
      <w:lvlText w:val="•"/>
      <w:lvlJc w:val="left"/>
      <w:pPr>
        <w:ind w:left="2618" w:hanging="720"/>
      </w:pPr>
      <w:rPr>
        <w:rFonts w:hint="default"/>
        <w:lang w:val="en-US" w:eastAsia="en-US" w:bidi="en-US"/>
      </w:rPr>
    </w:lvl>
    <w:lvl w:ilvl="2" w:tplc="DCF64616">
      <w:numFmt w:val="bullet"/>
      <w:lvlText w:val="•"/>
      <w:lvlJc w:val="left"/>
      <w:pPr>
        <w:ind w:left="3596" w:hanging="720"/>
      </w:pPr>
      <w:rPr>
        <w:rFonts w:hint="default"/>
        <w:lang w:val="en-US" w:eastAsia="en-US" w:bidi="en-US"/>
      </w:rPr>
    </w:lvl>
    <w:lvl w:ilvl="3" w:tplc="4CB405A8">
      <w:numFmt w:val="bullet"/>
      <w:lvlText w:val="•"/>
      <w:lvlJc w:val="left"/>
      <w:pPr>
        <w:ind w:left="4574" w:hanging="720"/>
      </w:pPr>
      <w:rPr>
        <w:rFonts w:hint="default"/>
        <w:lang w:val="en-US" w:eastAsia="en-US" w:bidi="en-US"/>
      </w:rPr>
    </w:lvl>
    <w:lvl w:ilvl="4" w:tplc="4F70DEEE">
      <w:numFmt w:val="bullet"/>
      <w:lvlText w:val="•"/>
      <w:lvlJc w:val="left"/>
      <w:pPr>
        <w:ind w:left="5552" w:hanging="720"/>
      </w:pPr>
      <w:rPr>
        <w:rFonts w:hint="default"/>
        <w:lang w:val="en-US" w:eastAsia="en-US" w:bidi="en-US"/>
      </w:rPr>
    </w:lvl>
    <w:lvl w:ilvl="5" w:tplc="D2CA3D50">
      <w:numFmt w:val="bullet"/>
      <w:lvlText w:val="•"/>
      <w:lvlJc w:val="left"/>
      <w:pPr>
        <w:ind w:left="6530" w:hanging="720"/>
      </w:pPr>
      <w:rPr>
        <w:rFonts w:hint="default"/>
        <w:lang w:val="en-US" w:eastAsia="en-US" w:bidi="en-US"/>
      </w:rPr>
    </w:lvl>
    <w:lvl w:ilvl="6" w:tplc="8304D3B0">
      <w:numFmt w:val="bullet"/>
      <w:lvlText w:val="•"/>
      <w:lvlJc w:val="left"/>
      <w:pPr>
        <w:ind w:left="7508" w:hanging="720"/>
      </w:pPr>
      <w:rPr>
        <w:rFonts w:hint="default"/>
        <w:lang w:val="en-US" w:eastAsia="en-US" w:bidi="en-US"/>
      </w:rPr>
    </w:lvl>
    <w:lvl w:ilvl="7" w:tplc="A90E2798">
      <w:numFmt w:val="bullet"/>
      <w:lvlText w:val="•"/>
      <w:lvlJc w:val="left"/>
      <w:pPr>
        <w:ind w:left="8486" w:hanging="720"/>
      </w:pPr>
      <w:rPr>
        <w:rFonts w:hint="default"/>
        <w:lang w:val="en-US" w:eastAsia="en-US" w:bidi="en-US"/>
      </w:rPr>
    </w:lvl>
    <w:lvl w:ilvl="8" w:tplc="6430241E">
      <w:numFmt w:val="bullet"/>
      <w:lvlText w:val="•"/>
      <w:lvlJc w:val="left"/>
      <w:pPr>
        <w:ind w:left="9464" w:hanging="720"/>
      </w:pPr>
      <w:rPr>
        <w:rFonts w:hint="default"/>
        <w:lang w:val="en-US" w:eastAsia="en-US" w:bidi="en-US"/>
      </w:rPr>
    </w:lvl>
  </w:abstractNum>
  <w:abstractNum w:abstractNumId="137" w15:restartNumberingAfterBreak="0">
    <w:nsid w:val="490F7921"/>
    <w:multiLevelType w:val="multilevel"/>
    <w:tmpl w:val="AB626C96"/>
    <w:lvl w:ilvl="0">
      <w:start w:val="2"/>
      <w:numFmt w:val="decimal"/>
      <w:lvlText w:val="%1"/>
      <w:lvlJc w:val="left"/>
      <w:pPr>
        <w:ind w:left="821" w:hanging="720"/>
      </w:pPr>
      <w:rPr>
        <w:rFonts w:hint="default"/>
      </w:rPr>
    </w:lvl>
    <w:lvl w:ilvl="1">
      <w:start w:val="1"/>
      <w:numFmt w:val="decimal"/>
      <w:lvlText w:val="%1.%2"/>
      <w:lvlJc w:val="left"/>
      <w:pPr>
        <w:ind w:left="821" w:hanging="720"/>
      </w:pPr>
      <w:rPr>
        <w:rFonts w:ascii="Arial" w:eastAsia="Arial" w:hAnsi="Arial" w:cs="Arial" w:hint="default"/>
        <w:b/>
        <w:bCs/>
        <w:spacing w:val="0"/>
        <w:w w:val="102"/>
        <w:sz w:val="21"/>
        <w:szCs w:val="21"/>
      </w:rPr>
    </w:lvl>
    <w:lvl w:ilvl="2">
      <w:start w:val="1"/>
      <w:numFmt w:val="upperLetter"/>
      <w:lvlText w:val="%3."/>
      <w:lvlJc w:val="left"/>
      <w:pPr>
        <w:ind w:left="1541" w:hanging="720"/>
      </w:pPr>
      <w:rPr>
        <w:rFonts w:ascii="Arial" w:eastAsia="Arial" w:hAnsi="Arial" w:cs="Arial" w:hint="default"/>
        <w:spacing w:val="0"/>
        <w:w w:val="102"/>
        <w:sz w:val="21"/>
        <w:szCs w:val="21"/>
      </w:rPr>
    </w:lvl>
    <w:lvl w:ilvl="3">
      <w:start w:val="1"/>
      <w:numFmt w:val="decimal"/>
      <w:lvlText w:val="%4."/>
      <w:lvlJc w:val="left"/>
      <w:pPr>
        <w:ind w:left="2261" w:hanging="720"/>
      </w:pPr>
      <w:rPr>
        <w:rFonts w:ascii="Arial" w:eastAsia="Arial" w:hAnsi="Arial" w:cs="Arial" w:hint="default"/>
        <w:spacing w:val="0"/>
        <w:w w:val="102"/>
        <w:sz w:val="21"/>
        <w:szCs w:val="21"/>
      </w:rPr>
    </w:lvl>
    <w:lvl w:ilvl="4">
      <w:numFmt w:val="bullet"/>
      <w:lvlText w:val="•"/>
      <w:lvlJc w:val="left"/>
      <w:pPr>
        <w:ind w:left="4195" w:hanging="720"/>
      </w:pPr>
      <w:rPr>
        <w:rFonts w:hint="default"/>
      </w:rPr>
    </w:lvl>
    <w:lvl w:ilvl="5">
      <w:numFmt w:val="bullet"/>
      <w:lvlText w:val="•"/>
      <w:lvlJc w:val="left"/>
      <w:pPr>
        <w:ind w:left="5162" w:hanging="720"/>
      </w:pPr>
      <w:rPr>
        <w:rFonts w:hint="default"/>
      </w:rPr>
    </w:lvl>
    <w:lvl w:ilvl="6">
      <w:numFmt w:val="bullet"/>
      <w:lvlText w:val="•"/>
      <w:lvlJc w:val="left"/>
      <w:pPr>
        <w:ind w:left="6130" w:hanging="720"/>
      </w:pPr>
      <w:rPr>
        <w:rFonts w:hint="default"/>
      </w:rPr>
    </w:lvl>
    <w:lvl w:ilvl="7">
      <w:numFmt w:val="bullet"/>
      <w:lvlText w:val="•"/>
      <w:lvlJc w:val="left"/>
      <w:pPr>
        <w:ind w:left="7097" w:hanging="720"/>
      </w:pPr>
      <w:rPr>
        <w:rFonts w:hint="default"/>
      </w:rPr>
    </w:lvl>
    <w:lvl w:ilvl="8">
      <w:numFmt w:val="bullet"/>
      <w:lvlText w:val="•"/>
      <w:lvlJc w:val="left"/>
      <w:pPr>
        <w:ind w:left="8065" w:hanging="720"/>
      </w:pPr>
      <w:rPr>
        <w:rFonts w:hint="default"/>
      </w:rPr>
    </w:lvl>
  </w:abstractNum>
  <w:abstractNum w:abstractNumId="138" w15:restartNumberingAfterBreak="0">
    <w:nsid w:val="497D073C"/>
    <w:multiLevelType w:val="hybridMultilevel"/>
    <w:tmpl w:val="1B3420D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9" w15:restartNumberingAfterBreak="0">
    <w:nsid w:val="499360F5"/>
    <w:multiLevelType w:val="hybridMultilevel"/>
    <w:tmpl w:val="AFF00F4E"/>
    <w:lvl w:ilvl="0" w:tplc="0FF236F4">
      <w:start w:val="9"/>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49A869BE"/>
    <w:multiLevelType w:val="multilevel"/>
    <w:tmpl w:val="2AF20AB0"/>
    <w:lvl w:ilvl="0">
      <w:start w:val="1"/>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680" w:hanging="720"/>
      </w:pPr>
      <w:rPr>
        <w:rFonts w:ascii="Arial" w:eastAsia="Arial" w:hAnsi="Arial" w:cs="Arial" w:hint="default"/>
        <w:spacing w:val="-29"/>
        <w:w w:val="100"/>
        <w:sz w:val="22"/>
        <w:szCs w:val="22"/>
      </w:rPr>
    </w:lvl>
    <w:lvl w:ilvl="3">
      <w:start w:val="1"/>
      <w:numFmt w:val="decimal"/>
      <w:lvlText w:val="%4."/>
      <w:lvlJc w:val="left"/>
      <w:pPr>
        <w:ind w:left="2400" w:hanging="720"/>
      </w:pPr>
      <w:rPr>
        <w:rFonts w:ascii="Arial" w:eastAsia="Arial" w:hAnsi="Arial" w:cs="Arial" w:hint="default"/>
        <w:spacing w:val="-9"/>
        <w:w w:val="100"/>
        <w:sz w:val="22"/>
        <w:szCs w:val="22"/>
      </w:rPr>
    </w:lvl>
    <w:lvl w:ilvl="4">
      <w:numFmt w:val="bullet"/>
      <w:lvlText w:val="•"/>
      <w:lvlJc w:val="left"/>
      <w:pPr>
        <w:ind w:left="4300" w:hanging="720"/>
      </w:pPr>
      <w:rPr>
        <w:rFonts w:hint="default"/>
      </w:rPr>
    </w:lvl>
    <w:lvl w:ilvl="5">
      <w:numFmt w:val="bullet"/>
      <w:lvlText w:val="•"/>
      <w:lvlJc w:val="left"/>
      <w:pPr>
        <w:ind w:left="5250" w:hanging="720"/>
      </w:pPr>
      <w:rPr>
        <w:rFonts w:hint="default"/>
      </w:rPr>
    </w:lvl>
    <w:lvl w:ilvl="6">
      <w:numFmt w:val="bullet"/>
      <w:lvlText w:val="•"/>
      <w:lvlJc w:val="left"/>
      <w:pPr>
        <w:ind w:left="6200" w:hanging="720"/>
      </w:pPr>
      <w:rPr>
        <w:rFonts w:hint="default"/>
      </w:rPr>
    </w:lvl>
    <w:lvl w:ilvl="7">
      <w:numFmt w:val="bullet"/>
      <w:lvlText w:val="•"/>
      <w:lvlJc w:val="left"/>
      <w:pPr>
        <w:ind w:left="7150" w:hanging="720"/>
      </w:pPr>
      <w:rPr>
        <w:rFonts w:hint="default"/>
      </w:rPr>
    </w:lvl>
    <w:lvl w:ilvl="8">
      <w:numFmt w:val="bullet"/>
      <w:lvlText w:val="•"/>
      <w:lvlJc w:val="left"/>
      <w:pPr>
        <w:ind w:left="8100" w:hanging="720"/>
      </w:pPr>
      <w:rPr>
        <w:rFonts w:hint="default"/>
      </w:rPr>
    </w:lvl>
  </w:abstractNum>
  <w:abstractNum w:abstractNumId="141" w15:restartNumberingAfterBreak="0">
    <w:nsid w:val="4A124C85"/>
    <w:multiLevelType w:val="singleLevel"/>
    <w:tmpl w:val="871CD220"/>
    <w:lvl w:ilvl="0">
      <w:start w:val="1"/>
      <w:numFmt w:val="upperLetter"/>
      <w:lvlText w:val="%1."/>
      <w:lvlJc w:val="left"/>
      <w:pPr>
        <w:tabs>
          <w:tab w:val="num" w:pos="1260"/>
        </w:tabs>
        <w:ind w:left="1260" w:hanging="540"/>
      </w:pPr>
    </w:lvl>
  </w:abstractNum>
  <w:abstractNum w:abstractNumId="142" w15:restartNumberingAfterBreak="0">
    <w:nsid w:val="4A450D27"/>
    <w:multiLevelType w:val="multilevel"/>
    <w:tmpl w:val="456CA944"/>
    <w:lvl w:ilvl="0">
      <w:start w:val="3"/>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679" w:hanging="720"/>
      </w:pPr>
      <w:rPr>
        <w:rFonts w:ascii="Arial" w:eastAsia="Arial" w:hAnsi="Arial" w:cs="Arial" w:hint="default"/>
        <w:spacing w:val="-1"/>
        <w:w w:val="100"/>
        <w:sz w:val="22"/>
        <w:szCs w:val="22"/>
      </w:rPr>
    </w:lvl>
    <w:lvl w:ilvl="3">
      <w:start w:val="1"/>
      <w:numFmt w:val="decimal"/>
      <w:lvlText w:val="%4."/>
      <w:lvlJc w:val="left"/>
      <w:pPr>
        <w:ind w:left="2400" w:hanging="720"/>
      </w:pPr>
      <w:rPr>
        <w:rFonts w:ascii="Arial" w:eastAsia="Arial" w:hAnsi="Arial" w:cs="Arial" w:hint="default"/>
        <w:spacing w:val="-14"/>
        <w:w w:val="100"/>
        <w:sz w:val="22"/>
        <w:szCs w:val="22"/>
      </w:rPr>
    </w:lvl>
    <w:lvl w:ilvl="4">
      <w:start w:val="1"/>
      <w:numFmt w:val="lowerLetter"/>
      <w:lvlText w:val="%5."/>
      <w:lvlJc w:val="left"/>
      <w:pPr>
        <w:ind w:left="3185" w:hanging="786"/>
      </w:pPr>
      <w:rPr>
        <w:rFonts w:ascii="Arial" w:eastAsia="Arial" w:hAnsi="Arial" w:cs="Arial" w:hint="default"/>
        <w:spacing w:val="-17"/>
        <w:w w:val="100"/>
        <w:sz w:val="22"/>
        <w:szCs w:val="22"/>
      </w:rPr>
    </w:lvl>
    <w:lvl w:ilvl="5">
      <w:numFmt w:val="bullet"/>
      <w:lvlText w:val="•"/>
      <w:lvlJc w:val="left"/>
      <w:pPr>
        <w:ind w:left="4316" w:hanging="786"/>
      </w:pPr>
      <w:rPr>
        <w:rFonts w:hint="default"/>
      </w:rPr>
    </w:lvl>
    <w:lvl w:ilvl="6">
      <w:numFmt w:val="bullet"/>
      <w:lvlText w:val="•"/>
      <w:lvlJc w:val="left"/>
      <w:pPr>
        <w:ind w:left="5453" w:hanging="786"/>
      </w:pPr>
      <w:rPr>
        <w:rFonts w:hint="default"/>
      </w:rPr>
    </w:lvl>
    <w:lvl w:ilvl="7">
      <w:numFmt w:val="bullet"/>
      <w:lvlText w:val="•"/>
      <w:lvlJc w:val="left"/>
      <w:pPr>
        <w:ind w:left="6590" w:hanging="786"/>
      </w:pPr>
      <w:rPr>
        <w:rFonts w:hint="default"/>
      </w:rPr>
    </w:lvl>
    <w:lvl w:ilvl="8">
      <w:numFmt w:val="bullet"/>
      <w:lvlText w:val="•"/>
      <w:lvlJc w:val="left"/>
      <w:pPr>
        <w:ind w:left="7726" w:hanging="786"/>
      </w:pPr>
      <w:rPr>
        <w:rFonts w:hint="default"/>
      </w:rPr>
    </w:lvl>
  </w:abstractNum>
  <w:abstractNum w:abstractNumId="143" w15:restartNumberingAfterBreak="0">
    <w:nsid w:val="4A4B7505"/>
    <w:multiLevelType w:val="hybridMultilevel"/>
    <w:tmpl w:val="0FDCA924"/>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4" w15:restartNumberingAfterBreak="0">
    <w:nsid w:val="4AD2184F"/>
    <w:multiLevelType w:val="multilevel"/>
    <w:tmpl w:val="37ECCB3E"/>
    <w:lvl w:ilvl="0">
      <w:start w:val="2"/>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b/>
        <w:bCs/>
        <w:spacing w:val="-6"/>
        <w:w w:val="99"/>
        <w:sz w:val="24"/>
        <w:szCs w:val="24"/>
        <w:lang w:val="en-US" w:eastAsia="en-US" w:bidi="en-US"/>
      </w:rPr>
    </w:lvl>
    <w:lvl w:ilvl="2">
      <w:start w:val="1"/>
      <w:numFmt w:val="upperLetter"/>
      <w:lvlText w:val="%3."/>
      <w:lvlJc w:val="left"/>
      <w:pPr>
        <w:ind w:left="2360" w:hanging="720"/>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4373" w:hanging="720"/>
      </w:pPr>
      <w:rPr>
        <w:rFonts w:hint="default"/>
        <w:lang w:val="en-US" w:eastAsia="en-US" w:bidi="en-US"/>
      </w:rPr>
    </w:lvl>
    <w:lvl w:ilvl="4">
      <w:numFmt w:val="bullet"/>
      <w:lvlText w:val="•"/>
      <w:lvlJc w:val="left"/>
      <w:pPr>
        <w:ind w:left="5380" w:hanging="720"/>
      </w:pPr>
      <w:rPr>
        <w:rFonts w:hint="default"/>
        <w:lang w:val="en-US" w:eastAsia="en-US" w:bidi="en-US"/>
      </w:rPr>
    </w:lvl>
    <w:lvl w:ilvl="5">
      <w:numFmt w:val="bullet"/>
      <w:lvlText w:val="•"/>
      <w:lvlJc w:val="left"/>
      <w:pPr>
        <w:ind w:left="6386" w:hanging="720"/>
      </w:pPr>
      <w:rPr>
        <w:rFonts w:hint="default"/>
        <w:lang w:val="en-US" w:eastAsia="en-US" w:bidi="en-US"/>
      </w:rPr>
    </w:lvl>
    <w:lvl w:ilvl="6">
      <w:numFmt w:val="bullet"/>
      <w:lvlText w:val="•"/>
      <w:lvlJc w:val="left"/>
      <w:pPr>
        <w:ind w:left="7393" w:hanging="720"/>
      </w:pPr>
      <w:rPr>
        <w:rFonts w:hint="default"/>
        <w:lang w:val="en-US" w:eastAsia="en-US" w:bidi="en-US"/>
      </w:rPr>
    </w:lvl>
    <w:lvl w:ilvl="7">
      <w:numFmt w:val="bullet"/>
      <w:lvlText w:val="•"/>
      <w:lvlJc w:val="left"/>
      <w:pPr>
        <w:ind w:left="8400" w:hanging="720"/>
      </w:pPr>
      <w:rPr>
        <w:rFonts w:hint="default"/>
        <w:lang w:val="en-US" w:eastAsia="en-US" w:bidi="en-US"/>
      </w:rPr>
    </w:lvl>
    <w:lvl w:ilvl="8">
      <w:numFmt w:val="bullet"/>
      <w:lvlText w:val="•"/>
      <w:lvlJc w:val="left"/>
      <w:pPr>
        <w:ind w:left="9406" w:hanging="720"/>
      </w:pPr>
      <w:rPr>
        <w:rFonts w:hint="default"/>
        <w:lang w:val="en-US" w:eastAsia="en-US" w:bidi="en-US"/>
      </w:rPr>
    </w:lvl>
  </w:abstractNum>
  <w:abstractNum w:abstractNumId="145" w15:restartNumberingAfterBreak="0">
    <w:nsid w:val="4AE335D9"/>
    <w:multiLevelType w:val="hybridMultilevel"/>
    <w:tmpl w:val="388498CC"/>
    <w:lvl w:ilvl="0" w:tplc="0FF236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6" w15:restartNumberingAfterBreak="0">
    <w:nsid w:val="4B651DEC"/>
    <w:multiLevelType w:val="hybridMultilevel"/>
    <w:tmpl w:val="567C30EC"/>
    <w:lvl w:ilvl="0" w:tplc="1578E9A0">
      <w:start w:val="11"/>
      <w:numFmt w:val="upperLetter"/>
      <w:lvlText w:val="%1."/>
      <w:lvlJc w:val="left"/>
      <w:pPr>
        <w:ind w:left="920" w:hanging="720"/>
      </w:pPr>
      <w:rPr>
        <w:rFonts w:ascii="Times New Roman" w:eastAsia="Times New Roman" w:hAnsi="Times New Roman" w:cs="Times New Roman" w:hint="default"/>
        <w:b/>
        <w:bCs/>
        <w:spacing w:val="-8"/>
        <w:w w:val="99"/>
        <w:sz w:val="24"/>
        <w:szCs w:val="24"/>
        <w:lang w:val="en-US" w:eastAsia="en-US" w:bidi="en-US"/>
      </w:rPr>
    </w:lvl>
    <w:lvl w:ilvl="1" w:tplc="5D70F7EA">
      <w:numFmt w:val="bullet"/>
      <w:lvlText w:val="•"/>
      <w:lvlJc w:val="left"/>
      <w:pPr>
        <w:ind w:left="1970" w:hanging="720"/>
      </w:pPr>
      <w:rPr>
        <w:rFonts w:hint="default"/>
        <w:lang w:val="en-US" w:eastAsia="en-US" w:bidi="en-US"/>
      </w:rPr>
    </w:lvl>
    <w:lvl w:ilvl="2" w:tplc="8C5C1E64">
      <w:numFmt w:val="bullet"/>
      <w:lvlText w:val="•"/>
      <w:lvlJc w:val="left"/>
      <w:pPr>
        <w:ind w:left="3020" w:hanging="720"/>
      </w:pPr>
      <w:rPr>
        <w:rFonts w:hint="default"/>
        <w:lang w:val="en-US" w:eastAsia="en-US" w:bidi="en-US"/>
      </w:rPr>
    </w:lvl>
    <w:lvl w:ilvl="3" w:tplc="66C2A7A6">
      <w:numFmt w:val="bullet"/>
      <w:lvlText w:val="•"/>
      <w:lvlJc w:val="left"/>
      <w:pPr>
        <w:ind w:left="4070" w:hanging="720"/>
      </w:pPr>
      <w:rPr>
        <w:rFonts w:hint="default"/>
        <w:lang w:val="en-US" w:eastAsia="en-US" w:bidi="en-US"/>
      </w:rPr>
    </w:lvl>
    <w:lvl w:ilvl="4" w:tplc="3B00EFD2">
      <w:numFmt w:val="bullet"/>
      <w:lvlText w:val="•"/>
      <w:lvlJc w:val="left"/>
      <w:pPr>
        <w:ind w:left="5120" w:hanging="720"/>
      </w:pPr>
      <w:rPr>
        <w:rFonts w:hint="default"/>
        <w:lang w:val="en-US" w:eastAsia="en-US" w:bidi="en-US"/>
      </w:rPr>
    </w:lvl>
    <w:lvl w:ilvl="5" w:tplc="145EADF6">
      <w:numFmt w:val="bullet"/>
      <w:lvlText w:val="•"/>
      <w:lvlJc w:val="left"/>
      <w:pPr>
        <w:ind w:left="6170" w:hanging="720"/>
      </w:pPr>
      <w:rPr>
        <w:rFonts w:hint="default"/>
        <w:lang w:val="en-US" w:eastAsia="en-US" w:bidi="en-US"/>
      </w:rPr>
    </w:lvl>
    <w:lvl w:ilvl="6" w:tplc="330E27DE">
      <w:numFmt w:val="bullet"/>
      <w:lvlText w:val="•"/>
      <w:lvlJc w:val="left"/>
      <w:pPr>
        <w:ind w:left="7220" w:hanging="720"/>
      </w:pPr>
      <w:rPr>
        <w:rFonts w:hint="default"/>
        <w:lang w:val="en-US" w:eastAsia="en-US" w:bidi="en-US"/>
      </w:rPr>
    </w:lvl>
    <w:lvl w:ilvl="7" w:tplc="F4F867E6">
      <w:numFmt w:val="bullet"/>
      <w:lvlText w:val="•"/>
      <w:lvlJc w:val="left"/>
      <w:pPr>
        <w:ind w:left="8270" w:hanging="720"/>
      </w:pPr>
      <w:rPr>
        <w:rFonts w:hint="default"/>
        <w:lang w:val="en-US" w:eastAsia="en-US" w:bidi="en-US"/>
      </w:rPr>
    </w:lvl>
    <w:lvl w:ilvl="8" w:tplc="7110F37C">
      <w:numFmt w:val="bullet"/>
      <w:lvlText w:val="•"/>
      <w:lvlJc w:val="left"/>
      <w:pPr>
        <w:ind w:left="9320" w:hanging="720"/>
      </w:pPr>
      <w:rPr>
        <w:rFonts w:hint="default"/>
        <w:lang w:val="en-US" w:eastAsia="en-US" w:bidi="en-US"/>
      </w:rPr>
    </w:lvl>
  </w:abstractNum>
  <w:abstractNum w:abstractNumId="147" w15:restartNumberingAfterBreak="0">
    <w:nsid w:val="4B7B7667"/>
    <w:multiLevelType w:val="hybridMultilevel"/>
    <w:tmpl w:val="2B30344A"/>
    <w:lvl w:ilvl="0" w:tplc="61C68592">
      <w:start w:val="2"/>
      <w:numFmt w:val="upperLetter"/>
      <w:lvlText w:val="(%1)"/>
      <w:lvlJc w:val="left"/>
      <w:pPr>
        <w:ind w:left="2631" w:hanging="437"/>
      </w:pPr>
      <w:rPr>
        <w:rFonts w:ascii="Times New Roman" w:eastAsia="Times New Roman" w:hAnsi="Times New Roman" w:cs="Times New Roman" w:hint="default"/>
        <w:spacing w:val="-2"/>
        <w:w w:val="99"/>
        <w:sz w:val="24"/>
        <w:szCs w:val="24"/>
        <w:lang w:val="en-US" w:eastAsia="en-US" w:bidi="en-US"/>
      </w:rPr>
    </w:lvl>
    <w:lvl w:ilvl="1" w:tplc="CEF66514">
      <w:numFmt w:val="bullet"/>
      <w:lvlText w:val="•"/>
      <w:lvlJc w:val="left"/>
      <w:pPr>
        <w:ind w:left="3518" w:hanging="437"/>
      </w:pPr>
      <w:rPr>
        <w:rFonts w:hint="default"/>
        <w:lang w:val="en-US" w:eastAsia="en-US" w:bidi="en-US"/>
      </w:rPr>
    </w:lvl>
    <w:lvl w:ilvl="2" w:tplc="16EA710E">
      <w:numFmt w:val="bullet"/>
      <w:lvlText w:val="•"/>
      <w:lvlJc w:val="left"/>
      <w:pPr>
        <w:ind w:left="4396" w:hanging="437"/>
      </w:pPr>
      <w:rPr>
        <w:rFonts w:hint="default"/>
        <w:lang w:val="en-US" w:eastAsia="en-US" w:bidi="en-US"/>
      </w:rPr>
    </w:lvl>
    <w:lvl w:ilvl="3" w:tplc="8F263A3E">
      <w:numFmt w:val="bullet"/>
      <w:lvlText w:val="•"/>
      <w:lvlJc w:val="left"/>
      <w:pPr>
        <w:ind w:left="5274" w:hanging="437"/>
      </w:pPr>
      <w:rPr>
        <w:rFonts w:hint="default"/>
        <w:lang w:val="en-US" w:eastAsia="en-US" w:bidi="en-US"/>
      </w:rPr>
    </w:lvl>
    <w:lvl w:ilvl="4" w:tplc="D9A4E720">
      <w:numFmt w:val="bullet"/>
      <w:lvlText w:val="•"/>
      <w:lvlJc w:val="left"/>
      <w:pPr>
        <w:ind w:left="6152" w:hanging="437"/>
      </w:pPr>
      <w:rPr>
        <w:rFonts w:hint="default"/>
        <w:lang w:val="en-US" w:eastAsia="en-US" w:bidi="en-US"/>
      </w:rPr>
    </w:lvl>
    <w:lvl w:ilvl="5" w:tplc="647426F2">
      <w:numFmt w:val="bullet"/>
      <w:lvlText w:val="•"/>
      <w:lvlJc w:val="left"/>
      <w:pPr>
        <w:ind w:left="7030" w:hanging="437"/>
      </w:pPr>
      <w:rPr>
        <w:rFonts w:hint="default"/>
        <w:lang w:val="en-US" w:eastAsia="en-US" w:bidi="en-US"/>
      </w:rPr>
    </w:lvl>
    <w:lvl w:ilvl="6" w:tplc="8E281026">
      <w:numFmt w:val="bullet"/>
      <w:lvlText w:val="•"/>
      <w:lvlJc w:val="left"/>
      <w:pPr>
        <w:ind w:left="7908" w:hanging="437"/>
      </w:pPr>
      <w:rPr>
        <w:rFonts w:hint="default"/>
        <w:lang w:val="en-US" w:eastAsia="en-US" w:bidi="en-US"/>
      </w:rPr>
    </w:lvl>
    <w:lvl w:ilvl="7" w:tplc="ECB0B366">
      <w:numFmt w:val="bullet"/>
      <w:lvlText w:val="•"/>
      <w:lvlJc w:val="left"/>
      <w:pPr>
        <w:ind w:left="8786" w:hanging="437"/>
      </w:pPr>
      <w:rPr>
        <w:rFonts w:hint="default"/>
        <w:lang w:val="en-US" w:eastAsia="en-US" w:bidi="en-US"/>
      </w:rPr>
    </w:lvl>
    <w:lvl w:ilvl="8" w:tplc="D0D2913A">
      <w:numFmt w:val="bullet"/>
      <w:lvlText w:val="•"/>
      <w:lvlJc w:val="left"/>
      <w:pPr>
        <w:ind w:left="9664" w:hanging="437"/>
      </w:pPr>
      <w:rPr>
        <w:rFonts w:hint="default"/>
        <w:lang w:val="en-US" w:eastAsia="en-US" w:bidi="en-US"/>
      </w:rPr>
    </w:lvl>
  </w:abstractNum>
  <w:abstractNum w:abstractNumId="148" w15:restartNumberingAfterBreak="0">
    <w:nsid w:val="4BD20D16"/>
    <w:multiLevelType w:val="hybridMultilevel"/>
    <w:tmpl w:val="781092A8"/>
    <w:lvl w:ilvl="0" w:tplc="B7EEDAE8">
      <w:start w:val="1"/>
      <w:numFmt w:val="decimal"/>
      <w:lvlText w:val="%1."/>
      <w:lvlJc w:val="left"/>
      <w:pPr>
        <w:ind w:left="1500" w:hanging="541"/>
      </w:pPr>
      <w:rPr>
        <w:rFonts w:ascii="Arial" w:eastAsia="Arial" w:hAnsi="Arial" w:cs="Arial" w:hint="default"/>
        <w:spacing w:val="-11"/>
        <w:w w:val="100"/>
        <w:sz w:val="22"/>
        <w:szCs w:val="22"/>
      </w:rPr>
    </w:lvl>
    <w:lvl w:ilvl="1" w:tplc="7E642BC8">
      <w:numFmt w:val="bullet"/>
      <w:lvlText w:val="•"/>
      <w:lvlJc w:val="left"/>
      <w:pPr>
        <w:ind w:left="2350" w:hanging="541"/>
      </w:pPr>
      <w:rPr>
        <w:rFonts w:hint="default"/>
      </w:rPr>
    </w:lvl>
    <w:lvl w:ilvl="2" w:tplc="EF227946">
      <w:numFmt w:val="bullet"/>
      <w:lvlText w:val="•"/>
      <w:lvlJc w:val="left"/>
      <w:pPr>
        <w:ind w:left="3200" w:hanging="541"/>
      </w:pPr>
      <w:rPr>
        <w:rFonts w:hint="default"/>
      </w:rPr>
    </w:lvl>
    <w:lvl w:ilvl="3" w:tplc="F9DC3280">
      <w:numFmt w:val="bullet"/>
      <w:lvlText w:val="•"/>
      <w:lvlJc w:val="left"/>
      <w:pPr>
        <w:ind w:left="4050" w:hanging="541"/>
      </w:pPr>
      <w:rPr>
        <w:rFonts w:hint="default"/>
      </w:rPr>
    </w:lvl>
    <w:lvl w:ilvl="4" w:tplc="A39E82F4">
      <w:numFmt w:val="bullet"/>
      <w:lvlText w:val="•"/>
      <w:lvlJc w:val="left"/>
      <w:pPr>
        <w:ind w:left="4900" w:hanging="541"/>
      </w:pPr>
      <w:rPr>
        <w:rFonts w:hint="default"/>
      </w:rPr>
    </w:lvl>
    <w:lvl w:ilvl="5" w:tplc="6734D582">
      <w:numFmt w:val="bullet"/>
      <w:lvlText w:val="•"/>
      <w:lvlJc w:val="left"/>
      <w:pPr>
        <w:ind w:left="5750" w:hanging="541"/>
      </w:pPr>
      <w:rPr>
        <w:rFonts w:hint="default"/>
      </w:rPr>
    </w:lvl>
    <w:lvl w:ilvl="6" w:tplc="8A0C7152">
      <w:numFmt w:val="bullet"/>
      <w:lvlText w:val="•"/>
      <w:lvlJc w:val="left"/>
      <w:pPr>
        <w:ind w:left="6600" w:hanging="541"/>
      </w:pPr>
      <w:rPr>
        <w:rFonts w:hint="default"/>
      </w:rPr>
    </w:lvl>
    <w:lvl w:ilvl="7" w:tplc="EB5E0CBA">
      <w:numFmt w:val="bullet"/>
      <w:lvlText w:val="•"/>
      <w:lvlJc w:val="left"/>
      <w:pPr>
        <w:ind w:left="7450" w:hanging="541"/>
      </w:pPr>
      <w:rPr>
        <w:rFonts w:hint="default"/>
      </w:rPr>
    </w:lvl>
    <w:lvl w:ilvl="8" w:tplc="81AE6A24">
      <w:numFmt w:val="bullet"/>
      <w:lvlText w:val="•"/>
      <w:lvlJc w:val="left"/>
      <w:pPr>
        <w:ind w:left="8300" w:hanging="541"/>
      </w:pPr>
      <w:rPr>
        <w:rFonts w:hint="default"/>
      </w:rPr>
    </w:lvl>
  </w:abstractNum>
  <w:abstractNum w:abstractNumId="149" w15:restartNumberingAfterBreak="0">
    <w:nsid w:val="4D4803AD"/>
    <w:multiLevelType w:val="singleLevel"/>
    <w:tmpl w:val="7674AD30"/>
    <w:lvl w:ilvl="0">
      <w:start w:val="2"/>
      <w:numFmt w:val="decimal"/>
      <w:lvlText w:val="%1."/>
      <w:lvlJc w:val="left"/>
      <w:pPr>
        <w:tabs>
          <w:tab w:val="num" w:pos="2160"/>
        </w:tabs>
        <w:ind w:left="2160" w:hanging="720"/>
      </w:pPr>
    </w:lvl>
  </w:abstractNum>
  <w:abstractNum w:abstractNumId="150" w15:restartNumberingAfterBreak="0">
    <w:nsid w:val="4D5738C1"/>
    <w:multiLevelType w:val="hybridMultilevel"/>
    <w:tmpl w:val="21BED42A"/>
    <w:lvl w:ilvl="0" w:tplc="5A803606">
      <w:start w:val="1"/>
      <w:numFmt w:val="upperLetter"/>
      <w:lvlText w:val="%1."/>
      <w:lvlJc w:val="lef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1" w15:restartNumberingAfterBreak="0">
    <w:nsid w:val="4D917493"/>
    <w:multiLevelType w:val="multilevel"/>
    <w:tmpl w:val="1F348510"/>
    <w:lvl w:ilvl="0">
      <w:start w:val="1"/>
      <w:numFmt w:val="decimal"/>
      <w:lvlText w:val="%1"/>
      <w:lvlJc w:val="left"/>
      <w:pPr>
        <w:ind w:left="605" w:hanging="360"/>
      </w:pPr>
      <w:rPr>
        <w:rFonts w:hint="default"/>
      </w:rPr>
    </w:lvl>
    <w:lvl w:ilvl="1">
      <w:start w:val="1"/>
      <w:numFmt w:val="decimal"/>
      <w:lvlText w:val="%1.%2"/>
      <w:lvlJc w:val="left"/>
      <w:pPr>
        <w:ind w:left="605" w:hanging="360"/>
      </w:pPr>
      <w:rPr>
        <w:rFonts w:ascii="Arial" w:eastAsia="Arial" w:hAnsi="Arial" w:cs="Arial" w:hint="default"/>
        <w:b/>
        <w:bCs/>
        <w:spacing w:val="0"/>
        <w:w w:val="102"/>
        <w:sz w:val="21"/>
        <w:szCs w:val="21"/>
      </w:rPr>
    </w:lvl>
    <w:lvl w:ilvl="2">
      <w:start w:val="1"/>
      <w:numFmt w:val="upperLetter"/>
      <w:lvlText w:val="%3."/>
      <w:lvlJc w:val="left"/>
      <w:pPr>
        <w:ind w:left="1338" w:hanging="540"/>
      </w:pPr>
      <w:rPr>
        <w:rFonts w:ascii="Arial" w:eastAsia="Arial" w:hAnsi="Arial" w:cs="Arial" w:hint="default"/>
        <w:spacing w:val="0"/>
        <w:w w:val="102"/>
        <w:sz w:val="21"/>
        <w:szCs w:val="21"/>
      </w:rPr>
    </w:lvl>
    <w:lvl w:ilvl="3">
      <w:start w:val="1"/>
      <w:numFmt w:val="decimal"/>
      <w:lvlText w:val="%4."/>
      <w:lvlJc w:val="left"/>
      <w:pPr>
        <w:ind w:left="1878" w:hanging="540"/>
      </w:pPr>
      <w:rPr>
        <w:rFonts w:ascii="Arial" w:eastAsia="Arial" w:hAnsi="Arial" w:cs="Arial" w:hint="default"/>
        <w:spacing w:val="0"/>
        <w:w w:val="102"/>
        <w:sz w:val="21"/>
        <w:szCs w:val="21"/>
      </w:rPr>
    </w:lvl>
    <w:lvl w:ilvl="4">
      <w:numFmt w:val="bullet"/>
      <w:lvlText w:val="•"/>
      <w:lvlJc w:val="left"/>
      <w:pPr>
        <w:ind w:left="3910" w:hanging="540"/>
      </w:pPr>
      <w:rPr>
        <w:rFonts w:hint="default"/>
      </w:rPr>
    </w:lvl>
    <w:lvl w:ilvl="5">
      <w:numFmt w:val="bullet"/>
      <w:lvlText w:val="•"/>
      <w:lvlJc w:val="left"/>
      <w:pPr>
        <w:ind w:left="4925" w:hanging="540"/>
      </w:pPr>
      <w:rPr>
        <w:rFonts w:hint="default"/>
      </w:rPr>
    </w:lvl>
    <w:lvl w:ilvl="6">
      <w:numFmt w:val="bullet"/>
      <w:lvlText w:val="•"/>
      <w:lvlJc w:val="left"/>
      <w:pPr>
        <w:ind w:left="5940" w:hanging="540"/>
      </w:pPr>
      <w:rPr>
        <w:rFonts w:hint="default"/>
      </w:rPr>
    </w:lvl>
    <w:lvl w:ilvl="7">
      <w:numFmt w:val="bullet"/>
      <w:lvlText w:val="•"/>
      <w:lvlJc w:val="left"/>
      <w:pPr>
        <w:ind w:left="6955" w:hanging="540"/>
      </w:pPr>
      <w:rPr>
        <w:rFonts w:hint="default"/>
      </w:rPr>
    </w:lvl>
    <w:lvl w:ilvl="8">
      <w:numFmt w:val="bullet"/>
      <w:lvlText w:val="•"/>
      <w:lvlJc w:val="left"/>
      <w:pPr>
        <w:ind w:left="7970" w:hanging="540"/>
      </w:pPr>
      <w:rPr>
        <w:rFonts w:hint="default"/>
      </w:rPr>
    </w:lvl>
  </w:abstractNum>
  <w:abstractNum w:abstractNumId="152" w15:restartNumberingAfterBreak="0">
    <w:nsid w:val="4DB909E8"/>
    <w:multiLevelType w:val="multilevel"/>
    <w:tmpl w:val="4510CEA8"/>
    <w:lvl w:ilvl="0">
      <w:start w:val="3"/>
      <w:numFmt w:val="decimal"/>
      <w:lvlText w:val="%1"/>
      <w:lvlJc w:val="left"/>
      <w:pPr>
        <w:ind w:left="740" w:hanging="495"/>
      </w:pPr>
      <w:rPr>
        <w:rFonts w:hint="default"/>
      </w:rPr>
    </w:lvl>
    <w:lvl w:ilvl="1">
      <w:start w:val="1"/>
      <w:numFmt w:val="decimal"/>
      <w:lvlText w:val="%1.%2"/>
      <w:lvlJc w:val="left"/>
      <w:pPr>
        <w:ind w:left="740" w:hanging="495"/>
      </w:pPr>
      <w:rPr>
        <w:rFonts w:ascii="Arial" w:eastAsia="Arial" w:hAnsi="Arial" w:cs="Arial" w:hint="default"/>
        <w:b/>
        <w:bCs/>
        <w:spacing w:val="0"/>
        <w:w w:val="103"/>
        <w:sz w:val="19"/>
        <w:szCs w:val="19"/>
      </w:rPr>
    </w:lvl>
    <w:lvl w:ilvl="2">
      <w:start w:val="1"/>
      <w:numFmt w:val="upperLetter"/>
      <w:lvlText w:val="%3."/>
      <w:lvlJc w:val="left"/>
      <w:pPr>
        <w:ind w:left="1100" w:hanging="420"/>
      </w:pPr>
      <w:rPr>
        <w:rFonts w:ascii="Arial" w:eastAsia="Arial" w:hAnsi="Arial" w:cs="Arial" w:hint="default"/>
        <w:spacing w:val="0"/>
        <w:w w:val="103"/>
        <w:sz w:val="19"/>
        <w:szCs w:val="19"/>
      </w:rPr>
    </w:lvl>
    <w:lvl w:ilvl="3">
      <w:start w:val="1"/>
      <w:numFmt w:val="decimal"/>
      <w:lvlText w:val="%4."/>
      <w:lvlJc w:val="left"/>
      <w:pPr>
        <w:ind w:left="1535" w:hanging="420"/>
      </w:pPr>
      <w:rPr>
        <w:rFonts w:ascii="Arial" w:eastAsia="Arial" w:hAnsi="Arial" w:cs="Arial" w:hint="default"/>
        <w:spacing w:val="0"/>
        <w:w w:val="103"/>
        <w:sz w:val="19"/>
        <w:szCs w:val="19"/>
      </w:rPr>
    </w:lvl>
    <w:lvl w:ilvl="4">
      <w:start w:val="1"/>
      <w:numFmt w:val="lowerLetter"/>
      <w:lvlText w:val="%5."/>
      <w:lvlJc w:val="left"/>
      <w:pPr>
        <w:ind w:left="1970" w:hanging="420"/>
      </w:pPr>
      <w:rPr>
        <w:rFonts w:ascii="Arial" w:eastAsia="Arial" w:hAnsi="Arial" w:cs="Arial" w:hint="default"/>
        <w:spacing w:val="0"/>
        <w:w w:val="103"/>
        <w:sz w:val="19"/>
        <w:szCs w:val="19"/>
      </w:rPr>
    </w:lvl>
    <w:lvl w:ilvl="5">
      <w:numFmt w:val="bullet"/>
      <w:lvlText w:val="•"/>
      <w:lvlJc w:val="left"/>
      <w:pPr>
        <w:ind w:left="4271" w:hanging="420"/>
      </w:pPr>
      <w:rPr>
        <w:rFonts w:hint="default"/>
      </w:rPr>
    </w:lvl>
    <w:lvl w:ilvl="6">
      <w:numFmt w:val="bullet"/>
      <w:lvlText w:val="•"/>
      <w:lvlJc w:val="left"/>
      <w:pPr>
        <w:ind w:left="5417" w:hanging="420"/>
      </w:pPr>
      <w:rPr>
        <w:rFonts w:hint="default"/>
      </w:rPr>
    </w:lvl>
    <w:lvl w:ilvl="7">
      <w:numFmt w:val="bullet"/>
      <w:lvlText w:val="•"/>
      <w:lvlJc w:val="left"/>
      <w:pPr>
        <w:ind w:left="6562" w:hanging="420"/>
      </w:pPr>
      <w:rPr>
        <w:rFonts w:hint="default"/>
      </w:rPr>
    </w:lvl>
    <w:lvl w:ilvl="8">
      <w:numFmt w:val="bullet"/>
      <w:lvlText w:val="•"/>
      <w:lvlJc w:val="left"/>
      <w:pPr>
        <w:ind w:left="7708" w:hanging="420"/>
      </w:pPr>
      <w:rPr>
        <w:rFonts w:hint="default"/>
      </w:rPr>
    </w:lvl>
  </w:abstractNum>
  <w:abstractNum w:abstractNumId="153" w15:restartNumberingAfterBreak="0">
    <w:nsid w:val="4DDE02B1"/>
    <w:multiLevelType w:val="singleLevel"/>
    <w:tmpl w:val="ABA2DE72"/>
    <w:lvl w:ilvl="0">
      <w:start w:val="1"/>
      <w:numFmt w:val="upperLetter"/>
      <w:lvlText w:val="%1."/>
      <w:lvlJc w:val="left"/>
      <w:pPr>
        <w:tabs>
          <w:tab w:val="num" w:pos="1260"/>
        </w:tabs>
        <w:ind w:left="1260" w:hanging="540"/>
      </w:pPr>
    </w:lvl>
  </w:abstractNum>
  <w:abstractNum w:abstractNumId="154" w15:restartNumberingAfterBreak="0">
    <w:nsid w:val="4F193461"/>
    <w:multiLevelType w:val="multilevel"/>
    <w:tmpl w:val="9514BD98"/>
    <w:lvl w:ilvl="0">
      <w:start w:val="1"/>
      <w:numFmt w:val="decimal"/>
      <w:lvlText w:val="%1"/>
      <w:lvlJc w:val="left"/>
      <w:pPr>
        <w:ind w:left="792" w:hanging="547"/>
      </w:pPr>
      <w:rPr>
        <w:rFonts w:hint="default"/>
      </w:rPr>
    </w:lvl>
    <w:lvl w:ilvl="1">
      <w:start w:val="1"/>
      <w:numFmt w:val="decimal"/>
      <w:lvlText w:val="%1.%2"/>
      <w:lvlJc w:val="left"/>
      <w:pPr>
        <w:ind w:left="792" w:hanging="547"/>
      </w:pPr>
      <w:rPr>
        <w:rFonts w:ascii="Arial" w:eastAsia="Arial" w:hAnsi="Arial" w:cs="Arial" w:hint="default"/>
        <w:b/>
        <w:bCs/>
        <w:spacing w:val="0"/>
        <w:w w:val="102"/>
        <w:sz w:val="21"/>
        <w:szCs w:val="21"/>
      </w:rPr>
    </w:lvl>
    <w:lvl w:ilvl="2">
      <w:start w:val="1"/>
      <w:numFmt w:val="upperLetter"/>
      <w:lvlText w:val="%3."/>
      <w:lvlJc w:val="left"/>
      <w:pPr>
        <w:ind w:left="1145" w:hanging="360"/>
      </w:pPr>
      <w:rPr>
        <w:rFonts w:ascii="Arial" w:eastAsia="Arial" w:hAnsi="Arial" w:cs="Arial" w:hint="default"/>
        <w:spacing w:val="0"/>
        <w:w w:val="102"/>
        <w:sz w:val="21"/>
        <w:szCs w:val="21"/>
      </w:rPr>
    </w:lvl>
    <w:lvl w:ilvl="3">
      <w:start w:val="1"/>
      <w:numFmt w:val="decimal"/>
      <w:lvlText w:val="%4."/>
      <w:lvlJc w:val="left"/>
      <w:pPr>
        <w:ind w:left="1685" w:hanging="540"/>
      </w:pPr>
      <w:rPr>
        <w:rFonts w:ascii="Arial" w:eastAsia="Arial" w:hAnsi="Arial" w:cs="Arial" w:hint="default"/>
        <w:spacing w:val="0"/>
        <w:w w:val="102"/>
        <w:sz w:val="21"/>
        <w:szCs w:val="21"/>
      </w:rPr>
    </w:lvl>
    <w:lvl w:ilvl="4">
      <w:numFmt w:val="bullet"/>
      <w:lvlText w:val="•"/>
      <w:lvlJc w:val="left"/>
      <w:pPr>
        <w:ind w:left="2868" w:hanging="540"/>
      </w:pPr>
      <w:rPr>
        <w:rFonts w:hint="default"/>
      </w:rPr>
    </w:lvl>
    <w:lvl w:ilvl="5">
      <w:numFmt w:val="bullet"/>
      <w:lvlText w:val="•"/>
      <w:lvlJc w:val="left"/>
      <w:pPr>
        <w:ind w:left="4057" w:hanging="540"/>
      </w:pPr>
      <w:rPr>
        <w:rFonts w:hint="default"/>
      </w:rPr>
    </w:lvl>
    <w:lvl w:ilvl="6">
      <w:numFmt w:val="bullet"/>
      <w:lvlText w:val="•"/>
      <w:lvlJc w:val="left"/>
      <w:pPr>
        <w:ind w:left="5245" w:hanging="540"/>
      </w:pPr>
      <w:rPr>
        <w:rFonts w:hint="default"/>
      </w:rPr>
    </w:lvl>
    <w:lvl w:ilvl="7">
      <w:numFmt w:val="bullet"/>
      <w:lvlText w:val="•"/>
      <w:lvlJc w:val="left"/>
      <w:pPr>
        <w:ind w:left="6434" w:hanging="540"/>
      </w:pPr>
      <w:rPr>
        <w:rFonts w:hint="default"/>
      </w:rPr>
    </w:lvl>
    <w:lvl w:ilvl="8">
      <w:numFmt w:val="bullet"/>
      <w:lvlText w:val="•"/>
      <w:lvlJc w:val="left"/>
      <w:pPr>
        <w:ind w:left="7622" w:hanging="540"/>
      </w:pPr>
      <w:rPr>
        <w:rFonts w:hint="default"/>
      </w:rPr>
    </w:lvl>
  </w:abstractNum>
  <w:abstractNum w:abstractNumId="155" w15:restartNumberingAfterBreak="0">
    <w:nsid w:val="50BF75F5"/>
    <w:multiLevelType w:val="singleLevel"/>
    <w:tmpl w:val="871CD220"/>
    <w:lvl w:ilvl="0">
      <w:start w:val="1"/>
      <w:numFmt w:val="upperLetter"/>
      <w:lvlText w:val="%1."/>
      <w:lvlJc w:val="left"/>
      <w:pPr>
        <w:tabs>
          <w:tab w:val="num" w:pos="1260"/>
        </w:tabs>
        <w:ind w:left="1260" w:hanging="540"/>
      </w:pPr>
    </w:lvl>
  </w:abstractNum>
  <w:abstractNum w:abstractNumId="156" w15:restartNumberingAfterBreak="0">
    <w:nsid w:val="50EB07A3"/>
    <w:multiLevelType w:val="hybridMultilevel"/>
    <w:tmpl w:val="39A27E44"/>
    <w:lvl w:ilvl="0" w:tplc="15DC0CD0">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7" w15:restartNumberingAfterBreak="0">
    <w:nsid w:val="519F13AA"/>
    <w:multiLevelType w:val="multilevel"/>
    <w:tmpl w:val="1D5EFA5A"/>
    <w:lvl w:ilvl="0">
      <w:start w:val="3"/>
      <w:numFmt w:val="decimal"/>
      <w:lvlText w:val="%1"/>
      <w:lvlJc w:val="left"/>
      <w:pPr>
        <w:ind w:left="965" w:hanging="720"/>
      </w:pPr>
      <w:rPr>
        <w:rFonts w:hint="default"/>
      </w:rPr>
    </w:lvl>
    <w:lvl w:ilvl="1">
      <w:start w:val="1"/>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numFmt w:val="bullet"/>
      <w:lvlText w:val="•"/>
      <w:lvlJc w:val="left"/>
      <w:pPr>
        <w:ind w:left="3528" w:hanging="720"/>
      </w:pPr>
      <w:rPr>
        <w:rFonts w:hint="default"/>
      </w:rPr>
    </w:lvl>
    <w:lvl w:ilvl="4">
      <w:numFmt w:val="bullet"/>
      <w:lvlText w:val="•"/>
      <w:lvlJc w:val="left"/>
      <w:pPr>
        <w:ind w:left="4453" w:hanging="720"/>
      </w:pPr>
      <w:rPr>
        <w:rFonts w:hint="default"/>
      </w:rPr>
    </w:lvl>
    <w:lvl w:ilvl="5">
      <w:numFmt w:val="bullet"/>
      <w:lvlText w:val="•"/>
      <w:lvlJc w:val="left"/>
      <w:pPr>
        <w:ind w:left="5377" w:hanging="720"/>
      </w:pPr>
      <w:rPr>
        <w:rFonts w:hint="default"/>
      </w:rPr>
    </w:lvl>
    <w:lvl w:ilvl="6">
      <w:numFmt w:val="bullet"/>
      <w:lvlText w:val="•"/>
      <w:lvlJc w:val="left"/>
      <w:pPr>
        <w:ind w:left="6302" w:hanging="720"/>
      </w:pPr>
      <w:rPr>
        <w:rFonts w:hint="default"/>
      </w:rPr>
    </w:lvl>
    <w:lvl w:ilvl="7">
      <w:numFmt w:val="bullet"/>
      <w:lvlText w:val="•"/>
      <w:lvlJc w:val="left"/>
      <w:pPr>
        <w:ind w:left="7226" w:hanging="720"/>
      </w:pPr>
      <w:rPr>
        <w:rFonts w:hint="default"/>
      </w:rPr>
    </w:lvl>
    <w:lvl w:ilvl="8">
      <w:numFmt w:val="bullet"/>
      <w:lvlText w:val="•"/>
      <w:lvlJc w:val="left"/>
      <w:pPr>
        <w:ind w:left="8151" w:hanging="720"/>
      </w:pPr>
      <w:rPr>
        <w:rFonts w:hint="default"/>
      </w:rPr>
    </w:lvl>
  </w:abstractNum>
  <w:abstractNum w:abstractNumId="158" w15:restartNumberingAfterBreak="0">
    <w:nsid w:val="524721D3"/>
    <w:multiLevelType w:val="multilevel"/>
    <w:tmpl w:val="E968E1DC"/>
    <w:lvl w:ilvl="0">
      <w:start w:val="2"/>
      <w:numFmt w:val="decimal"/>
      <w:lvlText w:val="%1"/>
      <w:lvlJc w:val="left"/>
      <w:pPr>
        <w:ind w:left="735" w:hanging="496"/>
      </w:pPr>
      <w:rPr>
        <w:rFonts w:hint="default"/>
      </w:rPr>
    </w:lvl>
    <w:lvl w:ilvl="1">
      <w:start w:val="1"/>
      <w:numFmt w:val="decimalZero"/>
      <w:lvlText w:val="%1.%2"/>
      <w:lvlJc w:val="left"/>
      <w:pPr>
        <w:ind w:left="735" w:hanging="496"/>
      </w:pPr>
      <w:rPr>
        <w:rFonts w:ascii="Arial" w:eastAsia="Arial" w:hAnsi="Arial" w:cs="Arial" w:hint="default"/>
        <w:b/>
        <w:bCs/>
        <w:spacing w:val="-1"/>
        <w:w w:val="100"/>
        <w:sz w:val="22"/>
        <w:szCs w:val="22"/>
      </w:rPr>
    </w:lvl>
    <w:lvl w:ilvl="2">
      <w:start w:val="1"/>
      <w:numFmt w:val="upperLetter"/>
      <w:lvlText w:val="%3."/>
      <w:lvlJc w:val="left"/>
      <w:pPr>
        <w:ind w:left="1094" w:hanging="420"/>
      </w:pPr>
      <w:rPr>
        <w:rFonts w:ascii="Arial" w:eastAsia="Arial" w:hAnsi="Arial" w:cs="Arial" w:hint="default"/>
        <w:spacing w:val="-13"/>
        <w:w w:val="100"/>
        <w:sz w:val="22"/>
        <w:szCs w:val="22"/>
      </w:rPr>
    </w:lvl>
    <w:lvl w:ilvl="3">
      <w:start w:val="1"/>
      <w:numFmt w:val="decimal"/>
      <w:lvlText w:val="%4."/>
      <w:lvlJc w:val="left"/>
      <w:pPr>
        <w:ind w:left="1530" w:hanging="420"/>
      </w:pPr>
      <w:rPr>
        <w:rFonts w:ascii="Arial" w:eastAsia="Arial" w:hAnsi="Arial" w:cs="Arial" w:hint="default"/>
        <w:spacing w:val="-13"/>
        <w:w w:val="100"/>
        <w:sz w:val="22"/>
        <w:szCs w:val="22"/>
      </w:rPr>
    </w:lvl>
    <w:lvl w:ilvl="4">
      <w:numFmt w:val="bullet"/>
      <w:lvlText w:val="•"/>
      <w:lvlJc w:val="left"/>
      <w:pPr>
        <w:ind w:left="1680" w:hanging="420"/>
      </w:pPr>
      <w:rPr>
        <w:rFonts w:hint="default"/>
      </w:rPr>
    </w:lvl>
    <w:lvl w:ilvl="5">
      <w:numFmt w:val="bullet"/>
      <w:lvlText w:val="•"/>
      <w:lvlJc w:val="left"/>
      <w:pPr>
        <w:ind w:left="1980" w:hanging="420"/>
      </w:pPr>
      <w:rPr>
        <w:rFonts w:hint="default"/>
      </w:rPr>
    </w:lvl>
    <w:lvl w:ilvl="6">
      <w:numFmt w:val="bullet"/>
      <w:lvlText w:val="•"/>
      <w:lvlJc w:val="left"/>
      <w:pPr>
        <w:ind w:left="3584" w:hanging="420"/>
      </w:pPr>
      <w:rPr>
        <w:rFonts w:hint="default"/>
      </w:rPr>
    </w:lvl>
    <w:lvl w:ilvl="7">
      <w:numFmt w:val="bullet"/>
      <w:lvlText w:val="•"/>
      <w:lvlJc w:val="left"/>
      <w:pPr>
        <w:ind w:left="5188" w:hanging="420"/>
      </w:pPr>
      <w:rPr>
        <w:rFonts w:hint="default"/>
      </w:rPr>
    </w:lvl>
    <w:lvl w:ilvl="8">
      <w:numFmt w:val="bullet"/>
      <w:lvlText w:val="•"/>
      <w:lvlJc w:val="left"/>
      <w:pPr>
        <w:ind w:left="6792" w:hanging="420"/>
      </w:pPr>
      <w:rPr>
        <w:rFonts w:hint="default"/>
      </w:rPr>
    </w:lvl>
  </w:abstractNum>
  <w:abstractNum w:abstractNumId="159" w15:restartNumberingAfterBreak="0">
    <w:nsid w:val="52FB3EAC"/>
    <w:multiLevelType w:val="multilevel"/>
    <w:tmpl w:val="6DBE72A4"/>
    <w:lvl w:ilvl="0">
      <w:start w:val="3"/>
      <w:numFmt w:val="decimal"/>
      <w:lvlText w:val="%1"/>
      <w:lvlJc w:val="left"/>
      <w:pPr>
        <w:ind w:left="735" w:hanging="496"/>
      </w:pPr>
      <w:rPr>
        <w:rFonts w:hint="default"/>
      </w:rPr>
    </w:lvl>
    <w:lvl w:ilvl="1">
      <w:start w:val="1"/>
      <w:numFmt w:val="decimalZero"/>
      <w:lvlText w:val="%1.%2"/>
      <w:lvlJc w:val="left"/>
      <w:pPr>
        <w:ind w:left="735" w:hanging="496"/>
      </w:pPr>
      <w:rPr>
        <w:rFonts w:ascii="Arial" w:eastAsia="Arial" w:hAnsi="Arial" w:cs="Arial" w:hint="default"/>
        <w:b/>
        <w:bCs/>
        <w:w w:val="100"/>
        <w:sz w:val="22"/>
        <w:szCs w:val="22"/>
      </w:rPr>
    </w:lvl>
    <w:lvl w:ilvl="2">
      <w:start w:val="1"/>
      <w:numFmt w:val="upperLetter"/>
      <w:lvlText w:val="%3."/>
      <w:lvlJc w:val="left"/>
      <w:pPr>
        <w:ind w:left="1095" w:hanging="420"/>
      </w:pPr>
      <w:rPr>
        <w:rFonts w:ascii="Arial" w:eastAsia="Arial" w:hAnsi="Arial" w:cs="Arial" w:hint="default"/>
        <w:spacing w:val="-13"/>
        <w:w w:val="100"/>
        <w:sz w:val="22"/>
        <w:szCs w:val="22"/>
      </w:rPr>
    </w:lvl>
    <w:lvl w:ilvl="3">
      <w:start w:val="1"/>
      <w:numFmt w:val="decimal"/>
      <w:lvlText w:val="%4."/>
      <w:lvlJc w:val="left"/>
      <w:pPr>
        <w:ind w:left="1392" w:hanging="306"/>
      </w:pPr>
      <w:rPr>
        <w:rFonts w:ascii="Arial" w:eastAsia="Arial" w:hAnsi="Arial" w:cs="Arial" w:hint="default"/>
        <w:spacing w:val="-5"/>
        <w:w w:val="100"/>
        <w:sz w:val="22"/>
        <w:szCs w:val="22"/>
      </w:rPr>
    </w:lvl>
    <w:lvl w:ilvl="4">
      <w:numFmt w:val="bullet"/>
      <w:lvlText w:val="•"/>
      <w:lvlJc w:val="left"/>
      <w:pPr>
        <w:ind w:left="1400" w:hanging="306"/>
      </w:pPr>
      <w:rPr>
        <w:rFonts w:hint="default"/>
      </w:rPr>
    </w:lvl>
    <w:lvl w:ilvl="5">
      <w:numFmt w:val="bullet"/>
      <w:lvlText w:val="•"/>
      <w:lvlJc w:val="left"/>
      <w:pPr>
        <w:ind w:left="1680" w:hanging="306"/>
      </w:pPr>
      <w:rPr>
        <w:rFonts w:hint="default"/>
      </w:rPr>
    </w:lvl>
    <w:lvl w:ilvl="6">
      <w:numFmt w:val="bullet"/>
      <w:lvlText w:val="•"/>
      <w:lvlJc w:val="left"/>
      <w:pPr>
        <w:ind w:left="1980" w:hanging="306"/>
      </w:pPr>
      <w:rPr>
        <w:rFonts w:hint="default"/>
      </w:rPr>
    </w:lvl>
    <w:lvl w:ilvl="7">
      <w:numFmt w:val="bullet"/>
      <w:lvlText w:val="•"/>
      <w:lvlJc w:val="left"/>
      <w:pPr>
        <w:ind w:left="3985" w:hanging="306"/>
      </w:pPr>
      <w:rPr>
        <w:rFonts w:hint="default"/>
      </w:rPr>
    </w:lvl>
    <w:lvl w:ilvl="8">
      <w:numFmt w:val="bullet"/>
      <w:lvlText w:val="•"/>
      <w:lvlJc w:val="left"/>
      <w:pPr>
        <w:ind w:left="5990" w:hanging="306"/>
      </w:pPr>
      <w:rPr>
        <w:rFonts w:hint="default"/>
      </w:rPr>
    </w:lvl>
  </w:abstractNum>
  <w:abstractNum w:abstractNumId="160" w15:restartNumberingAfterBreak="0">
    <w:nsid w:val="53C32BFE"/>
    <w:multiLevelType w:val="hybridMultilevel"/>
    <w:tmpl w:val="5276FC00"/>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1" w15:restartNumberingAfterBreak="0">
    <w:nsid w:val="53F06590"/>
    <w:multiLevelType w:val="multilevel"/>
    <w:tmpl w:val="97A4F134"/>
    <w:lvl w:ilvl="0">
      <w:start w:val="1"/>
      <w:numFmt w:val="decimal"/>
      <w:lvlText w:val="%1"/>
      <w:lvlJc w:val="left"/>
      <w:pPr>
        <w:ind w:left="960" w:hanging="721"/>
      </w:pPr>
      <w:rPr>
        <w:rFonts w:hint="default"/>
      </w:rPr>
    </w:lvl>
    <w:lvl w:ilvl="1">
      <w:start w:val="5"/>
      <w:numFmt w:val="decimal"/>
      <w:lvlText w:val="%1.%2"/>
      <w:lvlJc w:val="left"/>
      <w:pPr>
        <w:ind w:left="960" w:hanging="721"/>
      </w:pPr>
      <w:rPr>
        <w:rFonts w:ascii="Arial" w:eastAsia="Arial" w:hAnsi="Arial" w:cs="Arial" w:hint="default"/>
        <w:b/>
        <w:bCs/>
        <w:spacing w:val="-13"/>
        <w:w w:val="100"/>
        <w:sz w:val="22"/>
        <w:szCs w:val="22"/>
      </w:rPr>
    </w:lvl>
    <w:lvl w:ilvl="2">
      <w:start w:val="1"/>
      <w:numFmt w:val="upperLetter"/>
      <w:lvlText w:val="%3."/>
      <w:lvlJc w:val="left"/>
      <w:pPr>
        <w:ind w:left="1352" w:hanging="393"/>
      </w:pPr>
      <w:rPr>
        <w:rFonts w:ascii="Arial" w:eastAsia="Arial" w:hAnsi="Arial" w:cs="Arial" w:hint="default"/>
        <w:spacing w:val="-1"/>
        <w:w w:val="100"/>
        <w:sz w:val="22"/>
        <w:szCs w:val="22"/>
      </w:rPr>
    </w:lvl>
    <w:lvl w:ilvl="3">
      <w:numFmt w:val="bullet"/>
      <w:lvlText w:val="•"/>
      <w:lvlJc w:val="left"/>
      <w:pPr>
        <w:ind w:left="2720" w:hanging="393"/>
      </w:pPr>
      <w:rPr>
        <w:rFonts w:hint="default"/>
      </w:rPr>
    </w:lvl>
    <w:lvl w:ilvl="4">
      <w:numFmt w:val="bullet"/>
      <w:lvlText w:val="•"/>
      <w:lvlJc w:val="left"/>
      <w:pPr>
        <w:ind w:left="3760" w:hanging="393"/>
      </w:pPr>
      <w:rPr>
        <w:rFonts w:hint="default"/>
      </w:rPr>
    </w:lvl>
    <w:lvl w:ilvl="5">
      <w:numFmt w:val="bullet"/>
      <w:lvlText w:val="•"/>
      <w:lvlJc w:val="left"/>
      <w:pPr>
        <w:ind w:left="4800" w:hanging="393"/>
      </w:pPr>
      <w:rPr>
        <w:rFonts w:hint="default"/>
      </w:rPr>
    </w:lvl>
    <w:lvl w:ilvl="6">
      <w:numFmt w:val="bullet"/>
      <w:lvlText w:val="•"/>
      <w:lvlJc w:val="left"/>
      <w:pPr>
        <w:ind w:left="5840" w:hanging="393"/>
      </w:pPr>
      <w:rPr>
        <w:rFonts w:hint="default"/>
      </w:rPr>
    </w:lvl>
    <w:lvl w:ilvl="7">
      <w:numFmt w:val="bullet"/>
      <w:lvlText w:val="•"/>
      <w:lvlJc w:val="left"/>
      <w:pPr>
        <w:ind w:left="6880" w:hanging="393"/>
      </w:pPr>
      <w:rPr>
        <w:rFonts w:hint="default"/>
      </w:rPr>
    </w:lvl>
    <w:lvl w:ilvl="8">
      <w:numFmt w:val="bullet"/>
      <w:lvlText w:val="•"/>
      <w:lvlJc w:val="left"/>
      <w:pPr>
        <w:ind w:left="7920" w:hanging="393"/>
      </w:pPr>
      <w:rPr>
        <w:rFonts w:hint="default"/>
      </w:rPr>
    </w:lvl>
  </w:abstractNum>
  <w:abstractNum w:abstractNumId="162" w15:restartNumberingAfterBreak="0">
    <w:nsid w:val="55752834"/>
    <w:multiLevelType w:val="multilevel"/>
    <w:tmpl w:val="203CF654"/>
    <w:lvl w:ilvl="0">
      <w:start w:val="2"/>
      <w:numFmt w:val="decimal"/>
      <w:lvlText w:val="%1"/>
      <w:lvlJc w:val="left"/>
      <w:pPr>
        <w:ind w:left="965" w:hanging="720"/>
      </w:pPr>
      <w:rPr>
        <w:rFonts w:hint="default"/>
      </w:rPr>
    </w:lvl>
    <w:lvl w:ilvl="1">
      <w:start w:val="1"/>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start w:val="1"/>
      <w:numFmt w:val="decimal"/>
      <w:lvlText w:val="%4."/>
      <w:lvlJc w:val="left"/>
      <w:pPr>
        <w:ind w:left="2405" w:hanging="720"/>
      </w:pPr>
      <w:rPr>
        <w:rFonts w:ascii="Arial" w:eastAsia="Arial" w:hAnsi="Arial" w:cs="Arial" w:hint="default"/>
        <w:spacing w:val="0"/>
        <w:w w:val="102"/>
        <w:sz w:val="21"/>
        <w:szCs w:val="21"/>
      </w:rPr>
    </w:lvl>
    <w:lvl w:ilvl="4">
      <w:numFmt w:val="bullet"/>
      <w:lvlText w:val="•"/>
      <w:lvlJc w:val="left"/>
      <w:pPr>
        <w:ind w:left="4300" w:hanging="720"/>
      </w:pPr>
      <w:rPr>
        <w:rFonts w:hint="default"/>
      </w:rPr>
    </w:lvl>
    <w:lvl w:ilvl="5">
      <w:numFmt w:val="bullet"/>
      <w:lvlText w:val="•"/>
      <w:lvlJc w:val="left"/>
      <w:pPr>
        <w:ind w:left="5250" w:hanging="720"/>
      </w:pPr>
      <w:rPr>
        <w:rFonts w:hint="default"/>
      </w:rPr>
    </w:lvl>
    <w:lvl w:ilvl="6">
      <w:numFmt w:val="bullet"/>
      <w:lvlText w:val="•"/>
      <w:lvlJc w:val="left"/>
      <w:pPr>
        <w:ind w:left="6200" w:hanging="720"/>
      </w:pPr>
      <w:rPr>
        <w:rFonts w:hint="default"/>
      </w:rPr>
    </w:lvl>
    <w:lvl w:ilvl="7">
      <w:numFmt w:val="bullet"/>
      <w:lvlText w:val="•"/>
      <w:lvlJc w:val="left"/>
      <w:pPr>
        <w:ind w:left="7150" w:hanging="720"/>
      </w:pPr>
      <w:rPr>
        <w:rFonts w:hint="default"/>
      </w:rPr>
    </w:lvl>
    <w:lvl w:ilvl="8">
      <w:numFmt w:val="bullet"/>
      <w:lvlText w:val="•"/>
      <w:lvlJc w:val="left"/>
      <w:pPr>
        <w:ind w:left="8100" w:hanging="720"/>
      </w:pPr>
      <w:rPr>
        <w:rFonts w:hint="default"/>
      </w:rPr>
    </w:lvl>
  </w:abstractNum>
  <w:abstractNum w:abstractNumId="163" w15:restartNumberingAfterBreak="0">
    <w:nsid w:val="55AA18D3"/>
    <w:multiLevelType w:val="hybridMultilevel"/>
    <w:tmpl w:val="3C9CACA0"/>
    <w:lvl w:ilvl="0" w:tplc="871CD220">
      <w:start w:val="1"/>
      <w:numFmt w:val="upperLetter"/>
      <w:lvlText w:val="%1."/>
      <w:lvlJc w:val="left"/>
      <w:pPr>
        <w:tabs>
          <w:tab w:val="num" w:pos="1260"/>
        </w:tabs>
        <w:ind w:left="1260" w:hanging="540"/>
      </w:pPr>
    </w:lvl>
    <w:lvl w:ilvl="1" w:tplc="0472F2E0">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4" w15:restartNumberingAfterBreak="0">
    <w:nsid w:val="561F21E5"/>
    <w:multiLevelType w:val="multilevel"/>
    <w:tmpl w:val="B53C4428"/>
    <w:lvl w:ilvl="0">
      <w:start w:val="1"/>
      <w:numFmt w:val="decimal"/>
      <w:lvlText w:val="%1"/>
      <w:lvlJc w:val="left"/>
      <w:pPr>
        <w:ind w:left="960" w:hanging="721"/>
      </w:pPr>
      <w:rPr>
        <w:rFonts w:hint="default"/>
      </w:rPr>
    </w:lvl>
    <w:lvl w:ilvl="1">
      <w:start w:val="4"/>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680" w:hanging="720"/>
      </w:pPr>
      <w:rPr>
        <w:rFonts w:hint="default"/>
        <w:spacing w:val="-25"/>
        <w:w w:val="100"/>
      </w:rPr>
    </w:lvl>
    <w:lvl w:ilvl="3">
      <w:numFmt w:val="bullet"/>
      <w:lvlText w:val="•"/>
      <w:lvlJc w:val="left"/>
      <w:pPr>
        <w:ind w:left="2720" w:hanging="720"/>
      </w:pPr>
      <w:rPr>
        <w:rFonts w:hint="default"/>
      </w:rPr>
    </w:lvl>
    <w:lvl w:ilvl="4">
      <w:numFmt w:val="bullet"/>
      <w:lvlText w:val="•"/>
      <w:lvlJc w:val="left"/>
      <w:pPr>
        <w:ind w:left="3760" w:hanging="720"/>
      </w:pPr>
      <w:rPr>
        <w:rFonts w:hint="default"/>
      </w:rPr>
    </w:lvl>
    <w:lvl w:ilvl="5">
      <w:numFmt w:val="bullet"/>
      <w:lvlText w:val="•"/>
      <w:lvlJc w:val="left"/>
      <w:pPr>
        <w:ind w:left="4800" w:hanging="720"/>
      </w:pPr>
      <w:rPr>
        <w:rFonts w:hint="default"/>
      </w:rPr>
    </w:lvl>
    <w:lvl w:ilvl="6">
      <w:numFmt w:val="bullet"/>
      <w:lvlText w:val="•"/>
      <w:lvlJc w:val="left"/>
      <w:pPr>
        <w:ind w:left="5840" w:hanging="720"/>
      </w:pPr>
      <w:rPr>
        <w:rFonts w:hint="default"/>
      </w:rPr>
    </w:lvl>
    <w:lvl w:ilvl="7">
      <w:numFmt w:val="bullet"/>
      <w:lvlText w:val="•"/>
      <w:lvlJc w:val="left"/>
      <w:pPr>
        <w:ind w:left="6880" w:hanging="720"/>
      </w:pPr>
      <w:rPr>
        <w:rFonts w:hint="default"/>
      </w:rPr>
    </w:lvl>
    <w:lvl w:ilvl="8">
      <w:numFmt w:val="bullet"/>
      <w:lvlText w:val="•"/>
      <w:lvlJc w:val="left"/>
      <w:pPr>
        <w:ind w:left="7920" w:hanging="720"/>
      </w:pPr>
      <w:rPr>
        <w:rFonts w:hint="default"/>
      </w:rPr>
    </w:lvl>
  </w:abstractNum>
  <w:abstractNum w:abstractNumId="165" w15:restartNumberingAfterBreak="0">
    <w:nsid w:val="565D7026"/>
    <w:multiLevelType w:val="hybridMultilevel"/>
    <w:tmpl w:val="6D2CB1C6"/>
    <w:lvl w:ilvl="0" w:tplc="77C4406A">
      <w:start w:val="15"/>
      <w:numFmt w:val="upperLetter"/>
      <w:lvlText w:val="%1."/>
      <w:lvlJc w:val="left"/>
      <w:pPr>
        <w:ind w:left="1685" w:hanging="720"/>
      </w:pPr>
      <w:rPr>
        <w:rFonts w:ascii="Arial" w:eastAsia="Arial" w:hAnsi="Arial" w:cs="Arial" w:hint="default"/>
        <w:spacing w:val="0"/>
        <w:w w:val="102"/>
        <w:sz w:val="21"/>
        <w:szCs w:val="21"/>
      </w:rPr>
    </w:lvl>
    <w:lvl w:ilvl="1" w:tplc="8E4452F4">
      <w:start w:val="1"/>
      <w:numFmt w:val="decimal"/>
      <w:lvlText w:val="%2."/>
      <w:lvlJc w:val="left"/>
      <w:pPr>
        <w:ind w:left="2405" w:hanging="720"/>
      </w:pPr>
      <w:rPr>
        <w:rFonts w:ascii="Arial" w:eastAsia="Arial" w:hAnsi="Arial" w:cs="Arial" w:hint="default"/>
        <w:spacing w:val="0"/>
        <w:w w:val="102"/>
        <w:sz w:val="21"/>
        <w:szCs w:val="21"/>
      </w:rPr>
    </w:lvl>
    <w:lvl w:ilvl="2" w:tplc="D6DC379A">
      <w:numFmt w:val="bullet"/>
      <w:lvlText w:val="•"/>
      <w:lvlJc w:val="left"/>
      <w:pPr>
        <w:ind w:left="3244" w:hanging="720"/>
      </w:pPr>
      <w:rPr>
        <w:rFonts w:hint="default"/>
      </w:rPr>
    </w:lvl>
    <w:lvl w:ilvl="3" w:tplc="56AA4900">
      <w:numFmt w:val="bullet"/>
      <w:lvlText w:val="•"/>
      <w:lvlJc w:val="left"/>
      <w:pPr>
        <w:ind w:left="4088" w:hanging="720"/>
      </w:pPr>
      <w:rPr>
        <w:rFonts w:hint="default"/>
      </w:rPr>
    </w:lvl>
    <w:lvl w:ilvl="4" w:tplc="16A29ECE">
      <w:numFmt w:val="bullet"/>
      <w:lvlText w:val="•"/>
      <w:lvlJc w:val="left"/>
      <w:pPr>
        <w:ind w:left="4933" w:hanging="720"/>
      </w:pPr>
      <w:rPr>
        <w:rFonts w:hint="default"/>
      </w:rPr>
    </w:lvl>
    <w:lvl w:ilvl="5" w:tplc="F1783026">
      <w:numFmt w:val="bullet"/>
      <w:lvlText w:val="•"/>
      <w:lvlJc w:val="left"/>
      <w:pPr>
        <w:ind w:left="5777" w:hanging="720"/>
      </w:pPr>
      <w:rPr>
        <w:rFonts w:hint="default"/>
      </w:rPr>
    </w:lvl>
    <w:lvl w:ilvl="6" w:tplc="7F02DBD8">
      <w:numFmt w:val="bullet"/>
      <w:lvlText w:val="•"/>
      <w:lvlJc w:val="left"/>
      <w:pPr>
        <w:ind w:left="6622" w:hanging="720"/>
      </w:pPr>
      <w:rPr>
        <w:rFonts w:hint="default"/>
      </w:rPr>
    </w:lvl>
    <w:lvl w:ilvl="7" w:tplc="ACF8581E">
      <w:numFmt w:val="bullet"/>
      <w:lvlText w:val="•"/>
      <w:lvlJc w:val="left"/>
      <w:pPr>
        <w:ind w:left="7466" w:hanging="720"/>
      </w:pPr>
      <w:rPr>
        <w:rFonts w:hint="default"/>
      </w:rPr>
    </w:lvl>
    <w:lvl w:ilvl="8" w:tplc="D3087166">
      <w:numFmt w:val="bullet"/>
      <w:lvlText w:val="•"/>
      <w:lvlJc w:val="left"/>
      <w:pPr>
        <w:ind w:left="8311" w:hanging="720"/>
      </w:pPr>
      <w:rPr>
        <w:rFonts w:hint="default"/>
      </w:rPr>
    </w:lvl>
  </w:abstractNum>
  <w:abstractNum w:abstractNumId="166" w15:restartNumberingAfterBreak="0">
    <w:nsid w:val="58C54BE0"/>
    <w:multiLevelType w:val="multilevel"/>
    <w:tmpl w:val="3E98CCB4"/>
    <w:lvl w:ilvl="0">
      <w:start w:val="1"/>
      <w:numFmt w:val="decimal"/>
      <w:lvlText w:val="%1"/>
      <w:lvlJc w:val="left"/>
      <w:pPr>
        <w:ind w:left="740" w:hanging="495"/>
      </w:pPr>
      <w:rPr>
        <w:rFonts w:hint="default"/>
      </w:rPr>
    </w:lvl>
    <w:lvl w:ilvl="1">
      <w:start w:val="1"/>
      <w:numFmt w:val="decimal"/>
      <w:lvlText w:val="%1.%2"/>
      <w:lvlJc w:val="left"/>
      <w:pPr>
        <w:ind w:left="740" w:hanging="495"/>
      </w:pPr>
      <w:rPr>
        <w:rFonts w:ascii="Arial" w:eastAsia="Arial" w:hAnsi="Arial" w:cs="Arial" w:hint="default"/>
        <w:b/>
        <w:bCs/>
        <w:spacing w:val="0"/>
        <w:w w:val="103"/>
        <w:sz w:val="19"/>
        <w:szCs w:val="19"/>
      </w:rPr>
    </w:lvl>
    <w:lvl w:ilvl="2">
      <w:start w:val="1"/>
      <w:numFmt w:val="upperLetter"/>
      <w:lvlText w:val="%3."/>
      <w:lvlJc w:val="left"/>
      <w:pPr>
        <w:ind w:left="1100" w:hanging="420"/>
      </w:pPr>
      <w:rPr>
        <w:rFonts w:ascii="Arial" w:eastAsia="Arial" w:hAnsi="Arial" w:cs="Arial" w:hint="default"/>
        <w:spacing w:val="0"/>
        <w:w w:val="103"/>
        <w:sz w:val="19"/>
        <w:szCs w:val="19"/>
      </w:rPr>
    </w:lvl>
    <w:lvl w:ilvl="3">
      <w:start w:val="1"/>
      <w:numFmt w:val="decimal"/>
      <w:lvlText w:val="%4."/>
      <w:lvlJc w:val="left"/>
      <w:pPr>
        <w:ind w:left="1535" w:hanging="420"/>
      </w:pPr>
      <w:rPr>
        <w:rFonts w:ascii="Arial" w:eastAsia="Arial" w:hAnsi="Arial" w:cs="Arial" w:hint="default"/>
        <w:spacing w:val="0"/>
        <w:w w:val="103"/>
        <w:sz w:val="19"/>
        <w:szCs w:val="19"/>
      </w:rPr>
    </w:lvl>
    <w:lvl w:ilvl="4">
      <w:start w:val="1"/>
      <w:numFmt w:val="lowerLetter"/>
      <w:lvlText w:val="%5."/>
      <w:lvlJc w:val="left"/>
      <w:pPr>
        <w:ind w:left="1970" w:hanging="420"/>
      </w:pPr>
      <w:rPr>
        <w:rFonts w:ascii="Arial" w:eastAsia="Arial" w:hAnsi="Arial" w:cs="Arial" w:hint="default"/>
        <w:spacing w:val="0"/>
        <w:w w:val="103"/>
        <w:sz w:val="19"/>
        <w:szCs w:val="19"/>
      </w:rPr>
    </w:lvl>
    <w:lvl w:ilvl="5">
      <w:numFmt w:val="bullet"/>
      <w:lvlText w:val="•"/>
      <w:lvlJc w:val="left"/>
      <w:pPr>
        <w:ind w:left="4271" w:hanging="420"/>
      </w:pPr>
      <w:rPr>
        <w:rFonts w:hint="default"/>
      </w:rPr>
    </w:lvl>
    <w:lvl w:ilvl="6">
      <w:numFmt w:val="bullet"/>
      <w:lvlText w:val="•"/>
      <w:lvlJc w:val="left"/>
      <w:pPr>
        <w:ind w:left="5417" w:hanging="420"/>
      </w:pPr>
      <w:rPr>
        <w:rFonts w:hint="default"/>
      </w:rPr>
    </w:lvl>
    <w:lvl w:ilvl="7">
      <w:numFmt w:val="bullet"/>
      <w:lvlText w:val="•"/>
      <w:lvlJc w:val="left"/>
      <w:pPr>
        <w:ind w:left="6562" w:hanging="420"/>
      </w:pPr>
      <w:rPr>
        <w:rFonts w:hint="default"/>
      </w:rPr>
    </w:lvl>
    <w:lvl w:ilvl="8">
      <w:numFmt w:val="bullet"/>
      <w:lvlText w:val="•"/>
      <w:lvlJc w:val="left"/>
      <w:pPr>
        <w:ind w:left="7708" w:hanging="420"/>
      </w:pPr>
      <w:rPr>
        <w:rFonts w:hint="default"/>
      </w:rPr>
    </w:lvl>
  </w:abstractNum>
  <w:abstractNum w:abstractNumId="167" w15:restartNumberingAfterBreak="0">
    <w:nsid w:val="59282920"/>
    <w:multiLevelType w:val="multilevel"/>
    <w:tmpl w:val="952E833E"/>
    <w:lvl w:ilvl="0">
      <w:start w:val="3"/>
      <w:numFmt w:val="decimal"/>
      <w:lvlText w:val="%1"/>
      <w:lvlJc w:val="left"/>
      <w:pPr>
        <w:ind w:left="792" w:hanging="547"/>
      </w:pPr>
      <w:rPr>
        <w:rFonts w:hint="default"/>
      </w:rPr>
    </w:lvl>
    <w:lvl w:ilvl="1">
      <w:start w:val="1"/>
      <w:numFmt w:val="decimal"/>
      <w:lvlText w:val="%1.%2"/>
      <w:lvlJc w:val="left"/>
      <w:pPr>
        <w:ind w:left="792" w:hanging="547"/>
      </w:pPr>
      <w:rPr>
        <w:rFonts w:ascii="Arial" w:eastAsia="Arial" w:hAnsi="Arial" w:cs="Arial" w:hint="default"/>
        <w:b/>
        <w:bCs/>
        <w:spacing w:val="0"/>
        <w:w w:val="102"/>
        <w:sz w:val="21"/>
        <w:szCs w:val="21"/>
      </w:rPr>
    </w:lvl>
    <w:lvl w:ilvl="2">
      <w:start w:val="1"/>
      <w:numFmt w:val="upperLetter"/>
      <w:lvlText w:val="%3."/>
      <w:lvlJc w:val="left"/>
      <w:pPr>
        <w:ind w:left="1145" w:hanging="360"/>
      </w:pPr>
      <w:rPr>
        <w:rFonts w:ascii="Arial" w:eastAsia="Arial" w:hAnsi="Arial" w:cs="Arial" w:hint="default"/>
        <w:spacing w:val="0"/>
        <w:w w:val="102"/>
        <w:sz w:val="21"/>
        <w:szCs w:val="21"/>
      </w:rPr>
    </w:lvl>
    <w:lvl w:ilvl="3">
      <w:numFmt w:val="bullet"/>
      <w:lvlText w:val="•"/>
      <w:lvlJc w:val="left"/>
      <w:pPr>
        <w:ind w:left="3108" w:hanging="360"/>
      </w:pPr>
      <w:rPr>
        <w:rFonts w:hint="default"/>
      </w:rPr>
    </w:lvl>
    <w:lvl w:ilvl="4">
      <w:numFmt w:val="bullet"/>
      <w:lvlText w:val="•"/>
      <w:lvlJc w:val="left"/>
      <w:pPr>
        <w:ind w:left="4093" w:hanging="360"/>
      </w:pPr>
      <w:rPr>
        <w:rFonts w:hint="default"/>
      </w:rPr>
    </w:lvl>
    <w:lvl w:ilvl="5">
      <w:numFmt w:val="bullet"/>
      <w:lvlText w:val="•"/>
      <w:lvlJc w:val="left"/>
      <w:pPr>
        <w:ind w:left="5077" w:hanging="360"/>
      </w:pPr>
      <w:rPr>
        <w:rFonts w:hint="default"/>
      </w:rPr>
    </w:lvl>
    <w:lvl w:ilvl="6">
      <w:numFmt w:val="bullet"/>
      <w:lvlText w:val="•"/>
      <w:lvlJc w:val="left"/>
      <w:pPr>
        <w:ind w:left="6062" w:hanging="360"/>
      </w:pPr>
      <w:rPr>
        <w:rFonts w:hint="default"/>
      </w:rPr>
    </w:lvl>
    <w:lvl w:ilvl="7">
      <w:numFmt w:val="bullet"/>
      <w:lvlText w:val="•"/>
      <w:lvlJc w:val="left"/>
      <w:pPr>
        <w:ind w:left="7046" w:hanging="360"/>
      </w:pPr>
      <w:rPr>
        <w:rFonts w:hint="default"/>
      </w:rPr>
    </w:lvl>
    <w:lvl w:ilvl="8">
      <w:numFmt w:val="bullet"/>
      <w:lvlText w:val="•"/>
      <w:lvlJc w:val="left"/>
      <w:pPr>
        <w:ind w:left="8031" w:hanging="360"/>
      </w:pPr>
      <w:rPr>
        <w:rFonts w:hint="default"/>
      </w:rPr>
    </w:lvl>
  </w:abstractNum>
  <w:abstractNum w:abstractNumId="168" w15:restartNumberingAfterBreak="0">
    <w:nsid w:val="59573734"/>
    <w:multiLevelType w:val="hybridMultilevel"/>
    <w:tmpl w:val="03FC2B02"/>
    <w:lvl w:ilvl="0" w:tplc="6E6CB224">
      <w:start w:val="1"/>
      <w:numFmt w:val="lowerLetter"/>
      <w:lvlText w:val="(%1)"/>
      <w:lvlJc w:val="left"/>
      <w:pPr>
        <w:ind w:left="920" w:hanging="320"/>
        <w:jc w:val="right"/>
      </w:pPr>
      <w:rPr>
        <w:rFonts w:ascii="Times New Roman" w:eastAsia="Times New Roman" w:hAnsi="Times New Roman" w:cs="Times New Roman" w:hint="default"/>
        <w:spacing w:val="-1"/>
        <w:w w:val="99"/>
        <w:sz w:val="24"/>
        <w:szCs w:val="24"/>
        <w:lang w:val="en-US" w:eastAsia="en-US" w:bidi="en-US"/>
      </w:rPr>
    </w:lvl>
    <w:lvl w:ilvl="1" w:tplc="B5B470CE">
      <w:numFmt w:val="bullet"/>
      <w:lvlText w:val="•"/>
      <w:lvlJc w:val="left"/>
      <w:pPr>
        <w:ind w:left="1970" w:hanging="320"/>
      </w:pPr>
      <w:rPr>
        <w:rFonts w:hint="default"/>
        <w:lang w:val="en-US" w:eastAsia="en-US" w:bidi="en-US"/>
      </w:rPr>
    </w:lvl>
    <w:lvl w:ilvl="2" w:tplc="E8AC8C74">
      <w:numFmt w:val="bullet"/>
      <w:lvlText w:val="•"/>
      <w:lvlJc w:val="left"/>
      <w:pPr>
        <w:ind w:left="3020" w:hanging="320"/>
      </w:pPr>
      <w:rPr>
        <w:rFonts w:hint="default"/>
        <w:lang w:val="en-US" w:eastAsia="en-US" w:bidi="en-US"/>
      </w:rPr>
    </w:lvl>
    <w:lvl w:ilvl="3" w:tplc="D778C58A">
      <w:numFmt w:val="bullet"/>
      <w:lvlText w:val="•"/>
      <w:lvlJc w:val="left"/>
      <w:pPr>
        <w:ind w:left="4070" w:hanging="320"/>
      </w:pPr>
      <w:rPr>
        <w:rFonts w:hint="default"/>
        <w:lang w:val="en-US" w:eastAsia="en-US" w:bidi="en-US"/>
      </w:rPr>
    </w:lvl>
    <w:lvl w:ilvl="4" w:tplc="EA706CAC">
      <w:numFmt w:val="bullet"/>
      <w:lvlText w:val="•"/>
      <w:lvlJc w:val="left"/>
      <w:pPr>
        <w:ind w:left="5120" w:hanging="320"/>
      </w:pPr>
      <w:rPr>
        <w:rFonts w:hint="default"/>
        <w:lang w:val="en-US" w:eastAsia="en-US" w:bidi="en-US"/>
      </w:rPr>
    </w:lvl>
    <w:lvl w:ilvl="5" w:tplc="76480AD8">
      <w:numFmt w:val="bullet"/>
      <w:lvlText w:val="•"/>
      <w:lvlJc w:val="left"/>
      <w:pPr>
        <w:ind w:left="6170" w:hanging="320"/>
      </w:pPr>
      <w:rPr>
        <w:rFonts w:hint="default"/>
        <w:lang w:val="en-US" w:eastAsia="en-US" w:bidi="en-US"/>
      </w:rPr>
    </w:lvl>
    <w:lvl w:ilvl="6" w:tplc="7D84AB10">
      <w:numFmt w:val="bullet"/>
      <w:lvlText w:val="•"/>
      <w:lvlJc w:val="left"/>
      <w:pPr>
        <w:ind w:left="7220" w:hanging="320"/>
      </w:pPr>
      <w:rPr>
        <w:rFonts w:hint="default"/>
        <w:lang w:val="en-US" w:eastAsia="en-US" w:bidi="en-US"/>
      </w:rPr>
    </w:lvl>
    <w:lvl w:ilvl="7" w:tplc="33500620">
      <w:numFmt w:val="bullet"/>
      <w:lvlText w:val="•"/>
      <w:lvlJc w:val="left"/>
      <w:pPr>
        <w:ind w:left="8270" w:hanging="320"/>
      </w:pPr>
      <w:rPr>
        <w:rFonts w:hint="default"/>
        <w:lang w:val="en-US" w:eastAsia="en-US" w:bidi="en-US"/>
      </w:rPr>
    </w:lvl>
    <w:lvl w:ilvl="8" w:tplc="5D0267F6">
      <w:numFmt w:val="bullet"/>
      <w:lvlText w:val="•"/>
      <w:lvlJc w:val="left"/>
      <w:pPr>
        <w:ind w:left="9320" w:hanging="320"/>
      </w:pPr>
      <w:rPr>
        <w:rFonts w:hint="default"/>
        <w:lang w:val="en-US" w:eastAsia="en-US" w:bidi="en-US"/>
      </w:rPr>
    </w:lvl>
  </w:abstractNum>
  <w:abstractNum w:abstractNumId="169" w15:restartNumberingAfterBreak="0">
    <w:nsid w:val="5A454A7B"/>
    <w:multiLevelType w:val="singleLevel"/>
    <w:tmpl w:val="5E6CB954"/>
    <w:lvl w:ilvl="0">
      <w:start w:val="1"/>
      <w:numFmt w:val="upperLetter"/>
      <w:lvlText w:val="%1."/>
      <w:lvlJc w:val="left"/>
      <w:pPr>
        <w:tabs>
          <w:tab w:val="num" w:pos="1260"/>
        </w:tabs>
        <w:ind w:left="1260" w:hanging="540"/>
      </w:pPr>
    </w:lvl>
  </w:abstractNum>
  <w:abstractNum w:abstractNumId="170" w15:restartNumberingAfterBreak="0">
    <w:nsid w:val="5AAA002A"/>
    <w:multiLevelType w:val="multilevel"/>
    <w:tmpl w:val="7AD47B9C"/>
    <w:lvl w:ilvl="0">
      <w:start w:val="2"/>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3"/>
        <w:w w:val="100"/>
        <w:sz w:val="22"/>
        <w:szCs w:val="22"/>
      </w:rPr>
    </w:lvl>
    <w:lvl w:ilvl="2">
      <w:start w:val="1"/>
      <w:numFmt w:val="upperLetter"/>
      <w:lvlText w:val="%3."/>
      <w:lvlJc w:val="left"/>
      <w:pPr>
        <w:ind w:left="1680" w:hanging="720"/>
      </w:pPr>
      <w:rPr>
        <w:rFonts w:ascii="Arial" w:eastAsia="Arial" w:hAnsi="Arial" w:cs="Arial" w:hint="default"/>
        <w:spacing w:val="-29"/>
        <w:w w:val="100"/>
        <w:sz w:val="22"/>
        <w:szCs w:val="22"/>
      </w:rPr>
    </w:lvl>
    <w:lvl w:ilvl="3">
      <w:start w:val="1"/>
      <w:numFmt w:val="decimal"/>
      <w:lvlText w:val="%4."/>
      <w:lvlJc w:val="left"/>
      <w:pPr>
        <w:ind w:left="2400" w:hanging="720"/>
      </w:pPr>
      <w:rPr>
        <w:rFonts w:ascii="Arial" w:eastAsia="Arial" w:hAnsi="Arial" w:cs="Arial" w:hint="default"/>
        <w:spacing w:val="-13"/>
        <w:w w:val="100"/>
        <w:sz w:val="22"/>
        <w:szCs w:val="22"/>
      </w:rPr>
    </w:lvl>
    <w:lvl w:ilvl="4">
      <w:numFmt w:val="bullet"/>
      <w:lvlText w:val="•"/>
      <w:lvlJc w:val="left"/>
      <w:pPr>
        <w:ind w:left="4300" w:hanging="720"/>
      </w:pPr>
      <w:rPr>
        <w:rFonts w:hint="default"/>
      </w:rPr>
    </w:lvl>
    <w:lvl w:ilvl="5">
      <w:numFmt w:val="bullet"/>
      <w:lvlText w:val="•"/>
      <w:lvlJc w:val="left"/>
      <w:pPr>
        <w:ind w:left="5250" w:hanging="720"/>
      </w:pPr>
      <w:rPr>
        <w:rFonts w:hint="default"/>
      </w:rPr>
    </w:lvl>
    <w:lvl w:ilvl="6">
      <w:numFmt w:val="bullet"/>
      <w:lvlText w:val="•"/>
      <w:lvlJc w:val="left"/>
      <w:pPr>
        <w:ind w:left="6200" w:hanging="720"/>
      </w:pPr>
      <w:rPr>
        <w:rFonts w:hint="default"/>
      </w:rPr>
    </w:lvl>
    <w:lvl w:ilvl="7">
      <w:numFmt w:val="bullet"/>
      <w:lvlText w:val="•"/>
      <w:lvlJc w:val="left"/>
      <w:pPr>
        <w:ind w:left="7150" w:hanging="720"/>
      </w:pPr>
      <w:rPr>
        <w:rFonts w:hint="default"/>
      </w:rPr>
    </w:lvl>
    <w:lvl w:ilvl="8">
      <w:numFmt w:val="bullet"/>
      <w:lvlText w:val="•"/>
      <w:lvlJc w:val="left"/>
      <w:pPr>
        <w:ind w:left="8100" w:hanging="720"/>
      </w:pPr>
      <w:rPr>
        <w:rFonts w:hint="default"/>
      </w:rPr>
    </w:lvl>
  </w:abstractNum>
  <w:abstractNum w:abstractNumId="171" w15:restartNumberingAfterBreak="0">
    <w:nsid w:val="5ACB6719"/>
    <w:multiLevelType w:val="hybridMultilevel"/>
    <w:tmpl w:val="A050AB26"/>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172" w15:restartNumberingAfterBreak="0">
    <w:nsid w:val="5AD8628E"/>
    <w:multiLevelType w:val="singleLevel"/>
    <w:tmpl w:val="A030FD36"/>
    <w:lvl w:ilvl="0">
      <w:start w:val="1"/>
      <w:numFmt w:val="upperLetter"/>
      <w:lvlText w:val="%1."/>
      <w:lvlJc w:val="left"/>
      <w:pPr>
        <w:tabs>
          <w:tab w:val="num" w:pos="1260"/>
        </w:tabs>
        <w:ind w:left="1260" w:hanging="540"/>
      </w:pPr>
    </w:lvl>
  </w:abstractNum>
  <w:abstractNum w:abstractNumId="173" w15:restartNumberingAfterBreak="0">
    <w:nsid w:val="5B552085"/>
    <w:multiLevelType w:val="multilevel"/>
    <w:tmpl w:val="6C64C280"/>
    <w:lvl w:ilvl="0">
      <w:start w:val="1"/>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680" w:hanging="720"/>
      </w:pPr>
      <w:rPr>
        <w:rFonts w:ascii="Arial" w:eastAsia="Arial" w:hAnsi="Arial" w:cs="Arial" w:hint="default"/>
        <w:spacing w:val="-19"/>
        <w:w w:val="100"/>
        <w:sz w:val="22"/>
        <w:szCs w:val="22"/>
      </w:rPr>
    </w:lvl>
    <w:lvl w:ilvl="3">
      <w:start w:val="1"/>
      <w:numFmt w:val="decimal"/>
      <w:lvlText w:val="%4."/>
      <w:lvlJc w:val="left"/>
      <w:pPr>
        <w:ind w:left="2400" w:hanging="720"/>
      </w:pPr>
      <w:rPr>
        <w:rFonts w:ascii="Arial" w:eastAsia="Arial" w:hAnsi="Arial" w:cs="Arial" w:hint="default"/>
        <w:spacing w:val="-29"/>
        <w:w w:val="100"/>
        <w:sz w:val="22"/>
        <w:szCs w:val="22"/>
      </w:rPr>
    </w:lvl>
    <w:lvl w:ilvl="4">
      <w:start w:val="1"/>
      <w:numFmt w:val="lowerLetter"/>
      <w:lvlText w:val="%5."/>
      <w:lvlJc w:val="left"/>
      <w:pPr>
        <w:ind w:left="3120" w:hanging="720"/>
      </w:pPr>
      <w:rPr>
        <w:rFonts w:ascii="Arial" w:eastAsia="Arial" w:hAnsi="Arial" w:cs="Arial" w:hint="default"/>
        <w:spacing w:val="-1"/>
        <w:w w:val="100"/>
        <w:sz w:val="22"/>
        <w:szCs w:val="22"/>
      </w:rPr>
    </w:lvl>
    <w:lvl w:ilvl="5">
      <w:numFmt w:val="bullet"/>
      <w:lvlText w:val="•"/>
      <w:lvlJc w:val="left"/>
      <w:pPr>
        <w:ind w:left="3229" w:hanging="720"/>
      </w:pPr>
      <w:rPr>
        <w:rFonts w:hint="default"/>
      </w:rPr>
    </w:lvl>
    <w:lvl w:ilvl="6">
      <w:numFmt w:val="bullet"/>
      <w:lvlText w:val="•"/>
      <w:lvlJc w:val="left"/>
      <w:pPr>
        <w:ind w:left="3283" w:hanging="720"/>
      </w:pPr>
      <w:rPr>
        <w:rFonts w:hint="default"/>
      </w:rPr>
    </w:lvl>
    <w:lvl w:ilvl="7">
      <w:numFmt w:val="bullet"/>
      <w:lvlText w:val="•"/>
      <w:lvlJc w:val="left"/>
      <w:pPr>
        <w:ind w:left="3337" w:hanging="720"/>
      </w:pPr>
      <w:rPr>
        <w:rFonts w:hint="default"/>
      </w:rPr>
    </w:lvl>
    <w:lvl w:ilvl="8">
      <w:numFmt w:val="bullet"/>
      <w:lvlText w:val="•"/>
      <w:lvlJc w:val="left"/>
      <w:pPr>
        <w:ind w:left="3392" w:hanging="720"/>
      </w:pPr>
      <w:rPr>
        <w:rFonts w:hint="default"/>
      </w:rPr>
    </w:lvl>
  </w:abstractNum>
  <w:abstractNum w:abstractNumId="174" w15:restartNumberingAfterBreak="0">
    <w:nsid w:val="5BEB16C5"/>
    <w:multiLevelType w:val="multilevel"/>
    <w:tmpl w:val="51CED538"/>
    <w:lvl w:ilvl="0">
      <w:start w:val="1"/>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352" w:hanging="393"/>
      </w:pPr>
      <w:rPr>
        <w:rFonts w:ascii="Arial" w:eastAsia="Arial" w:hAnsi="Arial" w:cs="Arial" w:hint="default"/>
        <w:spacing w:val="-2"/>
        <w:w w:val="100"/>
        <w:sz w:val="22"/>
        <w:szCs w:val="22"/>
      </w:rPr>
    </w:lvl>
    <w:lvl w:ilvl="3">
      <w:start w:val="1"/>
      <w:numFmt w:val="decimal"/>
      <w:lvlText w:val="%4."/>
      <w:lvlJc w:val="left"/>
      <w:pPr>
        <w:ind w:left="2465" w:hanging="786"/>
      </w:pPr>
      <w:rPr>
        <w:rFonts w:ascii="Arial" w:eastAsia="Arial" w:hAnsi="Arial" w:cs="Arial" w:hint="default"/>
        <w:spacing w:val="-3"/>
        <w:w w:val="100"/>
        <w:sz w:val="22"/>
        <w:szCs w:val="22"/>
      </w:rPr>
    </w:lvl>
    <w:lvl w:ilvl="4">
      <w:numFmt w:val="bullet"/>
      <w:lvlText w:val="•"/>
      <w:lvlJc w:val="left"/>
      <w:pPr>
        <w:ind w:left="3537" w:hanging="786"/>
      </w:pPr>
      <w:rPr>
        <w:rFonts w:hint="default"/>
      </w:rPr>
    </w:lvl>
    <w:lvl w:ilvl="5">
      <w:numFmt w:val="bullet"/>
      <w:lvlText w:val="•"/>
      <w:lvlJc w:val="left"/>
      <w:pPr>
        <w:ind w:left="4614" w:hanging="786"/>
      </w:pPr>
      <w:rPr>
        <w:rFonts w:hint="default"/>
      </w:rPr>
    </w:lvl>
    <w:lvl w:ilvl="6">
      <w:numFmt w:val="bullet"/>
      <w:lvlText w:val="•"/>
      <w:lvlJc w:val="left"/>
      <w:pPr>
        <w:ind w:left="5691" w:hanging="786"/>
      </w:pPr>
      <w:rPr>
        <w:rFonts w:hint="default"/>
      </w:rPr>
    </w:lvl>
    <w:lvl w:ilvl="7">
      <w:numFmt w:val="bullet"/>
      <w:lvlText w:val="•"/>
      <w:lvlJc w:val="left"/>
      <w:pPr>
        <w:ind w:left="6768" w:hanging="786"/>
      </w:pPr>
      <w:rPr>
        <w:rFonts w:hint="default"/>
      </w:rPr>
    </w:lvl>
    <w:lvl w:ilvl="8">
      <w:numFmt w:val="bullet"/>
      <w:lvlText w:val="•"/>
      <w:lvlJc w:val="left"/>
      <w:pPr>
        <w:ind w:left="7845" w:hanging="786"/>
      </w:pPr>
      <w:rPr>
        <w:rFonts w:hint="default"/>
      </w:rPr>
    </w:lvl>
  </w:abstractNum>
  <w:abstractNum w:abstractNumId="175" w15:restartNumberingAfterBreak="0">
    <w:nsid w:val="5C6D14CA"/>
    <w:multiLevelType w:val="hybridMultilevel"/>
    <w:tmpl w:val="FEC6A646"/>
    <w:lvl w:ilvl="0" w:tplc="EE94502A">
      <w:start w:val="1"/>
      <w:numFmt w:val="upp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6" w15:restartNumberingAfterBreak="0">
    <w:nsid w:val="5CBF5A8D"/>
    <w:multiLevelType w:val="hybridMultilevel"/>
    <w:tmpl w:val="51AA791E"/>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7" w15:restartNumberingAfterBreak="0">
    <w:nsid w:val="5CE91610"/>
    <w:multiLevelType w:val="hybridMultilevel"/>
    <w:tmpl w:val="FA820C86"/>
    <w:lvl w:ilvl="0" w:tplc="25185BC4">
      <w:start w:val="1"/>
      <w:numFmt w:val="decimal"/>
      <w:lvlText w:val="%1."/>
      <w:lvlJc w:val="left"/>
      <w:pPr>
        <w:tabs>
          <w:tab w:val="num" w:pos="1590"/>
        </w:tabs>
        <w:ind w:left="1590" w:hanging="585"/>
      </w:pPr>
    </w:lvl>
    <w:lvl w:ilvl="1" w:tplc="04090019">
      <w:start w:val="1"/>
      <w:numFmt w:val="lowerLetter"/>
      <w:lvlText w:val="%2."/>
      <w:lvlJc w:val="left"/>
      <w:pPr>
        <w:tabs>
          <w:tab w:val="num" w:pos="2085"/>
        </w:tabs>
        <w:ind w:left="2085" w:hanging="360"/>
      </w:pPr>
    </w:lvl>
    <w:lvl w:ilvl="2" w:tplc="0409001B">
      <w:start w:val="1"/>
      <w:numFmt w:val="lowerRoman"/>
      <w:lvlText w:val="%3."/>
      <w:lvlJc w:val="right"/>
      <w:pPr>
        <w:tabs>
          <w:tab w:val="num" w:pos="2805"/>
        </w:tabs>
        <w:ind w:left="2805" w:hanging="180"/>
      </w:pPr>
    </w:lvl>
    <w:lvl w:ilvl="3" w:tplc="0409000F">
      <w:start w:val="1"/>
      <w:numFmt w:val="decimal"/>
      <w:lvlText w:val="%4."/>
      <w:lvlJc w:val="left"/>
      <w:pPr>
        <w:tabs>
          <w:tab w:val="num" w:pos="3525"/>
        </w:tabs>
        <w:ind w:left="3525" w:hanging="360"/>
      </w:pPr>
    </w:lvl>
    <w:lvl w:ilvl="4" w:tplc="04090019">
      <w:start w:val="1"/>
      <w:numFmt w:val="lowerLetter"/>
      <w:lvlText w:val="%5."/>
      <w:lvlJc w:val="left"/>
      <w:pPr>
        <w:tabs>
          <w:tab w:val="num" w:pos="4245"/>
        </w:tabs>
        <w:ind w:left="4245" w:hanging="360"/>
      </w:pPr>
    </w:lvl>
    <w:lvl w:ilvl="5" w:tplc="0409001B">
      <w:start w:val="1"/>
      <w:numFmt w:val="lowerRoman"/>
      <w:lvlText w:val="%6."/>
      <w:lvlJc w:val="right"/>
      <w:pPr>
        <w:tabs>
          <w:tab w:val="num" w:pos="4965"/>
        </w:tabs>
        <w:ind w:left="4965" w:hanging="180"/>
      </w:pPr>
    </w:lvl>
    <w:lvl w:ilvl="6" w:tplc="0409000F">
      <w:start w:val="1"/>
      <w:numFmt w:val="decimal"/>
      <w:lvlText w:val="%7."/>
      <w:lvlJc w:val="left"/>
      <w:pPr>
        <w:tabs>
          <w:tab w:val="num" w:pos="5685"/>
        </w:tabs>
        <w:ind w:left="5685" w:hanging="360"/>
      </w:pPr>
    </w:lvl>
    <w:lvl w:ilvl="7" w:tplc="04090019">
      <w:start w:val="1"/>
      <w:numFmt w:val="lowerLetter"/>
      <w:lvlText w:val="%8."/>
      <w:lvlJc w:val="left"/>
      <w:pPr>
        <w:tabs>
          <w:tab w:val="num" w:pos="6405"/>
        </w:tabs>
        <w:ind w:left="6405" w:hanging="360"/>
      </w:pPr>
    </w:lvl>
    <w:lvl w:ilvl="8" w:tplc="0409001B">
      <w:start w:val="1"/>
      <w:numFmt w:val="lowerRoman"/>
      <w:lvlText w:val="%9."/>
      <w:lvlJc w:val="right"/>
      <w:pPr>
        <w:tabs>
          <w:tab w:val="num" w:pos="7125"/>
        </w:tabs>
        <w:ind w:left="7125" w:hanging="180"/>
      </w:pPr>
    </w:lvl>
  </w:abstractNum>
  <w:abstractNum w:abstractNumId="178" w15:restartNumberingAfterBreak="0">
    <w:nsid w:val="5D2340DF"/>
    <w:multiLevelType w:val="hybridMultilevel"/>
    <w:tmpl w:val="3148045E"/>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9" w15:restartNumberingAfterBreak="0">
    <w:nsid w:val="5D361EA7"/>
    <w:multiLevelType w:val="singleLevel"/>
    <w:tmpl w:val="ABA2DE72"/>
    <w:lvl w:ilvl="0">
      <w:start w:val="1"/>
      <w:numFmt w:val="upperLetter"/>
      <w:lvlText w:val="%1."/>
      <w:lvlJc w:val="left"/>
      <w:pPr>
        <w:tabs>
          <w:tab w:val="num" w:pos="1260"/>
        </w:tabs>
        <w:ind w:left="1260" w:hanging="540"/>
      </w:pPr>
    </w:lvl>
  </w:abstractNum>
  <w:abstractNum w:abstractNumId="180" w15:restartNumberingAfterBreak="0">
    <w:nsid w:val="5E326FB2"/>
    <w:multiLevelType w:val="multilevel"/>
    <w:tmpl w:val="620CBE92"/>
    <w:lvl w:ilvl="0">
      <w:start w:val="3"/>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w w:val="100"/>
        <w:sz w:val="22"/>
        <w:szCs w:val="22"/>
      </w:rPr>
    </w:lvl>
    <w:lvl w:ilvl="2">
      <w:start w:val="1"/>
      <w:numFmt w:val="upperLetter"/>
      <w:lvlText w:val="%3."/>
      <w:lvlJc w:val="left"/>
      <w:pPr>
        <w:ind w:left="1680" w:hanging="720"/>
        <w:jc w:val="right"/>
      </w:pPr>
      <w:rPr>
        <w:rFonts w:ascii="Arial" w:eastAsia="Arial" w:hAnsi="Arial" w:cs="Arial" w:hint="default"/>
        <w:spacing w:val="-18"/>
        <w:w w:val="100"/>
        <w:sz w:val="22"/>
        <w:szCs w:val="22"/>
      </w:rPr>
    </w:lvl>
    <w:lvl w:ilvl="3">
      <w:start w:val="1"/>
      <w:numFmt w:val="lowerRoman"/>
      <w:lvlText w:val="%4."/>
      <w:lvlJc w:val="left"/>
      <w:pPr>
        <w:ind w:left="2425" w:hanging="311"/>
      </w:pPr>
      <w:rPr>
        <w:rFonts w:ascii="Arial" w:eastAsia="Arial" w:hAnsi="Arial" w:cs="Arial" w:hint="default"/>
        <w:spacing w:val="-16"/>
        <w:w w:val="100"/>
        <w:sz w:val="22"/>
        <w:szCs w:val="22"/>
      </w:rPr>
    </w:lvl>
    <w:lvl w:ilvl="4">
      <w:numFmt w:val="bullet"/>
      <w:lvlText w:val="•"/>
      <w:lvlJc w:val="left"/>
      <w:pPr>
        <w:ind w:left="4315" w:hanging="311"/>
      </w:pPr>
      <w:rPr>
        <w:rFonts w:hint="default"/>
      </w:rPr>
    </w:lvl>
    <w:lvl w:ilvl="5">
      <w:numFmt w:val="bullet"/>
      <w:lvlText w:val="•"/>
      <w:lvlJc w:val="left"/>
      <w:pPr>
        <w:ind w:left="5262" w:hanging="311"/>
      </w:pPr>
      <w:rPr>
        <w:rFonts w:hint="default"/>
      </w:rPr>
    </w:lvl>
    <w:lvl w:ilvl="6">
      <w:numFmt w:val="bullet"/>
      <w:lvlText w:val="•"/>
      <w:lvlJc w:val="left"/>
      <w:pPr>
        <w:ind w:left="6210" w:hanging="311"/>
      </w:pPr>
      <w:rPr>
        <w:rFonts w:hint="default"/>
      </w:rPr>
    </w:lvl>
    <w:lvl w:ilvl="7">
      <w:numFmt w:val="bullet"/>
      <w:lvlText w:val="•"/>
      <w:lvlJc w:val="left"/>
      <w:pPr>
        <w:ind w:left="7157" w:hanging="311"/>
      </w:pPr>
      <w:rPr>
        <w:rFonts w:hint="default"/>
      </w:rPr>
    </w:lvl>
    <w:lvl w:ilvl="8">
      <w:numFmt w:val="bullet"/>
      <w:lvlText w:val="•"/>
      <w:lvlJc w:val="left"/>
      <w:pPr>
        <w:ind w:left="8105" w:hanging="311"/>
      </w:pPr>
      <w:rPr>
        <w:rFonts w:hint="default"/>
      </w:rPr>
    </w:lvl>
  </w:abstractNum>
  <w:abstractNum w:abstractNumId="181" w15:restartNumberingAfterBreak="0">
    <w:nsid w:val="5EAB147E"/>
    <w:multiLevelType w:val="singleLevel"/>
    <w:tmpl w:val="6DB65A10"/>
    <w:lvl w:ilvl="0">
      <w:start w:val="1"/>
      <w:numFmt w:val="upperLetter"/>
      <w:lvlText w:val="%1."/>
      <w:lvlJc w:val="left"/>
      <w:pPr>
        <w:tabs>
          <w:tab w:val="num" w:pos="1440"/>
        </w:tabs>
        <w:ind w:left="1440" w:hanging="720"/>
      </w:pPr>
    </w:lvl>
  </w:abstractNum>
  <w:abstractNum w:abstractNumId="182" w15:restartNumberingAfterBreak="0">
    <w:nsid w:val="5F743E2A"/>
    <w:multiLevelType w:val="hybridMultilevel"/>
    <w:tmpl w:val="13F2796E"/>
    <w:lvl w:ilvl="0" w:tplc="F1C83290">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3" w15:restartNumberingAfterBreak="0">
    <w:nsid w:val="5F9803EB"/>
    <w:multiLevelType w:val="multilevel"/>
    <w:tmpl w:val="7B0AA27C"/>
    <w:lvl w:ilvl="0">
      <w:start w:val="1"/>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680" w:hanging="720"/>
      </w:pPr>
      <w:rPr>
        <w:rFonts w:ascii="Arial" w:eastAsia="Arial" w:hAnsi="Arial" w:cs="Arial" w:hint="default"/>
        <w:spacing w:val="-19"/>
        <w:w w:val="100"/>
        <w:sz w:val="22"/>
        <w:szCs w:val="22"/>
      </w:rPr>
    </w:lvl>
    <w:lvl w:ilvl="3">
      <w:start w:val="1"/>
      <w:numFmt w:val="decimal"/>
      <w:lvlText w:val="%4."/>
      <w:lvlJc w:val="left"/>
      <w:pPr>
        <w:ind w:left="2400" w:hanging="720"/>
      </w:pPr>
      <w:rPr>
        <w:rFonts w:ascii="Arial" w:eastAsia="Arial" w:hAnsi="Arial" w:cs="Arial" w:hint="default"/>
        <w:spacing w:val="-1"/>
        <w:w w:val="100"/>
        <w:sz w:val="22"/>
        <w:szCs w:val="22"/>
      </w:rPr>
    </w:lvl>
    <w:lvl w:ilvl="4">
      <w:numFmt w:val="bullet"/>
      <w:lvlText w:val="•"/>
      <w:lvlJc w:val="left"/>
      <w:pPr>
        <w:ind w:left="4300" w:hanging="720"/>
      </w:pPr>
      <w:rPr>
        <w:rFonts w:hint="default"/>
      </w:rPr>
    </w:lvl>
    <w:lvl w:ilvl="5">
      <w:numFmt w:val="bullet"/>
      <w:lvlText w:val="•"/>
      <w:lvlJc w:val="left"/>
      <w:pPr>
        <w:ind w:left="5250" w:hanging="720"/>
      </w:pPr>
      <w:rPr>
        <w:rFonts w:hint="default"/>
      </w:rPr>
    </w:lvl>
    <w:lvl w:ilvl="6">
      <w:numFmt w:val="bullet"/>
      <w:lvlText w:val="•"/>
      <w:lvlJc w:val="left"/>
      <w:pPr>
        <w:ind w:left="6200" w:hanging="720"/>
      </w:pPr>
      <w:rPr>
        <w:rFonts w:hint="default"/>
      </w:rPr>
    </w:lvl>
    <w:lvl w:ilvl="7">
      <w:numFmt w:val="bullet"/>
      <w:lvlText w:val="•"/>
      <w:lvlJc w:val="left"/>
      <w:pPr>
        <w:ind w:left="7150" w:hanging="720"/>
      </w:pPr>
      <w:rPr>
        <w:rFonts w:hint="default"/>
      </w:rPr>
    </w:lvl>
    <w:lvl w:ilvl="8">
      <w:numFmt w:val="bullet"/>
      <w:lvlText w:val="•"/>
      <w:lvlJc w:val="left"/>
      <w:pPr>
        <w:ind w:left="8100" w:hanging="720"/>
      </w:pPr>
      <w:rPr>
        <w:rFonts w:hint="default"/>
      </w:rPr>
    </w:lvl>
  </w:abstractNum>
  <w:abstractNum w:abstractNumId="184" w15:restartNumberingAfterBreak="0">
    <w:nsid w:val="60086EA8"/>
    <w:multiLevelType w:val="singleLevel"/>
    <w:tmpl w:val="5E6CB954"/>
    <w:lvl w:ilvl="0">
      <w:start w:val="1"/>
      <w:numFmt w:val="upperLetter"/>
      <w:lvlText w:val="%1."/>
      <w:lvlJc w:val="left"/>
      <w:pPr>
        <w:tabs>
          <w:tab w:val="num" w:pos="1260"/>
        </w:tabs>
        <w:ind w:left="1260" w:hanging="540"/>
      </w:pPr>
    </w:lvl>
  </w:abstractNum>
  <w:abstractNum w:abstractNumId="185" w15:restartNumberingAfterBreak="0">
    <w:nsid w:val="60433696"/>
    <w:multiLevelType w:val="hybridMultilevel"/>
    <w:tmpl w:val="C5C003A0"/>
    <w:lvl w:ilvl="0" w:tplc="8EA0FBEA">
      <w:start w:val="1"/>
      <w:numFmt w:val="lowerLetter"/>
      <w:lvlText w:val="(%1)"/>
      <w:lvlJc w:val="left"/>
      <w:pPr>
        <w:ind w:left="2360" w:hanging="720"/>
      </w:pPr>
      <w:rPr>
        <w:rFonts w:ascii="Times New Roman" w:eastAsia="Times New Roman" w:hAnsi="Times New Roman" w:cs="Times New Roman" w:hint="default"/>
        <w:spacing w:val="-1"/>
        <w:w w:val="99"/>
        <w:sz w:val="24"/>
        <w:szCs w:val="24"/>
        <w:lang w:val="en-US" w:eastAsia="en-US" w:bidi="en-US"/>
      </w:rPr>
    </w:lvl>
    <w:lvl w:ilvl="1" w:tplc="CF02223A">
      <w:numFmt w:val="bullet"/>
      <w:lvlText w:val="•"/>
      <w:lvlJc w:val="left"/>
      <w:pPr>
        <w:ind w:left="3266" w:hanging="720"/>
      </w:pPr>
      <w:rPr>
        <w:rFonts w:hint="default"/>
        <w:lang w:val="en-US" w:eastAsia="en-US" w:bidi="en-US"/>
      </w:rPr>
    </w:lvl>
    <w:lvl w:ilvl="2" w:tplc="938E3720">
      <w:numFmt w:val="bullet"/>
      <w:lvlText w:val="•"/>
      <w:lvlJc w:val="left"/>
      <w:pPr>
        <w:ind w:left="4172" w:hanging="720"/>
      </w:pPr>
      <w:rPr>
        <w:rFonts w:hint="default"/>
        <w:lang w:val="en-US" w:eastAsia="en-US" w:bidi="en-US"/>
      </w:rPr>
    </w:lvl>
    <w:lvl w:ilvl="3" w:tplc="10E21A6E">
      <w:numFmt w:val="bullet"/>
      <w:lvlText w:val="•"/>
      <w:lvlJc w:val="left"/>
      <w:pPr>
        <w:ind w:left="5078" w:hanging="720"/>
      </w:pPr>
      <w:rPr>
        <w:rFonts w:hint="default"/>
        <w:lang w:val="en-US" w:eastAsia="en-US" w:bidi="en-US"/>
      </w:rPr>
    </w:lvl>
    <w:lvl w:ilvl="4" w:tplc="3368A9E2">
      <w:numFmt w:val="bullet"/>
      <w:lvlText w:val="•"/>
      <w:lvlJc w:val="left"/>
      <w:pPr>
        <w:ind w:left="5984" w:hanging="720"/>
      </w:pPr>
      <w:rPr>
        <w:rFonts w:hint="default"/>
        <w:lang w:val="en-US" w:eastAsia="en-US" w:bidi="en-US"/>
      </w:rPr>
    </w:lvl>
    <w:lvl w:ilvl="5" w:tplc="E6969C0E">
      <w:numFmt w:val="bullet"/>
      <w:lvlText w:val="•"/>
      <w:lvlJc w:val="left"/>
      <w:pPr>
        <w:ind w:left="6890" w:hanging="720"/>
      </w:pPr>
      <w:rPr>
        <w:rFonts w:hint="default"/>
        <w:lang w:val="en-US" w:eastAsia="en-US" w:bidi="en-US"/>
      </w:rPr>
    </w:lvl>
    <w:lvl w:ilvl="6" w:tplc="5928CFFE">
      <w:numFmt w:val="bullet"/>
      <w:lvlText w:val="•"/>
      <w:lvlJc w:val="left"/>
      <w:pPr>
        <w:ind w:left="7796" w:hanging="720"/>
      </w:pPr>
      <w:rPr>
        <w:rFonts w:hint="default"/>
        <w:lang w:val="en-US" w:eastAsia="en-US" w:bidi="en-US"/>
      </w:rPr>
    </w:lvl>
    <w:lvl w:ilvl="7" w:tplc="0044AB0C">
      <w:numFmt w:val="bullet"/>
      <w:lvlText w:val="•"/>
      <w:lvlJc w:val="left"/>
      <w:pPr>
        <w:ind w:left="8702" w:hanging="720"/>
      </w:pPr>
      <w:rPr>
        <w:rFonts w:hint="default"/>
        <w:lang w:val="en-US" w:eastAsia="en-US" w:bidi="en-US"/>
      </w:rPr>
    </w:lvl>
    <w:lvl w:ilvl="8" w:tplc="5E4290B6">
      <w:numFmt w:val="bullet"/>
      <w:lvlText w:val="•"/>
      <w:lvlJc w:val="left"/>
      <w:pPr>
        <w:ind w:left="9608" w:hanging="720"/>
      </w:pPr>
      <w:rPr>
        <w:rFonts w:hint="default"/>
        <w:lang w:val="en-US" w:eastAsia="en-US" w:bidi="en-US"/>
      </w:rPr>
    </w:lvl>
  </w:abstractNum>
  <w:abstractNum w:abstractNumId="186" w15:restartNumberingAfterBreak="0">
    <w:nsid w:val="604758D9"/>
    <w:multiLevelType w:val="multilevel"/>
    <w:tmpl w:val="FA60C564"/>
    <w:lvl w:ilvl="0">
      <w:start w:val="1"/>
      <w:numFmt w:val="decimal"/>
      <w:lvlText w:val="%1"/>
      <w:lvlJc w:val="left"/>
      <w:pPr>
        <w:ind w:left="965" w:hanging="720"/>
      </w:pPr>
      <w:rPr>
        <w:rFonts w:hint="default"/>
      </w:rPr>
    </w:lvl>
    <w:lvl w:ilvl="1">
      <w:start w:val="4"/>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start w:val="1"/>
      <w:numFmt w:val="decimal"/>
      <w:lvlText w:val="%4."/>
      <w:lvlJc w:val="left"/>
      <w:pPr>
        <w:ind w:left="2405" w:hanging="720"/>
      </w:pPr>
      <w:rPr>
        <w:rFonts w:ascii="Arial" w:eastAsia="Arial" w:hAnsi="Arial" w:cs="Arial" w:hint="default"/>
        <w:spacing w:val="0"/>
        <w:w w:val="102"/>
        <w:sz w:val="21"/>
        <w:szCs w:val="21"/>
      </w:rPr>
    </w:lvl>
    <w:lvl w:ilvl="4">
      <w:numFmt w:val="bullet"/>
      <w:lvlText w:val="•"/>
      <w:lvlJc w:val="left"/>
      <w:pPr>
        <w:ind w:left="4300" w:hanging="720"/>
      </w:pPr>
      <w:rPr>
        <w:rFonts w:hint="default"/>
      </w:rPr>
    </w:lvl>
    <w:lvl w:ilvl="5">
      <w:numFmt w:val="bullet"/>
      <w:lvlText w:val="•"/>
      <w:lvlJc w:val="left"/>
      <w:pPr>
        <w:ind w:left="5250" w:hanging="720"/>
      </w:pPr>
      <w:rPr>
        <w:rFonts w:hint="default"/>
      </w:rPr>
    </w:lvl>
    <w:lvl w:ilvl="6">
      <w:numFmt w:val="bullet"/>
      <w:lvlText w:val="•"/>
      <w:lvlJc w:val="left"/>
      <w:pPr>
        <w:ind w:left="6200" w:hanging="720"/>
      </w:pPr>
      <w:rPr>
        <w:rFonts w:hint="default"/>
      </w:rPr>
    </w:lvl>
    <w:lvl w:ilvl="7">
      <w:numFmt w:val="bullet"/>
      <w:lvlText w:val="•"/>
      <w:lvlJc w:val="left"/>
      <w:pPr>
        <w:ind w:left="7150" w:hanging="720"/>
      </w:pPr>
      <w:rPr>
        <w:rFonts w:hint="default"/>
      </w:rPr>
    </w:lvl>
    <w:lvl w:ilvl="8">
      <w:numFmt w:val="bullet"/>
      <w:lvlText w:val="•"/>
      <w:lvlJc w:val="left"/>
      <w:pPr>
        <w:ind w:left="8100" w:hanging="720"/>
      </w:pPr>
      <w:rPr>
        <w:rFonts w:hint="default"/>
      </w:rPr>
    </w:lvl>
  </w:abstractNum>
  <w:abstractNum w:abstractNumId="187" w15:restartNumberingAfterBreak="0">
    <w:nsid w:val="60A14240"/>
    <w:multiLevelType w:val="hybridMultilevel"/>
    <w:tmpl w:val="2228A0A2"/>
    <w:lvl w:ilvl="0" w:tplc="D9BC998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8" w15:restartNumberingAfterBreak="0">
    <w:nsid w:val="615E0C93"/>
    <w:multiLevelType w:val="multilevel"/>
    <w:tmpl w:val="1598B6F2"/>
    <w:lvl w:ilvl="0">
      <w:start w:val="3"/>
      <w:numFmt w:val="decimal"/>
      <w:lvlText w:val="%1"/>
      <w:lvlJc w:val="left"/>
      <w:pPr>
        <w:ind w:left="735" w:hanging="496"/>
      </w:pPr>
      <w:rPr>
        <w:rFonts w:hint="default"/>
      </w:rPr>
    </w:lvl>
    <w:lvl w:ilvl="1">
      <w:start w:val="1"/>
      <w:numFmt w:val="decimal"/>
      <w:lvlText w:val="%1.%2"/>
      <w:lvlJc w:val="left"/>
      <w:pPr>
        <w:ind w:left="735" w:hanging="496"/>
      </w:pPr>
      <w:rPr>
        <w:rFonts w:ascii="Arial" w:eastAsia="Arial" w:hAnsi="Arial" w:cs="Arial" w:hint="default"/>
        <w:b/>
        <w:bCs/>
        <w:w w:val="100"/>
        <w:sz w:val="22"/>
        <w:szCs w:val="22"/>
      </w:rPr>
    </w:lvl>
    <w:lvl w:ilvl="2">
      <w:start w:val="1"/>
      <w:numFmt w:val="upperLetter"/>
      <w:lvlText w:val="%3."/>
      <w:lvlJc w:val="left"/>
      <w:pPr>
        <w:ind w:left="1080" w:hanging="360"/>
      </w:pPr>
      <w:rPr>
        <w:rFonts w:hint="default"/>
        <w:spacing w:val="-13"/>
        <w:w w:val="100"/>
      </w:rPr>
    </w:lvl>
    <w:lvl w:ilvl="3">
      <w:start w:val="1"/>
      <w:numFmt w:val="decimal"/>
      <w:lvlText w:val="%4."/>
      <w:lvlJc w:val="left"/>
      <w:pPr>
        <w:ind w:left="1645" w:hanging="490"/>
        <w:jc w:val="right"/>
      </w:pPr>
      <w:rPr>
        <w:rFonts w:hint="default"/>
        <w:b/>
        <w:bCs/>
        <w:spacing w:val="-4"/>
        <w:w w:val="100"/>
      </w:rPr>
    </w:lvl>
    <w:lvl w:ilvl="4">
      <w:start w:val="1"/>
      <w:numFmt w:val="lowerLetter"/>
      <w:lvlText w:val="%5."/>
      <w:lvlJc w:val="left"/>
      <w:pPr>
        <w:ind w:left="1701" w:hanging="490"/>
      </w:pPr>
      <w:rPr>
        <w:rFonts w:ascii="Arial" w:eastAsia="Arial" w:hAnsi="Arial" w:cs="Arial" w:hint="default"/>
        <w:w w:val="100"/>
        <w:sz w:val="22"/>
        <w:szCs w:val="22"/>
      </w:rPr>
    </w:lvl>
    <w:lvl w:ilvl="5">
      <w:numFmt w:val="bullet"/>
      <w:lvlText w:val="•"/>
      <w:lvlJc w:val="left"/>
      <w:pPr>
        <w:ind w:left="1700" w:hanging="490"/>
      </w:pPr>
      <w:rPr>
        <w:rFonts w:hint="default"/>
      </w:rPr>
    </w:lvl>
    <w:lvl w:ilvl="6">
      <w:numFmt w:val="bullet"/>
      <w:lvlText w:val="•"/>
      <w:lvlJc w:val="left"/>
      <w:pPr>
        <w:ind w:left="1760" w:hanging="490"/>
      </w:pPr>
      <w:rPr>
        <w:rFonts w:hint="default"/>
      </w:rPr>
    </w:lvl>
    <w:lvl w:ilvl="7">
      <w:numFmt w:val="bullet"/>
      <w:lvlText w:val="•"/>
      <w:lvlJc w:val="left"/>
      <w:pPr>
        <w:ind w:left="3820" w:hanging="490"/>
      </w:pPr>
      <w:rPr>
        <w:rFonts w:hint="default"/>
      </w:rPr>
    </w:lvl>
    <w:lvl w:ilvl="8">
      <w:numFmt w:val="bullet"/>
      <w:lvlText w:val="•"/>
      <w:lvlJc w:val="left"/>
      <w:pPr>
        <w:ind w:left="5880" w:hanging="490"/>
      </w:pPr>
      <w:rPr>
        <w:rFonts w:hint="default"/>
      </w:rPr>
    </w:lvl>
  </w:abstractNum>
  <w:abstractNum w:abstractNumId="189" w15:restartNumberingAfterBreak="0">
    <w:nsid w:val="616F1A35"/>
    <w:multiLevelType w:val="multilevel"/>
    <w:tmpl w:val="D2C8F1DA"/>
    <w:lvl w:ilvl="0">
      <w:start w:val="1"/>
      <w:numFmt w:val="decimal"/>
      <w:lvlText w:val="%1"/>
      <w:lvlJc w:val="left"/>
      <w:pPr>
        <w:ind w:left="965" w:hanging="720"/>
      </w:pPr>
      <w:rPr>
        <w:rFonts w:hint="default"/>
      </w:rPr>
    </w:lvl>
    <w:lvl w:ilvl="1">
      <w:start w:val="6"/>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numFmt w:val="bullet"/>
      <w:lvlText w:val="•"/>
      <w:lvlJc w:val="left"/>
      <w:pPr>
        <w:ind w:left="3528" w:hanging="720"/>
      </w:pPr>
      <w:rPr>
        <w:rFonts w:hint="default"/>
      </w:rPr>
    </w:lvl>
    <w:lvl w:ilvl="4">
      <w:numFmt w:val="bullet"/>
      <w:lvlText w:val="•"/>
      <w:lvlJc w:val="left"/>
      <w:pPr>
        <w:ind w:left="4453" w:hanging="720"/>
      </w:pPr>
      <w:rPr>
        <w:rFonts w:hint="default"/>
      </w:rPr>
    </w:lvl>
    <w:lvl w:ilvl="5">
      <w:numFmt w:val="bullet"/>
      <w:lvlText w:val="•"/>
      <w:lvlJc w:val="left"/>
      <w:pPr>
        <w:ind w:left="5377" w:hanging="720"/>
      </w:pPr>
      <w:rPr>
        <w:rFonts w:hint="default"/>
      </w:rPr>
    </w:lvl>
    <w:lvl w:ilvl="6">
      <w:numFmt w:val="bullet"/>
      <w:lvlText w:val="•"/>
      <w:lvlJc w:val="left"/>
      <w:pPr>
        <w:ind w:left="6302" w:hanging="720"/>
      </w:pPr>
      <w:rPr>
        <w:rFonts w:hint="default"/>
      </w:rPr>
    </w:lvl>
    <w:lvl w:ilvl="7">
      <w:numFmt w:val="bullet"/>
      <w:lvlText w:val="•"/>
      <w:lvlJc w:val="left"/>
      <w:pPr>
        <w:ind w:left="7226" w:hanging="720"/>
      </w:pPr>
      <w:rPr>
        <w:rFonts w:hint="default"/>
      </w:rPr>
    </w:lvl>
    <w:lvl w:ilvl="8">
      <w:numFmt w:val="bullet"/>
      <w:lvlText w:val="•"/>
      <w:lvlJc w:val="left"/>
      <w:pPr>
        <w:ind w:left="8151" w:hanging="720"/>
      </w:pPr>
      <w:rPr>
        <w:rFonts w:hint="default"/>
      </w:rPr>
    </w:lvl>
  </w:abstractNum>
  <w:abstractNum w:abstractNumId="190" w15:restartNumberingAfterBreak="0">
    <w:nsid w:val="61F70842"/>
    <w:multiLevelType w:val="singleLevel"/>
    <w:tmpl w:val="5E6CB954"/>
    <w:lvl w:ilvl="0">
      <w:start w:val="1"/>
      <w:numFmt w:val="upperLetter"/>
      <w:lvlText w:val="%1."/>
      <w:lvlJc w:val="left"/>
      <w:pPr>
        <w:tabs>
          <w:tab w:val="num" w:pos="1260"/>
        </w:tabs>
        <w:ind w:left="1260" w:hanging="540"/>
      </w:pPr>
    </w:lvl>
  </w:abstractNum>
  <w:abstractNum w:abstractNumId="191" w15:restartNumberingAfterBreak="0">
    <w:nsid w:val="62B216D3"/>
    <w:multiLevelType w:val="singleLevel"/>
    <w:tmpl w:val="A030FD36"/>
    <w:lvl w:ilvl="0">
      <w:start w:val="1"/>
      <w:numFmt w:val="upperLetter"/>
      <w:lvlText w:val="%1."/>
      <w:lvlJc w:val="left"/>
      <w:pPr>
        <w:tabs>
          <w:tab w:val="num" w:pos="1260"/>
        </w:tabs>
        <w:ind w:left="1260" w:hanging="540"/>
      </w:pPr>
    </w:lvl>
  </w:abstractNum>
  <w:abstractNum w:abstractNumId="192" w15:restartNumberingAfterBreak="0">
    <w:nsid w:val="632C654B"/>
    <w:multiLevelType w:val="multilevel"/>
    <w:tmpl w:val="00145770"/>
    <w:lvl w:ilvl="0">
      <w:start w:val="1"/>
      <w:numFmt w:val="decimal"/>
      <w:suff w:val="nothing"/>
      <w:lvlText w:val="PART %1 - "/>
      <w:lvlJc w:val="left"/>
      <w:pPr>
        <w:ind w:left="720" w:hanging="720"/>
      </w:pPr>
    </w:lvl>
    <w:lvl w:ilvl="1">
      <w:numFmt w:val="decimal"/>
      <w:suff w:val="nothing"/>
      <w:lvlText w:val="SCHEDULE %2 - "/>
      <w:lvlJc w:val="left"/>
      <w:pPr>
        <w:ind w:left="0" w:firstLine="0"/>
      </w:pPr>
    </w:lvl>
    <w:lvl w:ilvl="2">
      <w:start w:val="1"/>
      <w:numFmt w:val="decimal"/>
      <w:suff w:val="nothing"/>
      <w:lvlText w:val="PRODUCT DATA SHEET %3 - "/>
      <w:lvlJc w:val="left"/>
      <w:pPr>
        <w:ind w:left="0" w:firstLine="0"/>
      </w:pPr>
    </w:lvl>
    <w:lvl w:ilvl="3">
      <w:start w:val="1"/>
      <w:numFmt w:val="decimal"/>
      <w:lvlText w:val="%1.%4"/>
      <w:lvlJc w:val="left"/>
      <w:pPr>
        <w:tabs>
          <w:tab w:val="num" w:pos="720"/>
        </w:tabs>
        <w:ind w:left="720" w:hanging="720"/>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93" w15:restartNumberingAfterBreak="0">
    <w:nsid w:val="637D6CB9"/>
    <w:multiLevelType w:val="hybridMultilevel"/>
    <w:tmpl w:val="DF7084AC"/>
    <w:lvl w:ilvl="0" w:tplc="15DC0CD0">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4" w15:restartNumberingAfterBreak="0">
    <w:nsid w:val="646B3BF5"/>
    <w:multiLevelType w:val="multilevel"/>
    <w:tmpl w:val="F0DCB432"/>
    <w:lvl w:ilvl="0">
      <w:start w:val="2"/>
      <w:numFmt w:val="decimal"/>
      <w:lvlText w:val="%1"/>
      <w:lvlJc w:val="left"/>
      <w:pPr>
        <w:ind w:left="787" w:hanging="548"/>
      </w:pPr>
      <w:rPr>
        <w:rFonts w:hint="default"/>
      </w:rPr>
    </w:lvl>
    <w:lvl w:ilvl="1">
      <w:start w:val="1"/>
      <w:numFmt w:val="decimalZero"/>
      <w:lvlText w:val="%1.%2"/>
      <w:lvlJc w:val="left"/>
      <w:pPr>
        <w:ind w:left="787" w:hanging="548"/>
      </w:pPr>
      <w:rPr>
        <w:rFonts w:ascii="Arial" w:eastAsia="Arial" w:hAnsi="Arial" w:cs="Arial" w:hint="default"/>
        <w:b/>
        <w:bCs/>
        <w:spacing w:val="-17"/>
        <w:w w:val="100"/>
        <w:sz w:val="22"/>
        <w:szCs w:val="22"/>
      </w:rPr>
    </w:lvl>
    <w:lvl w:ilvl="2">
      <w:start w:val="1"/>
      <w:numFmt w:val="upperLetter"/>
      <w:lvlText w:val="%3."/>
      <w:lvlJc w:val="left"/>
      <w:pPr>
        <w:ind w:left="960" w:hanging="442"/>
      </w:pPr>
      <w:rPr>
        <w:rFonts w:ascii="Arial" w:eastAsia="Arial" w:hAnsi="Arial" w:cs="Arial" w:hint="default"/>
        <w:spacing w:val="-13"/>
        <w:w w:val="100"/>
        <w:sz w:val="22"/>
        <w:szCs w:val="22"/>
      </w:rPr>
    </w:lvl>
    <w:lvl w:ilvl="3">
      <w:numFmt w:val="bullet"/>
      <w:lvlText w:val="•"/>
      <w:lvlJc w:val="left"/>
      <w:pPr>
        <w:ind w:left="2968" w:hanging="442"/>
      </w:pPr>
      <w:rPr>
        <w:rFonts w:hint="default"/>
      </w:rPr>
    </w:lvl>
    <w:lvl w:ilvl="4">
      <w:numFmt w:val="bullet"/>
      <w:lvlText w:val="•"/>
      <w:lvlJc w:val="left"/>
      <w:pPr>
        <w:ind w:left="3973" w:hanging="442"/>
      </w:pPr>
      <w:rPr>
        <w:rFonts w:hint="default"/>
      </w:rPr>
    </w:lvl>
    <w:lvl w:ilvl="5">
      <w:numFmt w:val="bullet"/>
      <w:lvlText w:val="•"/>
      <w:lvlJc w:val="left"/>
      <w:pPr>
        <w:ind w:left="4977" w:hanging="442"/>
      </w:pPr>
      <w:rPr>
        <w:rFonts w:hint="default"/>
      </w:rPr>
    </w:lvl>
    <w:lvl w:ilvl="6">
      <w:numFmt w:val="bullet"/>
      <w:lvlText w:val="•"/>
      <w:lvlJc w:val="left"/>
      <w:pPr>
        <w:ind w:left="5982" w:hanging="442"/>
      </w:pPr>
      <w:rPr>
        <w:rFonts w:hint="default"/>
      </w:rPr>
    </w:lvl>
    <w:lvl w:ilvl="7">
      <w:numFmt w:val="bullet"/>
      <w:lvlText w:val="•"/>
      <w:lvlJc w:val="left"/>
      <w:pPr>
        <w:ind w:left="6986" w:hanging="442"/>
      </w:pPr>
      <w:rPr>
        <w:rFonts w:hint="default"/>
      </w:rPr>
    </w:lvl>
    <w:lvl w:ilvl="8">
      <w:numFmt w:val="bullet"/>
      <w:lvlText w:val="•"/>
      <w:lvlJc w:val="left"/>
      <w:pPr>
        <w:ind w:left="7991" w:hanging="442"/>
      </w:pPr>
      <w:rPr>
        <w:rFonts w:hint="default"/>
      </w:rPr>
    </w:lvl>
  </w:abstractNum>
  <w:abstractNum w:abstractNumId="195" w15:restartNumberingAfterBreak="0">
    <w:nsid w:val="64DC0D45"/>
    <w:multiLevelType w:val="multilevel"/>
    <w:tmpl w:val="7F229D3C"/>
    <w:lvl w:ilvl="0">
      <w:start w:val="3"/>
      <w:numFmt w:val="decimal"/>
      <w:lvlText w:val="%1"/>
      <w:lvlJc w:val="left"/>
      <w:pPr>
        <w:ind w:left="787" w:hanging="548"/>
      </w:pPr>
      <w:rPr>
        <w:rFonts w:hint="default"/>
      </w:rPr>
    </w:lvl>
    <w:lvl w:ilvl="1">
      <w:start w:val="1"/>
      <w:numFmt w:val="decimalZero"/>
      <w:lvlText w:val="%1.%2"/>
      <w:lvlJc w:val="left"/>
      <w:pPr>
        <w:ind w:left="787" w:hanging="548"/>
      </w:pPr>
      <w:rPr>
        <w:rFonts w:ascii="Arial" w:eastAsia="Arial" w:hAnsi="Arial" w:cs="Arial" w:hint="default"/>
        <w:b/>
        <w:bCs/>
        <w:spacing w:val="-17"/>
        <w:w w:val="100"/>
        <w:sz w:val="22"/>
        <w:szCs w:val="22"/>
      </w:rPr>
    </w:lvl>
    <w:lvl w:ilvl="2">
      <w:start w:val="1"/>
      <w:numFmt w:val="upperLetter"/>
      <w:lvlText w:val="%3."/>
      <w:lvlJc w:val="left"/>
      <w:pPr>
        <w:ind w:left="960" w:hanging="374"/>
      </w:pPr>
      <w:rPr>
        <w:rFonts w:ascii="Arial" w:eastAsia="Arial" w:hAnsi="Arial" w:cs="Arial" w:hint="default"/>
        <w:spacing w:val="-30"/>
        <w:w w:val="100"/>
        <w:sz w:val="22"/>
        <w:szCs w:val="22"/>
      </w:rPr>
    </w:lvl>
    <w:lvl w:ilvl="3">
      <w:start w:val="1"/>
      <w:numFmt w:val="decimal"/>
      <w:lvlText w:val="%4."/>
      <w:lvlJc w:val="left"/>
      <w:pPr>
        <w:ind w:left="1500" w:hanging="541"/>
      </w:pPr>
      <w:rPr>
        <w:rFonts w:ascii="Arial" w:eastAsia="Arial" w:hAnsi="Arial" w:cs="Arial" w:hint="default"/>
        <w:spacing w:val="-4"/>
        <w:w w:val="100"/>
        <w:sz w:val="22"/>
        <w:szCs w:val="22"/>
      </w:rPr>
    </w:lvl>
    <w:lvl w:ilvl="4">
      <w:start w:val="1"/>
      <w:numFmt w:val="lowerLetter"/>
      <w:lvlText w:val="%5."/>
      <w:lvlJc w:val="left"/>
      <w:pPr>
        <w:ind w:left="2400" w:hanging="451"/>
      </w:pPr>
      <w:rPr>
        <w:rFonts w:ascii="Arial" w:eastAsia="Arial" w:hAnsi="Arial" w:cs="Arial" w:hint="default"/>
        <w:spacing w:val="-1"/>
        <w:w w:val="100"/>
        <w:sz w:val="22"/>
        <w:szCs w:val="22"/>
      </w:rPr>
    </w:lvl>
    <w:lvl w:ilvl="5">
      <w:numFmt w:val="bullet"/>
      <w:lvlText w:val="•"/>
      <w:lvlJc w:val="left"/>
      <w:pPr>
        <w:ind w:left="4571" w:hanging="451"/>
      </w:pPr>
      <w:rPr>
        <w:rFonts w:hint="default"/>
      </w:rPr>
    </w:lvl>
    <w:lvl w:ilvl="6">
      <w:numFmt w:val="bullet"/>
      <w:lvlText w:val="•"/>
      <w:lvlJc w:val="left"/>
      <w:pPr>
        <w:ind w:left="5657" w:hanging="451"/>
      </w:pPr>
      <w:rPr>
        <w:rFonts w:hint="default"/>
      </w:rPr>
    </w:lvl>
    <w:lvl w:ilvl="7">
      <w:numFmt w:val="bullet"/>
      <w:lvlText w:val="•"/>
      <w:lvlJc w:val="left"/>
      <w:pPr>
        <w:ind w:left="6742" w:hanging="451"/>
      </w:pPr>
      <w:rPr>
        <w:rFonts w:hint="default"/>
      </w:rPr>
    </w:lvl>
    <w:lvl w:ilvl="8">
      <w:numFmt w:val="bullet"/>
      <w:lvlText w:val="•"/>
      <w:lvlJc w:val="left"/>
      <w:pPr>
        <w:ind w:left="7828" w:hanging="451"/>
      </w:pPr>
      <w:rPr>
        <w:rFonts w:hint="default"/>
      </w:rPr>
    </w:lvl>
  </w:abstractNum>
  <w:abstractNum w:abstractNumId="196" w15:restartNumberingAfterBreak="0">
    <w:nsid w:val="6556675B"/>
    <w:multiLevelType w:val="singleLevel"/>
    <w:tmpl w:val="5E6CB954"/>
    <w:lvl w:ilvl="0">
      <w:start w:val="1"/>
      <w:numFmt w:val="upperLetter"/>
      <w:lvlText w:val="%1."/>
      <w:lvlJc w:val="left"/>
      <w:pPr>
        <w:tabs>
          <w:tab w:val="num" w:pos="1260"/>
        </w:tabs>
        <w:ind w:left="1260" w:hanging="540"/>
      </w:pPr>
    </w:lvl>
  </w:abstractNum>
  <w:abstractNum w:abstractNumId="197" w15:restartNumberingAfterBreak="0">
    <w:nsid w:val="66517507"/>
    <w:multiLevelType w:val="hybridMultilevel"/>
    <w:tmpl w:val="A24E0BAC"/>
    <w:lvl w:ilvl="0" w:tplc="1188DA50">
      <w:start w:val="1"/>
      <w:numFmt w:val="upperLetter"/>
      <w:lvlText w:val="%1."/>
      <w:lvlJc w:val="left"/>
      <w:pPr>
        <w:ind w:left="1680" w:hanging="450"/>
      </w:pPr>
      <w:rPr>
        <w:rFonts w:ascii="Arial" w:eastAsia="Arial" w:hAnsi="Arial" w:cs="Arial" w:hint="default"/>
        <w:spacing w:val="-25"/>
        <w:w w:val="100"/>
        <w:sz w:val="22"/>
        <w:szCs w:val="22"/>
      </w:rPr>
    </w:lvl>
    <w:lvl w:ilvl="1" w:tplc="AC3CFD76">
      <w:start w:val="1"/>
      <w:numFmt w:val="decimal"/>
      <w:lvlText w:val="%2."/>
      <w:lvlJc w:val="left"/>
      <w:pPr>
        <w:ind w:left="2177" w:hanging="423"/>
      </w:pPr>
      <w:rPr>
        <w:rFonts w:ascii="Arial" w:eastAsia="Arial" w:hAnsi="Arial" w:cs="Arial" w:hint="default"/>
        <w:spacing w:val="-13"/>
        <w:w w:val="100"/>
        <w:sz w:val="22"/>
        <w:szCs w:val="22"/>
      </w:rPr>
    </w:lvl>
    <w:lvl w:ilvl="2" w:tplc="36942E36">
      <w:numFmt w:val="bullet"/>
      <w:lvlText w:val="•"/>
      <w:lvlJc w:val="left"/>
      <w:pPr>
        <w:ind w:left="2180" w:hanging="423"/>
      </w:pPr>
      <w:rPr>
        <w:rFonts w:hint="default"/>
      </w:rPr>
    </w:lvl>
    <w:lvl w:ilvl="3" w:tplc="5CFA80E8">
      <w:numFmt w:val="bullet"/>
      <w:lvlText w:val="•"/>
      <w:lvlJc w:val="left"/>
      <w:pPr>
        <w:ind w:left="3157" w:hanging="423"/>
      </w:pPr>
      <w:rPr>
        <w:rFonts w:hint="default"/>
      </w:rPr>
    </w:lvl>
    <w:lvl w:ilvl="4" w:tplc="BF9677F6">
      <w:numFmt w:val="bullet"/>
      <w:lvlText w:val="•"/>
      <w:lvlJc w:val="left"/>
      <w:pPr>
        <w:ind w:left="4135" w:hanging="423"/>
      </w:pPr>
      <w:rPr>
        <w:rFonts w:hint="default"/>
      </w:rPr>
    </w:lvl>
    <w:lvl w:ilvl="5" w:tplc="B710822A">
      <w:numFmt w:val="bullet"/>
      <w:lvlText w:val="•"/>
      <w:lvlJc w:val="left"/>
      <w:pPr>
        <w:ind w:left="5112" w:hanging="423"/>
      </w:pPr>
      <w:rPr>
        <w:rFonts w:hint="default"/>
      </w:rPr>
    </w:lvl>
    <w:lvl w:ilvl="6" w:tplc="17686670">
      <w:numFmt w:val="bullet"/>
      <w:lvlText w:val="•"/>
      <w:lvlJc w:val="left"/>
      <w:pPr>
        <w:ind w:left="6090" w:hanging="423"/>
      </w:pPr>
      <w:rPr>
        <w:rFonts w:hint="default"/>
      </w:rPr>
    </w:lvl>
    <w:lvl w:ilvl="7" w:tplc="5066BEB8">
      <w:numFmt w:val="bullet"/>
      <w:lvlText w:val="•"/>
      <w:lvlJc w:val="left"/>
      <w:pPr>
        <w:ind w:left="7067" w:hanging="423"/>
      </w:pPr>
      <w:rPr>
        <w:rFonts w:hint="default"/>
      </w:rPr>
    </w:lvl>
    <w:lvl w:ilvl="8" w:tplc="14543290">
      <w:numFmt w:val="bullet"/>
      <w:lvlText w:val="•"/>
      <w:lvlJc w:val="left"/>
      <w:pPr>
        <w:ind w:left="8045" w:hanging="423"/>
      </w:pPr>
      <w:rPr>
        <w:rFonts w:hint="default"/>
      </w:rPr>
    </w:lvl>
  </w:abstractNum>
  <w:abstractNum w:abstractNumId="198" w15:restartNumberingAfterBreak="0">
    <w:nsid w:val="66D25B79"/>
    <w:multiLevelType w:val="hybridMultilevel"/>
    <w:tmpl w:val="6A34EA9A"/>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9" w15:restartNumberingAfterBreak="0">
    <w:nsid w:val="66FE75D9"/>
    <w:multiLevelType w:val="singleLevel"/>
    <w:tmpl w:val="5E6CB954"/>
    <w:lvl w:ilvl="0">
      <w:start w:val="1"/>
      <w:numFmt w:val="upperLetter"/>
      <w:lvlText w:val="%1."/>
      <w:lvlJc w:val="left"/>
      <w:pPr>
        <w:tabs>
          <w:tab w:val="num" w:pos="1260"/>
        </w:tabs>
        <w:ind w:left="1260" w:hanging="540"/>
      </w:pPr>
    </w:lvl>
  </w:abstractNum>
  <w:abstractNum w:abstractNumId="200" w15:restartNumberingAfterBreak="0">
    <w:nsid w:val="68083EFF"/>
    <w:multiLevelType w:val="multilevel"/>
    <w:tmpl w:val="85987E3E"/>
    <w:lvl w:ilvl="0">
      <w:start w:val="1"/>
      <w:numFmt w:val="decimal"/>
      <w:lvlText w:val="%1"/>
      <w:lvlJc w:val="left"/>
      <w:pPr>
        <w:ind w:left="787" w:hanging="548"/>
      </w:pPr>
      <w:rPr>
        <w:rFonts w:hint="default"/>
      </w:rPr>
    </w:lvl>
    <w:lvl w:ilvl="1">
      <w:start w:val="1"/>
      <w:numFmt w:val="decimalZero"/>
      <w:lvlText w:val="%1.%2"/>
      <w:lvlJc w:val="left"/>
      <w:pPr>
        <w:ind w:left="787" w:hanging="548"/>
      </w:pPr>
      <w:rPr>
        <w:rFonts w:ascii="Arial" w:eastAsia="Arial" w:hAnsi="Arial" w:cs="Arial" w:hint="default"/>
        <w:b/>
        <w:bCs/>
        <w:spacing w:val="-4"/>
        <w:w w:val="100"/>
        <w:sz w:val="22"/>
        <w:szCs w:val="22"/>
      </w:rPr>
    </w:lvl>
    <w:lvl w:ilvl="2">
      <w:start w:val="1"/>
      <w:numFmt w:val="upperLetter"/>
      <w:lvlText w:val="%3."/>
      <w:lvlJc w:val="left"/>
      <w:pPr>
        <w:ind w:left="959" w:hanging="374"/>
      </w:pPr>
      <w:rPr>
        <w:rFonts w:ascii="Arial" w:eastAsia="Arial" w:hAnsi="Arial" w:cs="Arial" w:hint="default"/>
        <w:spacing w:val="-18"/>
        <w:w w:val="100"/>
        <w:sz w:val="22"/>
        <w:szCs w:val="22"/>
      </w:rPr>
    </w:lvl>
    <w:lvl w:ilvl="3">
      <w:start w:val="1"/>
      <w:numFmt w:val="decimal"/>
      <w:lvlText w:val="%4."/>
      <w:lvlJc w:val="left"/>
      <w:pPr>
        <w:ind w:left="1500" w:hanging="396"/>
      </w:pPr>
      <w:rPr>
        <w:rFonts w:ascii="Arial" w:eastAsia="Arial" w:hAnsi="Arial" w:cs="Arial" w:hint="default"/>
        <w:spacing w:val="-1"/>
        <w:w w:val="100"/>
        <w:sz w:val="22"/>
        <w:szCs w:val="22"/>
      </w:rPr>
    </w:lvl>
    <w:lvl w:ilvl="4">
      <w:numFmt w:val="bullet"/>
      <w:lvlText w:val="•"/>
      <w:lvlJc w:val="left"/>
      <w:pPr>
        <w:ind w:left="3625" w:hanging="396"/>
      </w:pPr>
      <w:rPr>
        <w:rFonts w:hint="default"/>
      </w:rPr>
    </w:lvl>
    <w:lvl w:ilvl="5">
      <w:numFmt w:val="bullet"/>
      <w:lvlText w:val="•"/>
      <w:lvlJc w:val="left"/>
      <w:pPr>
        <w:ind w:left="4687" w:hanging="396"/>
      </w:pPr>
      <w:rPr>
        <w:rFonts w:hint="default"/>
      </w:rPr>
    </w:lvl>
    <w:lvl w:ilvl="6">
      <w:numFmt w:val="bullet"/>
      <w:lvlText w:val="•"/>
      <w:lvlJc w:val="left"/>
      <w:pPr>
        <w:ind w:left="5750" w:hanging="396"/>
      </w:pPr>
      <w:rPr>
        <w:rFonts w:hint="default"/>
      </w:rPr>
    </w:lvl>
    <w:lvl w:ilvl="7">
      <w:numFmt w:val="bullet"/>
      <w:lvlText w:val="•"/>
      <w:lvlJc w:val="left"/>
      <w:pPr>
        <w:ind w:left="6812" w:hanging="396"/>
      </w:pPr>
      <w:rPr>
        <w:rFonts w:hint="default"/>
      </w:rPr>
    </w:lvl>
    <w:lvl w:ilvl="8">
      <w:numFmt w:val="bullet"/>
      <w:lvlText w:val="•"/>
      <w:lvlJc w:val="left"/>
      <w:pPr>
        <w:ind w:left="7875" w:hanging="396"/>
      </w:pPr>
      <w:rPr>
        <w:rFonts w:hint="default"/>
      </w:rPr>
    </w:lvl>
  </w:abstractNum>
  <w:abstractNum w:abstractNumId="201" w15:restartNumberingAfterBreak="0">
    <w:nsid w:val="68AA0026"/>
    <w:multiLevelType w:val="singleLevel"/>
    <w:tmpl w:val="04090015"/>
    <w:lvl w:ilvl="0">
      <w:start w:val="1"/>
      <w:numFmt w:val="upperLetter"/>
      <w:lvlText w:val="%1."/>
      <w:lvlJc w:val="left"/>
      <w:pPr>
        <w:ind w:left="720" w:hanging="360"/>
      </w:pPr>
    </w:lvl>
  </w:abstractNum>
  <w:abstractNum w:abstractNumId="202" w15:restartNumberingAfterBreak="0">
    <w:nsid w:val="68B2388D"/>
    <w:multiLevelType w:val="singleLevel"/>
    <w:tmpl w:val="BFCECA80"/>
    <w:lvl w:ilvl="0">
      <w:start w:val="1"/>
      <w:numFmt w:val="decimal"/>
      <w:lvlText w:val="%1."/>
      <w:lvlJc w:val="left"/>
      <w:pPr>
        <w:tabs>
          <w:tab w:val="num" w:pos="1620"/>
        </w:tabs>
        <w:ind w:left="1620" w:hanging="360"/>
      </w:pPr>
    </w:lvl>
  </w:abstractNum>
  <w:abstractNum w:abstractNumId="203" w15:restartNumberingAfterBreak="0">
    <w:nsid w:val="690707C6"/>
    <w:multiLevelType w:val="singleLevel"/>
    <w:tmpl w:val="6DB65A10"/>
    <w:lvl w:ilvl="0">
      <w:start w:val="3"/>
      <w:numFmt w:val="upperLetter"/>
      <w:lvlText w:val="%1."/>
      <w:lvlJc w:val="left"/>
      <w:pPr>
        <w:tabs>
          <w:tab w:val="num" w:pos="1440"/>
        </w:tabs>
        <w:ind w:left="1440" w:hanging="720"/>
      </w:pPr>
    </w:lvl>
  </w:abstractNum>
  <w:abstractNum w:abstractNumId="204" w15:restartNumberingAfterBreak="0">
    <w:nsid w:val="69EC44FC"/>
    <w:multiLevelType w:val="hybridMultilevel"/>
    <w:tmpl w:val="79C4CB4E"/>
    <w:lvl w:ilvl="0" w:tplc="0F069F20">
      <w:start w:val="7"/>
      <w:numFmt w:val="upperLetter"/>
      <w:lvlText w:val="%1."/>
      <w:lvlJc w:val="left"/>
      <w:pPr>
        <w:ind w:left="1680" w:hanging="720"/>
      </w:pPr>
      <w:rPr>
        <w:rFonts w:ascii="Arial" w:eastAsia="Arial" w:hAnsi="Arial" w:cs="Arial" w:hint="default"/>
        <w:spacing w:val="-27"/>
        <w:w w:val="100"/>
        <w:sz w:val="22"/>
        <w:szCs w:val="22"/>
      </w:rPr>
    </w:lvl>
    <w:lvl w:ilvl="1" w:tplc="28D039AA">
      <w:numFmt w:val="bullet"/>
      <w:lvlText w:val="•"/>
      <w:lvlJc w:val="left"/>
      <w:pPr>
        <w:ind w:left="2512" w:hanging="720"/>
      </w:pPr>
      <w:rPr>
        <w:rFonts w:hint="default"/>
      </w:rPr>
    </w:lvl>
    <w:lvl w:ilvl="2" w:tplc="9B7EAF1E">
      <w:numFmt w:val="bullet"/>
      <w:lvlText w:val="•"/>
      <w:lvlJc w:val="left"/>
      <w:pPr>
        <w:ind w:left="3344" w:hanging="720"/>
      </w:pPr>
      <w:rPr>
        <w:rFonts w:hint="default"/>
      </w:rPr>
    </w:lvl>
    <w:lvl w:ilvl="3" w:tplc="B956B0E2">
      <w:numFmt w:val="bullet"/>
      <w:lvlText w:val="•"/>
      <w:lvlJc w:val="left"/>
      <w:pPr>
        <w:ind w:left="4176" w:hanging="720"/>
      </w:pPr>
      <w:rPr>
        <w:rFonts w:hint="default"/>
      </w:rPr>
    </w:lvl>
    <w:lvl w:ilvl="4" w:tplc="77D0FF18">
      <w:numFmt w:val="bullet"/>
      <w:lvlText w:val="•"/>
      <w:lvlJc w:val="left"/>
      <w:pPr>
        <w:ind w:left="5008" w:hanging="720"/>
      </w:pPr>
      <w:rPr>
        <w:rFonts w:hint="default"/>
      </w:rPr>
    </w:lvl>
    <w:lvl w:ilvl="5" w:tplc="0ADCEB44">
      <w:numFmt w:val="bullet"/>
      <w:lvlText w:val="•"/>
      <w:lvlJc w:val="left"/>
      <w:pPr>
        <w:ind w:left="5840" w:hanging="720"/>
      </w:pPr>
      <w:rPr>
        <w:rFonts w:hint="default"/>
      </w:rPr>
    </w:lvl>
    <w:lvl w:ilvl="6" w:tplc="1A72F062">
      <w:numFmt w:val="bullet"/>
      <w:lvlText w:val="•"/>
      <w:lvlJc w:val="left"/>
      <w:pPr>
        <w:ind w:left="6672" w:hanging="720"/>
      </w:pPr>
      <w:rPr>
        <w:rFonts w:hint="default"/>
      </w:rPr>
    </w:lvl>
    <w:lvl w:ilvl="7" w:tplc="6EC270C0">
      <w:numFmt w:val="bullet"/>
      <w:lvlText w:val="•"/>
      <w:lvlJc w:val="left"/>
      <w:pPr>
        <w:ind w:left="7504" w:hanging="720"/>
      </w:pPr>
      <w:rPr>
        <w:rFonts w:hint="default"/>
      </w:rPr>
    </w:lvl>
    <w:lvl w:ilvl="8" w:tplc="D160CD12">
      <w:numFmt w:val="bullet"/>
      <w:lvlText w:val="•"/>
      <w:lvlJc w:val="left"/>
      <w:pPr>
        <w:ind w:left="8336" w:hanging="720"/>
      </w:pPr>
      <w:rPr>
        <w:rFonts w:hint="default"/>
      </w:rPr>
    </w:lvl>
  </w:abstractNum>
  <w:abstractNum w:abstractNumId="205" w15:restartNumberingAfterBreak="0">
    <w:nsid w:val="69F93706"/>
    <w:multiLevelType w:val="hybridMultilevel"/>
    <w:tmpl w:val="C472EFAE"/>
    <w:lvl w:ilvl="0" w:tplc="1C3A26E6">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6" w15:restartNumberingAfterBreak="0">
    <w:nsid w:val="6A1C7DBF"/>
    <w:multiLevelType w:val="hybridMultilevel"/>
    <w:tmpl w:val="8B164442"/>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7" w15:restartNumberingAfterBreak="0">
    <w:nsid w:val="6A643AEC"/>
    <w:multiLevelType w:val="singleLevel"/>
    <w:tmpl w:val="5E6CB954"/>
    <w:lvl w:ilvl="0">
      <w:start w:val="1"/>
      <w:numFmt w:val="upperLetter"/>
      <w:lvlText w:val="%1."/>
      <w:lvlJc w:val="left"/>
      <w:pPr>
        <w:tabs>
          <w:tab w:val="num" w:pos="1260"/>
        </w:tabs>
        <w:ind w:left="1260" w:hanging="540"/>
      </w:pPr>
    </w:lvl>
  </w:abstractNum>
  <w:abstractNum w:abstractNumId="208" w15:restartNumberingAfterBreak="0">
    <w:nsid w:val="6AA1788B"/>
    <w:multiLevelType w:val="multilevel"/>
    <w:tmpl w:val="B1E63984"/>
    <w:lvl w:ilvl="0">
      <w:start w:val="2"/>
      <w:numFmt w:val="decimal"/>
      <w:lvlText w:val="%1"/>
      <w:lvlJc w:val="left"/>
      <w:pPr>
        <w:ind w:left="821" w:hanging="720"/>
      </w:pPr>
      <w:rPr>
        <w:rFonts w:hint="default"/>
      </w:rPr>
    </w:lvl>
    <w:lvl w:ilvl="1">
      <w:start w:val="4"/>
      <w:numFmt w:val="decimal"/>
      <w:lvlText w:val="%1.%2"/>
      <w:lvlJc w:val="left"/>
      <w:pPr>
        <w:ind w:left="821" w:hanging="720"/>
      </w:pPr>
      <w:rPr>
        <w:rFonts w:ascii="Arial" w:eastAsia="Arial" w:hAnsi="Arial" w:cs="Arial" w:hint="default"/>
        <w:b/>
        <w:bCs/>
        <w:spacing w:val="0"/>
        <w:w w:val="102"/>
        <w:sz w:val="21"/>
        <w:szCs w:val="21"/>
      </w:rPr>
    </w:lvl>
    <w:lvl w:ilvl="2">
      <w:start w:val="1"/>
      <w:numFmt w:val="upperLetter"/>
      <w:lvlText w:val="%3."/>
      <w:lvlJc w:val="left"/>
      <w:pPr>
        <w:ind w:left="1603" w:hanging="782"/>
      </w:pPr>
      <w:rPr>
        <w:rFonts w:ascii="Arial" w:eastAsia="Arial" w:hAnsi="Arial" w:cs="Arial" w:hint="default"/>
        <w:spacing w:val="0"/>
        <w:w w:val="102"/>
        <w:sz w:val="21"/>
        <w:szCs w:val="21"/>
      </w:rPr>
    </w:lvl>
    <w:lvl w:ilvl="3">
      <w:start w:val="1"/>
      <w:numFmt w:val="decimal"/>
      <w:lvlText w:val="%4."/>
      <w:lvlJc w:val="left"/>
      <w:pPr>
        <w:ind w:left="2261" w:hanging="630"/>
      </w:pPr>
      <w:rPr>
        <w:rFonts w:ascii="Arial" w:eastAsia="Arial" w:hAnsi="Arial" w:cs="Arial" w:hint="default"/>
        <w:spacing w:val="0"/>
        <w:w w:val="102"/>
        <w:sz w:val="21"/>
        <w:szCs w:val="21"/>
      </w:rPr>
    </w:lvl>
    <w:lvl w:ilvl="4">
      <w:numFmt w:val="bullet"/>
      <w:lvlText w:val="•"/>
      <w:lvlJc w:val="left"/>
      <w:pPr>
        <w:ind w:left="1700" w:hanging="630"/>
      </w:pPr>
      <w:rPr>
        <w:rFonts w:hint="default"/>
      </w:rPr>
    </w:lvl>
    <w:lvl w:ilvl="5">
      <w:numFmt w:val="bullet"/>
      <w:lvlText w:val="•"/>
      <w:lvlJc w:val="left"/>
      <w:pPr>
        <w:ind w:left="2260" w:hanging="630"/>
      </w:pPr>
      <w:rPr>
        <w:rFonts w:hint="default"/>
      </w:rPr>
    </w:lvl>
    <w:lvl w:ilvl="6">
      <w:numFmt w:val="bullet"/>
      <w:lvlText w:val="•"/>
      <w:lvlJc w:val="left"/>
      <w:pPr>
        <w:ind w:left="3808" w:hanging="630"/>
      </w:pPr>
      <w:rPr>
        <w:rFonts w:hint="default"/>
      </w:rPr>
    </w:lvl>
    <w:lvl w:ilvl="7">
      <w:numFmt w:val="bullet"/>
      <w:lvlText w:val="•"/>
      <w:lvlJc w:val="left"/>
      <w:pPr>
        <w:ind w:left="5356" w:hanging="630"/>
      </w:pPr>
      <w:rPr>
        <w:rFonts w:hint="default"/>
      </w:rPr>
    </w:lvl>
    <w:lvl w:ilvl="8">
      <w:numFmt w:val="bullet"/>
      <w:lvlText w:val="•"/>
      <w:lvlJc w:val="left"/>
      <w:pPr>
        <w:ind w:left="6904" w:hanging="630"/>
      </w:pPr>
      <w:rPr>
        <w:rFonts w:hint="default"/>
      </w:rPr>
    </w:lvl>
  </w:abstractNum>
  <w:abstractNum w:abstractNumId="209" w15:restartNumberingAfterBreak="0">
    <w:nsid w:val="6B752435"/>
    <w:multiLevelType w:val="singleLevel"/>
    <w:tmpl w:val="A030FD36"/>
    <w:lvl w:ilvl="0">
      <w:start w:val="1"/>
      <w:numFmt w:val="upperLetter"/>
      <w:lvlText w:val="%1."/>
      <w:lvlJc w:val="left"/>
      <w:pPr>
        <w:tabs>
          <w:tab w:val="num" w:pos="1260"/>
        </w:tabs>
        <w:ind w:left="1260" w:hanging="540"/>
      </w:pPr>
    </w:lvl>
  </w:abstractNum>
  <w:abstractNum w:abstractNumId="210" w15:restartNumberingAfterBreak="0">
    <w:nsid w:val="6C2E5D43"/>
    <w:multiLevelType w:val="multilevel"/>
    <w:tmpl w:val="DDCA0AEC"/>
    <w:lvl w:ilvl="0">
      <w:start w:val="1"/>
      <w:numFmt w:val="decimal"/>
      <w:lvlText w:val="%1"/>
      <w:lvlJc w:val="left"/>
      <w:pPr>
        <w:ind w:left="960" w:hanging="721"/>
      </w:pPr>
      <w:rPr>
        <w:rFonts w:hint="default"/>
      </w:rPr>
    </w:lvl>
    <w:lvl w:ilvl="1">
      <w:start w:val="4"/>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680" w:hanging="720"/>
      </w:pPr>
      <w:rPr>
        <w:rFonts w:ascii="Arial" w:eastAsia="Arial" w:hAnsi="Arial" w:cs="Arial" w:hint="default"/>
        <w:spacing w:val="-17"/>
        <w:w w:val="100"/>
        <w:sz w:val="22"/>
        <w:szCs w:val="22"/>
      </w:rPr>
    </w:lvl>
    <w:lvl w:ilvl="3">
      <w:numFmt w:val="bullet"/>
      <w:lvlText w:val="•"/>
      <w:lvlJc w:val="left"/>
      <w:pPr>
        <w:ind w:left="3528" w:hanging="720"/>
      </w:pPr>
      <w:rPr>
        <w:rFonts w:hint="default"/>
      </w:rPr>
    </w:lvl>
    <w:lvl w:ilvl="4">
      <w:numFmt w:val="bullet"/>
      <w:lvlText w:val="•"/>
      <w:lvlJc w:val="left"/>
      <w:pPr>
        <w:ind w:left="4453" w:hanging="720"/>
      </w:pPr>
      <w:rPr>
        <w:rFonts w:hint="default"/>
      </w:rPr>
    </w:lvl>
    <w:lvl w:ilvl="5">
      <w:numFmt w:val="bullet"/>
      <w:lvlText w:val="•"/>
      <w:lvlJc w:val="left"/>
      <w:pPr>
        <w:ind w:left="5377" w:hanging="720"/>
      </w:pPr>
      <w:rPr>
        <w:rFonts w:hint="default"/>
      </w:rPr>
    </w:lvl>
    <w:lvl w:ilvl="6">
      <w:numFmt w:val="bullet"/>
      <w:lvlText w:val="•"/>
      <w:lvlJc w:val="left"/>
      <w:pPr>
        <w:ind w:left="6302" w:hanging="720"/>
      </w:pPr>
      <w:rPr>
        <w:rFonts w:hint="default"/>
      </w:rPr>
    </w:lvl>
    <w:lvl w:ilvl="7">
      <w:numFmt w:val="bullet"/>
      <w:lvlText w:val="•"/>
      <w:lvlJc w:val="left"/>
      <w:pPr>
        <w:ind w:left="7226" w:hanging="720"/>
      </w:pPr>
      <w:rPr>
        <w:rFonts w:hint="default"/>
      </w:rPr>
    </w:lvl>
    <w:lvl w:ilvl="8">
      <w:numFmt w:val="bullet"/>
      <w:lvlText w:val="•"/>
      <w:lvlJc w:val="left"/>
      <w:pPr>
        <w:ind w:left="8151" w:hanging="720"/>
      </w:pPr>
      <w:rPr>
        <w:rFonts w:hint="default"/>
      </w:rPr>
    </w:lvl>
  </w:abstractNum>
  <w:abstractNum w:abstractNumId="211" w15:restartNumberingAfterBreak="0">
    <w:nsid w:val="6D442026"/>
    <w:multiLevelType w:val="multilevel"/>
    <w:tmpl w:val="62A23620"/>
    <w:lvl w:ilvl="0">
      <w:start w:val="1"/>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680" w:hanging="720"/>
      </w:pPr>
      <w:rPr>
        <w:rFonts w:ascii="Arial" w:eastAsia="Arial" w:hAnsi="Arial" w:cs="Arial" w:hint="default"/>
        <w:spacing w:val="-7"/>
        <w:w w:val="100"/>
        <w:sz w:val="22"/>
        <w:szCs w:val="22"/>
      </w:rPr>
    </w:lvl>
    <w:lvl w:ilvl="3">
      <w:start w:val="1"/>
      <w:numFmt w:val="decimal"/>
      <w:lvlText w:val="%4."/>
      <w:lvlJc w:val="left"/>
      <w:pPr>
        <w:ind w:left="2400" w:hanging="720"/>
      </w:pPr>
      <w:rPr>
        <w:rFonts w:ascii="Arial" w:eastAsia="Arial" w:hAnsi="Arial" w:cs="Arial" w:hint="default"/>
        <w:spacing w:val="-1"/>
        <w:w w:val="100"/>
        <w:sz w:val="22"/>
        <w:szCs w:val="22"/>
      </w:rPr>
    </w:lvl>
    <w:lvl w:ilvl="4">
      <w:numFmt w:val="bullet"/>
      <w:lvlText w:val="•"/>
      <w:lvlJc w:val="left"/>
      <w:pPr>
        <w:ind w:left="4300" w:hanging="720"/>
      </w:pPr>
      <w:rPr>
        <w:rFonts w:hint="default"/>
      </w:rPr>
    </w:lvl>
    <w:lvl w:ilvl="5">
      <w:numFmt w:val="bullet"/>
      <w:lvlText w:val="•"/>
      <w:lvlJc w:val="left"/>
      <w:pPr>
        <w:ind w:left="5250" w:hanging="720"/>
      </w:pPr>
      <w:rPr>
        <w:rFonts w:hint="default"/>
      </w:rPr>
    </w:lvl>
    <w:lvl w:ilvl="6">
      <w:numFmt w:val="bullet"/>
      <w:lvlText w:val="•"/>
      <w:lvlJc w:val="left"/>
      <w:pPr>
        <w:ind w:left="6200" w:hanging="720"/>
      </w:pPr>
      <w:rPr>
        <w:rFonts w:hint="default"/>
      </w:rPr>
    </w:lvl>
    <w:lvl w:ilvl="7">
      <w:numFmt w:val="bullet"/>
      <w:lvlText w:val="•"/>
      <w:lvlJc w:val="left"/>
      <w:pPr>
        <w:ind w:left="7150" w:hanging="720"/>
      </w:pPr>
      <w:rPr>
        <w:rFonts w:hint="default"/>
      </w:rPr>
    </w:lvl>
    <w:lvl w:ilvl="8">
      <w:numFmt w:val="bullet"/>
      <w:lvlText w:val="•"/>
      <w:lvlJc w:val="left"/>
      <w:pPr>
        <w:ind w:left="8100" w:hanging="720"/>
      </w:pPr>
      <w:rPr>
        <w:rFonts w:hint="default"/>
      </w:rPr>
    </w:lvl>
  </w:abstractNum>
  <w:abstractNum w:abstractNumId="212" w15:restartNumberingAfterBreak="0">
    <w:nsid w:val="6DC56DE0"/>
    <w:multiLevelType w:val="multilevel"/>
    <w:tmpl w:val="CA42CD5E"/>
    <w:lvl w:ilvl="0">
      <w:start w:val="2"/>
      <w:numFmt w:val="decimal"/>
      <w:lvlText w:val="%1"/>
      <w:lvlJc w:val="left"/>
      <w:pPr>
        <w:ind w:left="965" w:hanging="720"/>
      </w:pPr>
      <w:rPr>
        <w:rFonts w:hint="default"/>
      </w:rPr>
    </w:lvl>
    <w:lvl w:ilvl="1">
      <w:start w:val="1"/>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start w:val="1"/>
      <w:numFmt w:val="decimal"/>
      <w:lvlText w:val="%4."/>
      <w:lvlJc w:val="left"/>
      <w:pPr>
        <w:ind w:left="2405" w:hanging="720"/>
      </w:pPr>
      <w:rPr>
        <w:rFonts w:ascii="Arial" w:eastAsia="Arial" w:hAnsi="Arial" w:cs="Arial" w:hint="default"/>
        <w:spacing w:val="0"/>
        <w:w w:val="102"/>
        <w:sz w:val="21"/>
        <w:szCs w:val="21"/>
      </w:rPr>
    </w:lvl>
    <w:lvl w:ilvl="4">
      <w:numFmt w:val="bullet"/>
      <w:lvlText w:val="•"/>
      <w:lvlJc w:val="left"/>
      <w:pPr>
        <w:ind w:left="4300" w:hanging="720"/>
      </w:pPr>
      <w:rPr>
        <w:rFonts w:hint="default"/>
      </w:rPr>
    </w:lvl>
    <w:lvl w:ilvl="5">
      <w:numFmt w:val="bullet"/>
      <w:lvlText w:val="•"/>
      <w:lvlJc w:val="left"/>
      <w:pPr>
        <w:ind w:left="5250" w:hanging="720"/>
      </w:pPr>
      <w:rPr>
        <w:rFonts w:hint="default"/>
      </w:rPr>
    </w:lvl>
    <w:lvl w:ilvl="6">
      <w:numFmt w:val="bullet"/>
      <w:lvlText w:val="•"/>
      <w:lvlJc w:val="left"/>
      <w:pPr>
        <w:ind w:left="6200" w:hanging="720"/>
      </w:pPr>
      <w:rPr>
        <w:rFonts w:hint="default"/>
      </w:rPr>
    </w:lvl>
    <w:lvl w:ilvl="7">
      <w:numFmt w:val="bullet"/>
      <w:lvlText w:val="•"/>
      <w:lvlJc w:val="left"/>
      <w:pPr>
        <w:ind w:left="7150" w:hanging="720"/>
      </w:pPr>
      <w:rPr>
        <w:rFonts w:hint="default"/>
      </w:rPr>
    </w:lvl>
    <w:lvl w:ilvl="8">
      <w:numFmt w:val="bullet"/>
      <w:lvlText w:val="•"/>
      <w:lvlJc w:val="left"/>
      <w:pPr>
        <w:ind w:left="8100" w:hanging="720"/>
      </w:pPr>
      <w:rPr>
        <w:rFonts w:hint="default"/>
      </w:rPr>
    </w:lvl>
  </w:abstractNum>
  <w:abstractNum w:abstractNumId="213" w15:restartNumberingAfterBreak="0">
    <w:nsid w:val="6E080154"/>
    <w:multiLevelType w:val="hybridMultilevel"/>
    <w:tmpl w:val="01FC76FE"/>
    <w:lvl w:ilvl="0" w:tplc="5A8036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4" w15:restartNumberingAfterBreak="0">
    <w:nsid w:val="6E452CF0"/>
    <w:multiLevelType w:val="hybridMultilevel"/>
    <w:tmpl w:val="838AD7FE"/>
    <w:lvl w:ilvl="0" w:tplc="B1DE1C38">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5" w15:restartNumberingAfterBreak="0">
    <w:nsid w:val="6E8A6C5E"/>
    <w:multiLevelType w:val="hybridMultilevel"/>
    <w:tmpl w:val="255A438E"/>
    <w:lvl w:ilvl="0" w:tplc="E9947AD2">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6" w15:restartNumberingAfterBreak="0">
    <w:nsid w:val="6F247BF2"/>
    <w:multiLevelType w:val="singleLevel"/>
    <w:tmpl w:val="871CD220"/>
    <w:lvl w:ilvl="0">
      <w:start w:val="1"/>
      <w:numFmt w:val="upperLetter"/>
      <w:lvlText w:val="%1."/>
      <w:lvlJc w:val="left"/>
      <w:pPr>
        <w:tabs>
          <w:tab w:val="num" w:pos="1260"/>
        </w:tabs>
        <w:ind w:left="1260" w:hanging="540"/>
      </w:pPr>
    </w:lvl>
  </w:abstractNum>
  <w:abstractNum w:abstractNumId="217" w15:restartNumberingAfterBreak="0">
    <w:nsid w:val="6F3E7F9F"/>
    <w:multiLevelType w:val="hybridMultilevel"/>
    <w:tmpl w:val="83C4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F530C25"/>
    <w:multiLevelType w:val="hybridMultilevel"/>
    <w:tmpl w:val="339411E6"/>
    <w:lvl w:ilvl="0" w:tplc="F93E4096">
      <w:start w:val="1"/>
      <w:numFmt w:val="upperLetter"/>
      <w:lvlText w:val="%1."/>
      <w:lvlJc w:val="left"/>
      <w:pPr>
        <w:ind w:left="1205" w:hanging="330"/>
      </w:pPr>
      <w:rPr>
        <w:rFonts w:ascii="Arial" w:eastAsia="Arial" w:hAnsi="Arial" w:cs="Arial" w:hint="default"/>
        <w:spacing w:val="0"/>
        <w:w w:val="102"/>
        <w:sz w:val="21"/>
        <w:szCs w:val="21"/>
      </w:rPr>
    </w:lvl>
    <w:lvl w:ilvl="1" w:tplc="36026DA2">
      <w:numFmt w:val="bullet"/>
      <w:lvlText w:val="•"/>
      <w:lvlJc w:val="left"/>
      <w:pPr>
        <w:ind w:left="2080" w:hanging="330"/>
      </w:pPr>
      <w:rPr>
        <w:rFonts w:hint="default"/>
      </w:rPr>
    </w:lvl>
    <w:lvl w:ilvl="2" w:tplc="82A2DFD8">
      <w:numFmt w:val="bullet"/>
      <w:lvlText w:val="•"/>
      <w:lvlJc w:val="left"/>
      <w:pPr>
        <w:ind w:left="2960" w:hanging="330"/>
      </w:pPr>
      <w:rPr>
        <w:rFonts w:hint="default"/>
      </w:rPr>
    </w:lvl>
    <w:lvl w:ilvl="3" w:tplc="EDA68AD8">
      <w:numFmt w:val="bullet"/>
      <w:lvlText w:val="•"/>
      <w:lvlJc w:val="left"/>
      <w:pPr>
        <w:ind w:left="3840" w:hanging="330"/>
      </w:pPr>
      <w:rPr>
        <w:rFonts w:hint="default"/>
      </w:rPr>
    </w:lvl>
    <w:lvl w:ilvl="4" w:tplc="06568260">
      <w:numFmt w:val="bullet"/>
      <w:lvlText w:val="•"/>
      <w:lvlJc w:val="left"/>
      <w:pPr>
        <w:ind w:left="4720" w:hanging="330"/>
      </w:pPr>
      <w:rPr>
        <w:rFonts w:hint="default"/>
      </w:rPr>
    </w:lvl>
    <w:lvl w:ilvl="5" w:tplc="3C4805AA">
      <w:numFmt w:val="bullet"/>
      <w:lvlText w:val="•"/>
      <w:lvlJc w:val="left"/>
      <w:pPr>
        <w:ind w:left="5600" w:hanging="330"/>
      </w:pPr>
      <w:rPr>
        <w:rFonts w:hint="default"/>
      </w:rPr>
    </w:lvl>
    <w:lvl w:ilvl="6" w:tplc="CB4EE4B0">
      <w:numFmt w:val="bullet"/>
      <w:lvlText w:val="•"/>
      <w:lvlJc w:val="left"/>
      <w:pPr>
        <w:ind w:left="6480" w:hanging="330"/>
      </w:pPr>
      <w:rPr>
        <w:rFonts w:hint="default"/>
      </w:rPr>
    </w:lvl>
    <w:lvl w:ilvl="7" w:tplc="CE32DA2A">
      <w:numFmt w:val="bullet"/>
      <w:lvlText w:val="•"/>
      <w:lvlJc w:val="left"/>
      <w:pPr>
        <w:ind w:left="7360" w:hanging="330"/>
      </w:pPr>
      <w:rPr>
        <w:rFonts w:hint="default"/>
      </w:rPr>
    </w:lvl>
    <w:lvl w:ilvl="8" w:tplc="045C7654">
      <w:numFmt w:val="bullet"/>
      <w:lvlText w:val="•"/>
      <w:lvlJc w:val="left"/>
      <w:pPr>
        <w:ind w:left="8240" w:hanging="330"/>
      </w:pPr>
      <w:rPr>
        <w:rFonts w:hint="default"/>
      </w:rPr>
    </w:lvl>
  </w:abstractNum>
  <w:abstractNum w:abstractNumId="219" w15:restartNumberingAfterBreak="0">
    <w:nsid w:val="70F11C16"/>
    <w:multiLevelType w:val="singleLevel"/>
    <w:tmpl w:val="5E6CB954"/>
    <w:lvl w:ilvl="0">
      <w:start w:val="1"/>
      <w:numFmt w:val="upperLetter"/>
      <w:lvlText w:val="%1."/>
      <w:lvlJc w:val="left"/>
      <w:pPr>
        <w:tabs>
          <w:tab w:val="num" w:pos="1260"/>
        </w:tabs>
        <w:ind w:left="1260" w:hanging="540"/>
      </w:pPr>
    </w:lvl>
  </w:abstractNum>
  <w:abstractNum w:abstractNumId="220" w15:restartNumberingAfterBreak="0">
    <w:nsid w:val="71DF429A"/>
    <w:multiLevelType w:val="multilevel"/>
    <w:tmpl w:val="48DECC9E"/>
    <w:lvl w:ilvl="0">
      <w:start w:val="3"/>
      <w:numFmt w:val="decimal"/>
      <w:lvlText w:val="%1"/>
      <w:lvlJc w:val="left"/>
      <w:pPr>
        <w:ind w:left="1161" w:hanging="490"/>
      </w:pPr>
      <w:rPr>
        <w:rFonts w:hint="default"/>
      </w:rPr>
    </w:lvl>
    <w:lvl w:ilvl="1">
      <w:start w:val="4"/>
      <w:numFmt w:val="decimal"/>
      <w:lvlText w:val="%1.%2"/>
      <w:lvlJc w:val="left"/>
      <w:pPr>
        <w:ind w:left="1161" w:hanging="490"/>
        <w:jc w:val="right"/>
      </w:pPr>
      <w:rPr>
        <w:rFonts w:ascii="Arial" w:eastAsia="Arial" w:hAnsi="Arial" w:cs="Arial" w:hint="default"/>
        <w:b/>
        <w:bCs/>
        <w:spacing w:val="-17"/>
        <w:w w:val="100"/>
        <w:sz w:val="22"/>
        <w:szCs w:val="22"/>
      </w:rPr>
    </w:lvl>
    <w:lvl w:ilvl="2">
      <w:start w:val="1"/>
      <w:numFmt w:val="upperLetter"/>
      <w:lvlText w:val="%3."/>
      <w:lvlJc w:val="left"/>
      <w:pPr>
        <w:ind w:left="1581" w:hanging="262"/>
      </w:pPr>
      <w:rPr>
        <w:rFonts w:ascii="Arial" w:eastAsia="Arial" w:hAnsi="Arial" w:cs="Arial" w:hint="default"/>
        <w:w w:val="100"/>
        <w:sz w:val="22"/>
        <w:szCs w:val="22"/>
      </w:rPr>
    </w:lvl>
    <w:lvl w:ilvl="3">
      <w:start w:val="1"/>
      <w:numFmt w:val="decimal"/>
      <w:lvlText w:val="%4."/>
      <w:lvlJc w:val="left"/>
      <w:pPr>
        <w:ind w:left="1932" w:hanging="357"/>
      </w:pPr>
      <w:rPr>
        <w:rFonts w:ascii="Arial" w:eastAsia="Arial" w:hAnsi="Arial" w:cs="Arial" w:hint="default"/>
        <w:spacing w:val="-11"/>
        <w:w w:val="100"/>
        <w:sz w:val="22"/>
        <w:szCs w:val="22"/>
      </w:rPr>
    </w:lvl>
    <w:lvl w:ilvl="4">
      <w:numFmt w:val="bullet"/>
      <w:lvlText w:val="•"/>
      <w:lvlJc w:val="left"/>
      <w:pPr>
        <w:ind w:left="3955" w:hanging="357"/>
      </w:pPr>
      <w:rPr>
        <w:rFonts w:hint="default"/>
      </w:rPr>
    </w:lvl>
    <w:lvl w:ilvl="5">
      <w:numFmt w:val="bullet"/>
      <w:lvlText w:val="•"/>
      <w:lvlJc w:val="left"/>
      <w:pPr>
        <w:ind w:left="4962" w:hanging="357"/>
      </w:pPr>
      <w:rPr>
        <w:rFonts w:hint="default"/>
      </w:rPr>
    </w:lvl>
    <w:lvl w:ilvl="6">
      <w:numFmt w:val="bullet"/>
      <w:lvlText w:val="•"/>
      <w:lvlJc w:val="left"/>
      <w:pPr>
        <w:ind w:left="5970" w:hanging="357"/>
      </w:pPr>
      <w:rPr>
        <w:rFonts w:hint="default"/>
      </w:rPr>
    </w:lvl>
    <w:lvl w:ilvl="7">
      <w:numFmt w:val="bullet"/>
      <w:lvlText w:val="•"/>
      <w:lvlJc w:val="left"/>
      <w:pPr>
        <w:ind w:left="6977" w:hanging="357"/>
      </w:pPr>
      <w:rPr>
        <w:rFonts w:hint="default"/>
      </w:rPr>
    </w:lvl>
    <w:lvl w:ilvl="8">
      <w:numFmt w:val="bullet"/>
      <w:lvlText w:val="•"/>
      <w:lvlJc w:val="left"/>
      <w:pPr>
        <w:ind w:left="7985" w:hanging="357"/>
      </w:pPr>
      <w:rPr>
        <w:rFonts w:hint="default"/>
      </w:rPr>
    </w:lvl>
  </w:abstractNum>
  <w:abstractNum w:abstractNumId="221" w15:restartNumberingAfterBreak="0">
    <w:nsid w:val="7241771F"/>
    <w:multiLevelType w:val="hybridMultilevel"/>
    <w:tmpl w:val="711CD29A"/>
    <w:lvl w:ilvl="0" w:tplc="0F7C7F0C">
      <w:start w:val="10"/>
      <w:numFmt w:val="upperLetter"/>
      <w:lvlText w:val="%1."/>
      <w:lvlJc w:val="left"/>
      <w:pPr>
        <w:ind w:left="1685" w:hanging="720"/>
      </w:pPr>
      <w:rPr>
        <w:rFonts w:ascii="Arial" w:eastAsia="Arial" w:hAnsi="Arial" w:cs="Arial" w:hint="default"/>
        <w:spacing w:val="0"/>
        <w:w w:val="102"/>
        <w:sz w:val="21"/>
        <w:szCs w:val="21"/>
      </w:rPr>
    </w:lvl>
    <w:lvl w:ilvl="1" w:tplc="62FA8AE2">
      <w:start w:val="1"/>
      <w:numFmt w:val="decimal"/>
      <w:lvlText w:val="%2."/>
      <w:lvlJc w:val="left"/>
      <w:pPr>
        <w:ind w:left="2405" w:hanging="720"/>
      </w:pPr>
      <w:rPr>
        <w:rFonts w:ascii="Arial" w:eastAsia="Arial" w:hAnsi="Arial" w:cs="Arial" w:hint="default"/>
        <w:spacing w:val="0"/>
        <w:w w:val="102"/>
        <w:sz w:val="21"/>
        <w:szCs w:val="21"/>
      </w:rPr>
    </w:lvl>
    <w:lvl w:ilvl="2" w:tplc="6D9457B0">
      <w:numFmt w:val="bullet"/>
      <w:lvlText w:val="•"/>
      <w:lvlJc w:val="left"/>
      <w:pPr>
        <w:ind w:left="3244" w:hanging="720"/>
      </w:pPr>
      <w:rPr>
        <w:rFonts w:hint="default"/>
      </w:rPr>
    </w:lvl>
    <w:lvl w:ilvl="3" w:tplc="5E4C04B0">
      <w:numFmt w:val="bullet"/>
      <w:lvlText w:val="•"/>
      <w:lvlJc w:val="left"/>
      <w:pPr>
        <w:ind w:left="4088" w:hanging="720"/>
      </w:pPr>
      <w:rPr>
        <w:rFonts w:hint="default"/>
      </w:rPr>
    </w:lvl>
    <w:lvl w:ilvl="4" w:tplc="5664B04C">
      <w:numFmt w:val="bullet"/>
      <w:lvlText w:val="•"/>
      <w:lvlJc w:val="left"/>
      <w:pPr>
        <w:ind w:left="4933" w:hanging="720"/>
      </w:pPr>
      <w:rPr>
        <w:rFonts w:hint="default"/>
      </w:rPr>
    </w:lvl>
    <w:lvl w:ilvl="5" w:tplc="F50458E2">
      <w:numFmt w:val="bullet"/>
      <w:lvlText w:val="•"/>
      <w:lvlJc w:val="left"/>
      <w:pPr>
        <w:ind w:left="5777" w:hanging="720"/>
      </w:pPr>
      <w:rPr>
        <w:rFonts w:hint="default"/>
      </w:rPr>
    </w:lvl>
    <w:lvl w:ilvl="6" w:tplc="45C4F8BE">
      <w:numFmt w:val="bullet"/>
      <w:lvlText w:val="•"/>
      <w:lvlJc w:val="left"/>
      <w:pPr>
        <w:ind w:left="6622" w:hanging="720"/>
      </w:pPr>
      <w:rPr>
        <w:rFonts w:hint="default"/>
      </w:rPr>
    </w:lvl>
    <w:lvl w:ilvl="7" w:tplc="1D6AF58A">
      <w:numFmt w:val="bullet"/>
      <w:lvlText w:val="•"/>
      <w:lvlJc w:val="left"/>
      <w:pPr>
        <w:ind w:left="7466" w:hanging="720"/>
      </w:pPr>
      <w:rPr>
        <w:rFonts w:hint="default"/>
      </w:rPr>
    </w:lvl>
    <w:lvl w:ilvl="8" w:tplc="4D52AB08">
      <w:numFmt w:val="bullet"/>
      <w:lvlText w:val="•"/>
      <w:lvlJc w:val="left"/>
      <w:pPr>
        <w:ind w:left="8311" w:hanging="720"/>
      </w:pPr>
      <w:rPr>
        <w:rFonts w:hint="default"/>
      </w:rPr>
    </w:lvl>
  </w:abstractNum>
  <w:abstractNum w:abstractNumId="222" w15:restartNumberingAfterBreak="0">
    <w:nsid w:val="72521281"/>
    <w:multiLevelType w:val="hybridMultilevel"/>
    <w:tmpl w:val="BF30185E"/>
    <w:lvl w:ilvl="0" w:tplc="39C4A446">
      <w:start w:val="1"/>
      <w:numFmt w:val="upperLetter"/>
      <w:lvlText w:val="%1."/>
      <w:lvlJc w:val="left"/>
      <w:pPr>
        <w:tabs>
          <w:tab w:val="num" w:pos="1005"/>
        </w:tabs>
        <w:ind w:left="1005" w:hanging="570"/>
      </w:pPr>
    </w:lvl>
    <w:lvl w:ilvl="1" w:tplc="3E466EA2">
      <w:start w:val="1"/>
      <w:numFmt w:val="decimal"/>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abstractNum w:abstractNumId="223" w15:restartNumberingAfterBreak="0">
    <w:nsid w:val="734B61D9"/>
    <w:multiLevelType w:val="hybridMultilevel"/>
    <w:tmpl w:val="37EA718C"/>
    <w:lvl w:ilvl="0" w:tplc="A94E9E40">
      <w:start w:val="1"/>
      <w:numFmt w:val="decimal"/>
      <w:lvlText w:val="%1."/>
      <w:lvlJc w:val="left"/>
      <w:pPr>
        <w:ind w:left="632" w:hanging="393"/>
      </w:pPr>
      <w:rPr>
        <w:rFonts w:ascii="Arial" w:eastAsia="Arial" w:hAnsi="Arial" w:cs="Arial" w:hint="default"/>
        <w:b/>
        <w:bCs/>
        <w:spacing w:val="-17"/>
        <w:w w:val="100"/>
        <w:sz w:val="22"/>
        <w:szCs w:val="22"/>
      </w:rPr>
    </w:lvl>
    <w:lvl w:ilvl="1" w:tplc="7296421A">
      <w:start w:val="1"/>
      <w:numFmt w:val="upperLetter"/>
      <w:lvlText w:val="%2."/>
      <w:lvlJc w:val="left"/>
      <w:pPr>
        <w:ind w:left="1712" w:hanging="393"/>
      </w:pPr>
      <w:rPr>
        <w:rFonts w:ascii="Arial" w:eastAsia="Arial" w:hAnsi="Arial" w:cs="Arial" w:hint="default"/>
        <w:spacing w:val="-3"/>
        <w:w w:val="100"/>
        <w:sz w:val="22"/>
        <w:szCs w:val="22"/>
      </w:rPr>
    </w:lvl>
    <w:lvl w:ilvl="2" w:tplc="3D4874DE">
      <w:start w:val="1"/>
      <w:numFmt w:val="lowerLetter"/>
      <w:lvlText w:val="%3."/>
      <w:lvlJc w:val="left"/>
      <w:pPr>
        <w:ind w:left="2432" w:hanging="393"/>
      </w:pPr>
      <w:rPr>
        <w:rFonts w:ascii="Arial" w:eastAsia="Arial" w:hAnsi="Arial" w:cs="Arial" w:hint="default"/>
        <w:spacing w:val="-4"/>
        <w:w w:val="100"/>
        <w:sz w:val="22"/>
        <w:szCs w:val="22"/>
      </w:rPr>
    </w:lvl>
    <w:lvl w:ilvl="3" w:tplc="FE9EA7F6">
      <w:start w:val="1"/>
      <w:numFmt w:val="lowerRoman"/>
      <w:lvlText w:val="%4."/>
      <w:lvlJc w:val="left"/>
      <w:pPr>
        <w:ind w:left="3145" w:hanging="311"/>
      </w:pPr>
      <w:rPr>
        <w:rFonts w:ascii="Arial" w:eastAsia="Arial" w:hAnsi="Arial" w:cs="Arial" w:hint="default"/>
        <w:spacing w:val="-17"/>
        <w:w w:val="100"/>
        <w:sz w:val="22"/>
        <w:szCs w:val="22"/>
      </w:rPr>
    </w:lvl>
    <w:lvl w:ilvl="4" w:tplc="37A4DDB6">
      <w:numFmt w:val="bullet"/>
      <w:lvlText w:val="•"/>
      <w:lvlJc w:val="left"/>
      <w:pPr>
        <w:ind w:left="2440" w:hanging="311"/>
      </w:pPr>
      <w:rPr>
        <w:rFonts w:hint="default"/>
      </w:rPr>
    </w:lvl>
    <w:lvl w:ilvl="5" w:tplc="54164DD2">
      <w:numFmt w:val="bullet"/>
      <w:lvlText w:val="•"/>
      <w:lvlJc w:val="left"/>
      <w:pPr>
        <w:ind w:left="3140" w:hanging="311"/>
      </w:pPr>
      <w:rPr>
        <w:rFonts w:hint="default"/>
      </w:rPr>
    </w:lvl>
    <w:lvl w:ilvl="6" w:tplc="CBB0D62A">
      <w:numFmt w:val="bullet"/>
      <w:lvlText w:val="•"/>
      <w:lvlJc w:val="left"/>
      <w:pPr>
        <w:ind w:left="4512" w:hanging="311"/>
      </w:pPr>
      <w:rPr>
        <w:rFonts w:hint="default"/>
      </w:rPr>
    </w:lvl>
    <w:lvl w:ilvl="7" w:tplc="BAC6EDB2">
      <w:numFmt w:val="bullet"/>
      <w:lvlText w:val="•"/>
      <w:lvlJc w:val="left"/>
      <w:pPr>
        <w:ind w:left="5884" w:hanging="311"/>
      </w:pPr>
      <w:rPr>
        <w:rFonts w:hint="default"/>
      </w:rPr>
    </w:lvl>
    <w:lvl w:ilvl="8" w:tplc="44EA24B6">
      <w:numFmt w:val="bullet"/>
      <w:lvlText w:val="•"/>
      <w:lvlJc w:val="left"/>
      <w:pPr>
        <w:ind w:left="7256" w:hanging="311"/>
      </w:pPr>
      <w:rPr>
        <w:rFonts w:hint="default"/>
      </w:rPr>
    </w:lvl>
  </w:abstractNum>
  <w:abstractNum w:abstractNumId="224" w15:restartNumberingAfterBreak="0">
    <w:nsid w:val="73943438"/>
    <w:multiLevelType w:val="hybridMultilevel"/>
    <w:tmpl w:val="6EFE614E"/>
    <w:lvl w:ilvl="0" w:tplc="68AAC2A0">
      <w:start w:val="1"/>
      <w:numFmt w:val="decimal"/>
      <w:lvlText w:val="%1."/>
      <w:lvlJc w:val="left"/>
      <w:pPr>
        <w:tabs>
          <w:tab w:val="num" w:pos="2160"/>
        </w:tabs>
        <w:ind w:left="2160" w:hanging="720"/>
      </w:pPr>
    </w:lvl>
    <w:lvl w:ilvl="1" w:tplc="43A2F90E">
      <w:start w:val="1"/>
      <w:numFmt w:val="upp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5" w15:restartNumberingAfterBreak="0">
    <w:nsid w:val="746A4FA7"/>
    <w:multiLevelType w:val="singleLevel"/>
    <w:tmpl w:val="A030FD36"/>
    <w:lvl w:ilvl="0">
      <w:start w:val="1"/>
      <w:numFmt w:val="upperLetter"/>
      <w:lvlText w:val="%1."/>
      <w:lvlJc w:val="left"/>
      <w:pPr>
        <w:tabs>
          <w:tab w:val="num" w:pos="1260"/>
        </w:tabs>
        <w:ind w:left="1260" w:hanging="540"/>
      </w:pPr>
    </w:lvl>
  </w:abstractNum>
  <w:abstractNum w:abstractNumId="226" w15:restartNumberingAfterBreak="0">
    <w:nsid w:val="74A06BC4"/>
    <w:multiLevelType w:val="singleLevel"/>
    <w:tmpl w:val="ABA2DE72"/>
    <w:lvl w:ilvl="0">
      <w:start w:val="1"/>
      <w:numFmt w:val="upperLetter"/>
      <w:lvlText w:val="%1."/>
      <w:lvlJc w:val="left"/>
      <w:pPr>
        <w:tabs>
          <w:tab w:val="num" w:pos="1260"/>
        </w:tabs>
        <w:ind w:left="1260" w:hanging="540"/>
      </w:pPr>
    </w:lvl>
  </w:abstractNum>
  <w:abstractNum w:abstractNumId="227" w15:restartNumberingAfterBreak="0">
    <w:nsid w:val="74B64DC4"/>
    <w:multiLevelType w:val="multilevel"/>
    <w:tmpl w:val="3F02C1E6"/>
    <w:lvl w:ilvl="0">
      <w:start w:val="1"/>
      <w:numFmt w:val="decimal"/>
      <w:lvlText w:val="%1"/>
      <w:lvlJc w:val="left"/>
      <w:pPr>
        <w:ind w:left="725" w:hanging="480"/>
      </w:pPr>
      <w:rPr>
        <w:rFonts w:hint="default"/>
      </w:rPr>
    </w:lvl>
    <w:lvl w:ilvl="1">
      <w:start w:val="1"/>
      <w:numFmt w:val="decimal"/>
      <w:lvlText w:val="%1.%2"/>
      <w:lvlJc w:val="left"/>
      <w:pPr>
        <w:ind w:left="725" w:hanging="480"/>
      </w:pPr>
      <w:rPr>
        <w:rFonts w:ascii="Arial" w:eastAsia="Arial" w:hAnsi="Arial" w:cs="Arial" w:hint="default"/>
        <w:b/>
        <w:bCs/>
        <w:spacing w:val="0"/>
        <w:w w:val="102"/>
        <w:sz w:val="21"/>
        <w:szCs w:val="21"/>
      </w:rPr>
    </w:lvl>
    <w:lvl w:ilvl="2">
      <w:start w:val="1"/>
      <w:numFmt w:val="upperLetter"/>
      <w:lvlText w:val="%3."/>
      <w:lvlJc w:val="left"/>
      <w:pPr>
        <w:ind w:left="1145" w:hanging="420"/>
      </w:pPr>
      <w:rPr>
        <w:rFonts w:ascii="Arial" w:eastAsia="Arial" w:hAnsi="Arial" w:cs="Arial" w:hint="default"/>
        <w:spacing w:val="0"/>
        <w:w w:val="102"/>
        <w:sz w:val="21"/>
        <w:szCs w:val="21"/>
      </w:rPr>
    </w:lvl>
    <w:lvl w:ilvl="3">
      <w:start w:val="1"/>
      <w:numFmt w:val="decimal"/>
      <w:lvlText w:val="%4."/>
      <w:lvlJc w:val="left"/>
      <w:pPr>
        <w:ind w:left="1685" w:hanging="480"/>
      </w:pPr>
      <w:rPr>
        <w:rFonts w:ascii="Arial" w:eastAsia="Arial" w:hAnsi="Arial" w:cs="Arial" w:hint="default"/>
        <w:spacing w:val="0"/>
        <w:w w:val="102"/>
        <w:sz w:val="21"/>
        <w:szCs w:val="21"/>
      </w:rPr>
    </w:lvl>
    <w:lvl w:ilvl="4">
      <w:numFmt w:val="bullet"/>
      <w:lvlText w:val="•"/>
      <w:lvlJc w:val="left"/>
      <w:pPr>
        <w:ind w:left="1680" w:hanging="480"/>
      </w:pPr>
      <w:rPr>
        <w:rFonts w:hint="default"/>
      </w:rPr>
    </w:lvl>
    <w:lvl w:ilvl="5">
      <w:numFmt w:val="bullet"/>
      <w:lvlText w:val="•"/>
      <w:lvlJc w:val="left"/>
      <w:pPr>
        <w:ind w:left="3066" w:hanging="480"/>
      </w:pPr>
      <w:rPr>
        <w:rFonts w:hint="default"/>
      </w:rPr>
    </w:lvl>
    <w:lvl w:ilvl="6">
      <w:numFmt w:val="bullet"/>
      <w:lvlText w:val="•"/>
      <w:lvlJc w:val="left"/>
      <w:pPr>
        <w:ind w:left="4453" w:hanging="480"/>
      </w:pPr>
      <w:rPr>
        <w:rFonts w:hint="default"/>
      </w:rPr>
    </w:lvl>
    <w:lvl w:ilvl="7">
      <w:numFmt w:val="bullet"/>
      <w:lvlText w:val="•"/>
      <w:lvlJc w:val="left"/>
      <w:pPr>
        <w:ind w:left="5840" w:hanging="480"/>
      </w:pPr>
      <w:rPr>
        <w:rFonts w:hint="default"/>
      </w:rPr>
    </w:lvl>
    <w:lvl w:ilvl="8">
      <w:numFmt w:val="bullet"/>
      <w:lvlText w:val="•"/>
      <w:lvlJc w:val="left"/>
      <w:pPr>
        <w:ind w:left="7226" w:hanging="480"/>
      </w:pPr>
      <w:rPr>
        <w:rFonts w:hint="default"/>
      </w:rPr>
    </w:lvl>
  </w:abstractNum>
  <w:abstractNum w:abstractNumId="228" w15:restartNumberingAfterBreak="0">
    <w:nsid w:val="74D856A9"/>
    <w:multiLevelType w:val="hybridMultilevel"/>
    <w:tmpl w:val="A050AB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9" w15:restartNumberingAfterBreak="0">
    <w:nsid w:val="74F23205"/>
    <w:multiLevelType w:val="hybridMultilevel"/>
    <w:tmpl w:val="759EA2C2"/>
    <w:lvl w:ilvl="0" w:tplc="0CC2AFF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0" w15:restartNumberingAfterBreak="0">
    <w:nsid w:val="75614D64"/>
    <w:multiLevelType w:val="singleLevel"/>
    <w:tmpl w:val="E51E5E30"/>
    <w:lvl w:ilvl="0">
      <w:start w:val="2"/>
      <w:numFmt w:val="decimal"/>
      <w:lvlText w:val="%1."/>
      <w:lvlJc w:val="left"/>
      <w:pPr>
        <w:tabs>
          <w:tab w:val="num" w:pos="1620"/>
        </w:tabs>
        <w:ind w:left="1620" w:hanging="360"/>
      </w:pPr>
    </w:lvl>
  </w:abstractNum>
  <w:abstractNum w:abstractNumId="231" w15:restartNumberingAfterBreak="0">
    <w:nsid w:val="76696655"/>
    <w:multiLevelType w:val="hybridMultilevel"/>
    <w:tmpl w:val="0C989B6E"/>
    <w:lvl w:ilvl="0" w:tplc="4FF6F3C6">
      <w:start w:val="3"/>
      <w:numFmt w:val="upperLetter"/>
      <w:lvlText w:val="%1."/>
      <w:lvlJc w:val="left"/>
      <w:pPr>
        <w:ind w:left="1095" w:hanging="420"/>
      </w:pPr>
      <w:rPr>
        <w:rFonts w:ascii="Arial" w:eastAsia="Arial" w:hAnsi="Arial" w:cs="Arial" w:hint="default"/>
        <w:spacing w:val="-1"/>
        <w:w w:val="100"/>
        <w:sz w:val="22"/>
        <w:szCs w:val="22"/>
      </w:rPr>
    </w:lvl>
    <w:lvl w:ilvl="1" w:tplc="770C7216">
      <w:numFmt w:val="bullet"/>
      <w:lvlText w:val="•"/>
      <w:lvlJc w:val="left"/>
      <w:pPr>
        <w:ind w:left="1990" w:hanging="420"/>
      </w:pPr>
      <w:rPr>
        <w:rFonts w:hint="default"/>
      </w:rPr>
    </w:lvl>
    <w:lvl w:ilvl="2" w:tplc="1D327342">
      <w:numFmt w:val="bullet"/>
      <w:lvlText w:val="•"/>
      <w:lvlJc w:val="left"/>
      <w:pPr>
        <w:ind w:left="2880" w:hanging="420"/>
      </w:pPr>
      <w:rPr>
        <w:rFonts w:hint="default"/>
      </w:rPr>
    </w:lvl>
    <w:lvl w:ilvl="3" w:tplc="12628E64">
      <w:numFmt w:val="bullet"/>
      <w:lvlText w:val="•"/>
      <w:lvlJc w:val="left"/>
      <w:pPr>
        <w:ind w:left="3770" w:hanging="420"/>
      </w:pPr>
      <w:rPr>
        <w:rFonts w:hint="default"/>
      </w:rPr>
    </w:lvl>
    <w:lvl w:ilvl="4" w:tplc="184C59E2">
      <w:numFmt w:val="bullet"/>
      <w:lvlText w:val="•"/>
      <w:lvlJc w:val="left"/>
      <w:pPr>
        <w:ind w:left="4660" w:hanging="420"/>
      </w:pPr>
      <w:rPr>
        <w:rFonts w:hint="default"/>
      </w:rPr>
    </w:lvl>
    <w:lvl w:ilvl="5" w:tplc="C58E534A">
      <w:numFmt w:val="bullet"/>
      <w:lvlText w:val="•"/>
      <w:lvlJc w:val="left"/>
      <w:pPr>
        <w:ind w:left="5550" w:hanging="420"/>
      </w:pPr>
      <w:rPr>
        <w:rFonts w:hint="default"/>
      </w:rPr>
    </w:lvl>
    <w:lvl w:ilvl="6" w:tplc="96CEFB9E">
      <w:numFmt w:val="bullet"/>
      <w:lvlText w:val="•"/>
      <w:lvlJc w:val="left"/>
      <w:pPr>
        <w:ind w:left="6440" w:hanging="420"/>
      </w:pPr>
      <w:rPr>
        <w:rFonts w:hint="default"/>
      </w:rPr>
    </w:lvl>
    <w:lvl w:ilvl="7" w:tplc="8EEA4C90">
      <w:numFmt w:val="bullet"/>
      <w:lvlText w:val="•"/>
      <w:lvlJc w:val="left"/>
      <w:pPr>
        <w:ind w:left="7330" w:hanging="420"/>
      </w:pPr>
      <w:rPr>
        <w:rFonts w:hint="default"/>
      </w:rPr>
    </w:lvl>
    <w:lvl w:ilvl="8" w:tplc="8D2C3C28">
      <w:numFmt w:val="bullet"/>
      <w:lvlText w:val="•"/>
      <w:lvlJc w:val="left"/>
      <w:pPr>
        <w:ind w:left="8220" w:hanging="420"/>
      </w:pPr>
      <w:rPr>
        <w:rFonts w:hint="default"/>
      </w:rPr>
    </w:lvl>
  </w:abstractNum>
  <w:abstractNum w:abstractNumId="232" w15:restartNumberingAfterBreak="0">
    <w:nsid w:val="771543B9"/>
    <w:multiLevelType w:val="hybridMultilevel"/>
    <w:tmpl w:val="972CF5EE"/>
    <w:lvl w:ilvl="0" w:tplc="31E0E458">
      <w:start w:val="1"/>
      <w:numFmt w:val="decimal"/>
      <w:lvlText w:val="%1."/>
      <w:lvlJc w:val="left"/>
      <w:pPr>
        <w:ind w:left="1025" w:hanging="786"/>
      </w:pPr>
      <w:rPr>
        <w:rFonts w:ascii="Arial" w:eastAsia="Arial" w:hAnsi="Arial" w:cs="Arial" w:hint="default"/>
        <w:b/>
        <w:bCs/>
        <w:spacing w:val="-17"/>
        <w:w w:val="100"/>
        <w:sz w:val="22"/>
        <w:szCs w:val="22"/>
      </w:rPr>
    </w:lvl>
    <w:lvl w:ilvl="1" w:tplc="C6CE6A42">
      <w:start w:val="1"/>
      <w:numFmt w:val="upperLetter"/>
      <w:lvlText w:val="%2."/>
      <w:lvlJc w:val="left"/>
      <w:pPr>
        <w:ind w:left="1680" w:hanging="720"/>
      </w:pPr>
      <w:rPr>
        <w:rFonts w:ascii="Arial" w:eastAsia="Arial" w:hAnsi="Arial" w:cs="Arial" w:hint="default"/>
        <w:spacing w:val="-13"/>
        <w:w w:val="100"/>
        <w:sz w:val="22"/>
        <w:szCs w:val="22"/>
      </w:rPr>
    </w:lvl>
    <w:lvl w:ilvl="2" w:tplc="C8E0AE26">
      <w:start w:val="1"/>
      <w:numFmt w:val="decimal"/>
      <w:lvlText w:val="%3."/>
      <w:lvlJc w:val="left"/>
      <w:pPr>
        <w:ind w:left="2465" w:hanging="786"/>
      </w:pPr>
      <w:rPr>
        <w:rFonts w:ascii="Arial" w:eastAsia="Arial" w:hAnsi="Arial" w:cs="Arial" w:hint="default"/>
        <w:spacing w:val="-4"/>
        <w:w w:val="100"/>
        <w:sz w:val="22"/>
        <w:szCs w:val="22"/>
      </w:rPr>
    </w:lvl>
    <w:lvl w:ilvl="3" w:tplc="8EBC630C">
      <w:numFmt w:val="bullet"/>
      <w:lvlText w:val="•"/>
      <w:lvlJc w:val="left"/>
      <w:pPr>
        <w:ind w:left="3402" w:hanging="786"/>
      </w:pPr>
      <w:rPr>
        <w:rFonts w:hint="default"/>
      </w:rPr>
    </w:lvl>
    <w:lvl w:ilvl="4" w:tplc="5A748CE4">
      <w:numFmt w:val="bullet"/>
      <w:lvlText w:val="•"/>
      <w:lvlJc w:val="left"/>
      <w:pPr>
        <w:ind w:left="4345" w:hanging="786"/>
      </w:pPr>
      <w:rPr>
        <w:rFonts w:hint="default"/>
      </w:rPr>
    </w:lvl>
    <w:lvl w:ilvl="5" w:tplc="B08204D0">
      <w:numFmt w:val="bullet"/>
      <w:lvlText w:val="•"/>
      <w:lvlJc w:val="left"/>
      <w:pPr>
        <w:ind w:left="5287" w:hanging="786"/>
      </w:pPr>
      <w:rPr>
        <w:rFonts w:hint="default"/>
      </w:rPr>
    </w:lvl>
    <w:lvl w:ilvl="6" w:tplc="F27066B0">
      <w:numFmt w:val="bullet"/>
      <w:lvlText w:val="•"/>
      <w:lvlJc w:val="left"/>
      <w:pPr>
        <w:ind w:left="6230" w:hanging="786"/>
      </w:pPr>
      <w:rPr>
        <w:rFonts w:hint="default"/>
      </w:rPr>
    </w:lvl>
    <w:lvl w:ilvl="7" w:tplc="F5BA9920">
      <w:numFmt w:val="bullet"/>
      <w:lvlText w:val="•"/>
      <w:lvlJc w:val="left"/>
      <w:pPr>
        <w:ind w:left="7172" w:hanging="786"/>
      </w:pPr>
      <w:rPr>
        <w:rFonts w:hint="default"/>
      </w:rPr>
    </w:lvl>
    <w:lvl w:ilvl="8" w:tplc="F0929780">
      <w:numFmt w:val="bullet"/>
      <w:lvlText w:val="•"/>
      <w:lvlJc w:val="left"/>
      <w:pPr>
        <w:ind w:left="8115" w:hanging="786"/>
      </w:pPr>
      <w:rPr>
        <w:rFonts w:hint="default"/>
      </w:rPr>
    </w:lvl>
  </w:abstractNum>
  <w:abstractNum w:abstractNumId="233" w15:restartNumberingAfterBreak="0">
    <w:nsid w:val="778B515A"/>
    <w:multiLevelType w:val="multilevel"/>
    <w:tmpl w:val="4B349F36"/>
    <w:lvl w:ilvl="0">
      <w:start w:val="2"/>
      <w:numFmt w:val="decimal"/>
      <w:lvlText w:val="%1"/>
      <w:lvlJc w:val="left"/>
      <w:pPr>
        <w:ind w:left="965" w:hanging="720"/>
      </w:pPr>
      <w:rPr>
        <w:rFonts w:hint="default"/>
      </w:rPr>
    </w:lvl>
    <w:lvl w:ilvl="1">
      <w:start w:val="1"/>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start w:val="1"/>
      <w:numFmt w:val="decimal"/>
      <w:lvlText w:val="%4."/>
      <w:lvlJc w:val="left"/>
      <w:pPr>
        <w:ind w:left="2405" w:hanging="720"/>
      </w:pPr>
      <w:rPr>
        <w:rFonts w:ascii="Arial" w:eastAsia="Arial" w:hAnsi="Arial" w:cs="Arial" w:hint="default"/>
        <w:spacing w:val="0"/>
        <w:w w:val="102"/>
        <w:sz w:val="21"/>
        <w:szCs w:val="21"/>
      </w:rPr>
    </w:lvl>
    <w:lvl w:ilvl="4">
      <w:start w:val="1"/>
      <w:numFmt w:val="lowerLetter"/>
      <w:lvlText w:val="%5."/>
      <w:lvlJc w:val="left"/>
      <w:pPr>
        <w:ind w:left="3125" w:hanging="720"/>
      </w:pPr>
      <w:rPr>
        <w:rFonts w:ascii="Arial" w:eastAsia="Arial" w:hAnsi="Arial" w:cs="Arial" w:hint="default"/>
        <w:spacing w:val="0"/>
        <w:w w:val="102"/>
        <w:sz w:val="21"/>
        <w:szCs w:val="21"/>
      </w:rPr>
    </w:lvl>
    <w:lvl w:ilvl="5">
      <w:start w:val="1"/>
      <w:numFmt w:val="decimal"/>
      <w:lvlText w:val="%6)"/>
      <w:lvlJc w:val="left"/>
      <w:pPr>
        <w:ind w:left="3845" w:hanging="720"/>
      </w:pPr>
      <w:rPr>
        <w:rFonts w:ascii="Arial" w:eastAsia="Arial" w:hAnsi="Arial" w:cs="Arial" w:hint="default"/>
        <w:spacing w:val="0"/>
        <w:w w:val="102"/>
        <w:sz w:val="21"/>
        <w:szCs w:val="21"/>
      </w:rPr>
    </w:lvl>
    <w:lvl w:ilvl="6">
      <w:numFmt w:val="bullet"/>
      <w:lvlText w:val="•"/>
      <w:lvlJc w:val="left"/>
      <w:pPr>
        <w:ind w:left="5893" w:hanging="720"/>
      </w:pPr>
      <w:rPr>
        <w:rFonts w:hint="default"/>
      </w:rPr>
    </w:lvl>
    <w:lvl w:ilvl="7">
      <w:numFmt w:val="bullet"/>
      <w:lvlText w:val="•"/>
      <w:lvlJc w:val="left"/>
      <w:pPr>
        <w:ind w:left="6920" w:hanging="720"/>
      </w:pPr>
      <w:rPr>
        <w:rFonts w:hint="default"/>
      </w:rPr>
    </w:lvl>
    <w:lvl w:ilvl="8">
      <w:numFmt w:val="bullet"/>
      <w:lvlText w:val="•"/>
      <w:lvlJc w:val="left"/>
      <w:pPr>
        <w:ind w:left="7946" w:hanging="720"/>
      </w:pPr>
      <w:rPr>
        <w:rFonts w:hint="default"/>
      </w:rPr>
    </w:lvl>
  </w:abstractNum>
  <w:abstractNum w:abstractNumId="234" w15:restartNumberingAfterBreak="0">
    <w:nsid w:val="77A24F94"/>
    <w:multiLevelType w:val="multilevel"/>
    <w:tmpl w:val="7F7C2CB0"/>
    <w:lvl w:ilvl="0">
      <w:start w:val="2"/>
      <w:numFmt w:val="decimal"/>
      <w:lvlText w:val="%1"/>
      <w:lvlJc w:val="left"/>
      <w:pPr>
        <w:ind w:left="965" w:hanging="720"/>
      </w:pPr>
      <w:rPr>
        <w:rFonts w:hint="default"/>
      </w:rPr>
    </w:lvl>
    <w:lvl w:ilvl="1">
      <w:start w:val="1"/>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start w:val="1"/>
      <w:numFmt w:val="decimal"/>
      <w:lvlText w:val="%4."/>
      <w:lvlJc w:val="left"/>
      <w:pPr>
        <w:ind w:left="2405" w:hanging="720"/>
      </w:pPr>
      <w:rPr>
        <w:rFonts w:ascii="Arial" w:eastAsia="Arial" w:hAnsi="Arial" w:cs="Arial" w:hint="default"/>
        <w:spacing w:val="0"/>
        <w:w w:val="102"/>
        <w:sz w:val="21"/>
        <w:szCs w:val="21"/>
      </w:rPr>
    </w:lvl>
    <w:lvl w:ilvl="4">
      <w:start w:val="1"/>
      <w:numFmt w:val="lowerLetter"/>
      <w:lvlText w:val="%5."/>
      <w:lvlJc w:val="left"/>
      <w:pPr>
        <w:ind w:left="3125" w:hanging="720"/>
      </w:pPr>
      <w:rPr>
        <w:rFonts w:ascii="Arial" w:eastAsia="Arial" w:hAnsi="Arial" w:cs="Arial" w:hint="default"/>
        <w:spacing w:val="0"/>
        <w:w w:val="102"/>
        <w:sz w:val="21"/>
        <w:szCs w:val="21"/>
      </w:rPr>
    </w:lvl>
    <w:lvl w:ilvl="5">
      <w:numFmt w:val="bullet"/>
      <w:lvlText w:val="•"/>
      <w:lvlJc w:val="left"/>
      <w:pPr>
        <w:ind w:left="4266" w:hanging="720"/>
      </w:pPr>
      <w:rPr>
        <w:rFonts w:hint="default"/>
      </w:rPr>
    </w:lvl>
    <w:lvl w:ilvl="6">
      <w:numFmt w:val="bullet"/>
      <w:lvlText w:val="•"/>
      <w:lvlJc w:val="left"/>
      <w:pPr>
        <w:ind w:left="5413" w:hanging="720"/>
      </w:pPr>
      <w:rPr>
        <w:rFonts w:hint="default"/>
      </w:rPr>
    </w:lvl>
    <w:lvl w:ilvl="7">
      <w:numFmt w:val="bullet"/>
      <w:lvlText w:val="•"/>
      <w:lvlJc w:val="left"/>
      <w:pPr>
        <w:ind w:left="6560" w:hanging="720"/>
      </w:pPr>
      <w:rPr>
        <w:rFonts w:hint="default"/>
      </w:rPr>
    </w:lvl>
    <w:lvl w:ilvl="8">
      <w:numFmt w:val="bullet"/>
      <w:lvlText w:val="•"/>
      <w:lvlJc w:val="left"/>
      <w:pPr>
        <w:ind w:left="7706" w:hanging="720"/>
      </w:pPr>
      <w:rPr>
        <w:rFonts w:hint="default"/>
      </w:rPr>
    </w:lvl>
  </w:abstractNum>
  <w:abstractNum w:abstractNumId="235" w15:restartNumberingAfterBreak="0">
    <w:nsid w:val="77DF0A0A"/>
    <w:multiLevelType w:val="multilevel"/>
    <w:tmpl w:val="A89E55EE"/>
    <w:lvl w:ilvl="0">
      <w:start w:val="3"/>
      <w:numFmt w:val="decimal"/>
      <w:lvlText w:val="%1"/>
      <w:lvlJc w:val="left"/>
      <w:pPr>
        <w:ind w:left="965" w:hanging="720"/>
      </w:pPr>
      <w:rPr>
        <w:rFonts w:hint="default"/>
      </w:rPr>
    </w:lvl>
    <w:lvl w:ilvl="1">
      <w:start w:val="1"/>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numFmt w:val="bullet"/>
      <w:lvlText w:val="•"/>
      <w:lvlJc w:val="left"/>
      <w:pPr>
        <w:ind w:left="3528" w:hanging="720"/>
      </w:pPr>
      <w:rPr>
        <w:rFonts w:hint="default"/>
      </w:rPr>
    </w:lvl>
    <w:lvl w:ilvl="4">
      <w:numFmt w:val="bullet"/>
      <w:lvlText w:val="•"/>
      <w:lvlJc w:val="left"/>
      <w:pPr>
        <w:ind w:left="4453" w:hanging="720"/>
      </w:pPr>
      <w:rPr>
        <w:rFonts w:hint="default"/>
      </w:rPr>
    </w:lvl>
    <w:lvl w:ilvl="5">
      <w:numFmt w:val="bullet"/>
      <w:lvlText w:val="•"/>
      <w:lvlJc w:val="left"/>
      <w:pPr>
        <w:ind w:left="5377" w:hanging="720"/>
      </w:pPr>
      <w:rPr>
        <w:rFonts w:hint="default"/>
      </w:rPr>
    </w:lvl>
    <w:lvl w:ilvl="6">
      <w:numFmt w:val="bullet"/>
      <w:lvlText w:val="•"/>
      <w:lvlJc w:val="left"/>
      <w:pPr>
        <w:ind w:left="6302" w:hanging="720"/>
      </w:pPr>
      <w:rPr>
        <w:rFonts w:hint="default"/>
      </w:rPr>
    </w:lvl>
    <w:lvl w:ilvl="7">
      <w:numFmt w:val="bullet"/>
      <w:lvlText w:val="•"/>
      <w:lvlJc w:val="left"/>
      <w:pPr>
        <w:ind w:left="7226" w:hanging="720"/>
      </w:pPr>
      <w:rPr>
        <w:rFonts w:hint="default"/>
      </w:rPr>
    </w:lvl>
    <w:lvl w:ilvl="8">
      <w:numFmt w:val="bullet"/>
      <w:lvlText w:val="•"/>
      <w:lvlJc w:val="left"/>
      <w:pPr>
        <w:ind w:left="8151" w:hanging="720"/>
      </w:pPr>
      <w:rPr>
        <w:rFonts w:hint="default"/>
      </w:rPr>
    </w:lvl>
  </w:abstractNum>
  <w:abstractNum w:abstractNumId="236" w15:restartNumberingAfterBreak="0">
    <w:nsid w:val="781A5E93"/>
    <w:multiLevelType w:val="singleLevel"/>
    <w:tmpl w:val="5E6CB954"/>
    <w:lvl w:ilvl="0">
      <w:start w:val="1"/>
      <w:numFmt w:val="upperLetter"/>
      <w:lvlText w:val="%1."/>
      <w:lvlJc w:val="left"/>
      <w:pPr>
        <w:tabs>
          <w:tab w:val="num" w:pos="1260"/>
        </w:tabs>
        <w:ind w:left="1260" w:hanging="540"/>
      </w:pPr>
    </w:lvl>
  </w:abstractNum>
  <w:abstractNum w:abstractNumId="237" w15:restartNumberingAfterBreak="0">
    <w:nsid w:val="78536C27"/>
    <w:multiLevelType w:val="singleLevel"/>
    <w:tmpl w:val="5E6CB954"/>
    <w:lvl w:ilvl="0">
      <w:start w:val="1"/>
      <w:numFmt w:val="upperLetter"/>
      <w:lvlText w:val="%1."/>
      <w:lvlJc w:val="left"/>
      <w:pPr>
        <w:tabs>
          <w:tab w:val="num" w:pos="1260"/>
        </w:tabs>
        <w:ind w:left="1260" w:hanging="540"/>
      </w:pPr>
    </w:lvl>
  </w:abstractNum>
  <w:abstractNum w:abstractNumId="238" w15:restartNumberingAfterBreak="0">
    <w:nsid w:val="78C32D0E"/>
    <w:multiLevelType w:val="hybridMultilevel"/>
    <w:tmpl w:val="AB08F9A2"/>
    <w:lvl w:ilvl="0" w:tplc="871CD220">
      <w:start w:val="1"/>
      <w:numFmt w:val="upperLetter"/>
      <w:lvlText w:val="%1."/>
      <w:lvlJc w:val="left"/>
      <w:pPr>
        <w:tabs>
          <w:tab w:val="num" w:pos="1260"/>
        </w:tabs>
        <w:ind w:left="1260" w:hanging="540"/>
      </w:pPr>
    </w:lvl>
    <w:lvl w:ilvl="1" w:tplc="63120194">
      <w:start w:val="1"/>
      <w:numFmt w:val="lowerLetter"/>
      <w:lvlText w:val="%2."/>
      <w:lvlJc w:val="left"/>
      <w:pPr>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9" w15:restartNumberingAfterBreak="0">
    <w:nsid w:val="79632421"/>
    <w:multiLevelType w:val="hybridMultilevel"/>
    <w:tmpl w:val="7AE0725C"/>
    <w:lvl w:ilvl="0" w:tplc="99A61EFA">
      <w:start w:val="9"/>
      <w:numFmt w:val="upperLetter"/>
      <w:lvlText w:val="%1."/>
      <w:lvlJc w:val="left"/>
      <w:pPr>
        <w:ind w:left="1094" w:hanging="420"/>
      </w:pPr>
      <w:rPr>
        <w:rFonts w:ascii="Arial" w:eastAsia="Arial" w:hAnsi="Arial" w:cs="Arial" w:hint="default"/>
        <w:w w:val="100"/>
        <w:sz w:val="20"/>
        <w:szCs w:val="20"/>
      </w:rPr>
    </w:lvl>
    <w:lvl w:ilvl="1" w:tplc="C364693A">
      <w:numFmt w:val="bullet"/>
      <w:lvlText w:val="•"/>
      <w:lvlJc w:val="left"/>
      <w:pPr>
        <w:ind w:left="1990" w:hanging="420"/>
      </w:pPr>
      <w:rPr>
        <w:rFonts w:hint="default"/>
      </w:rPr>
    </w:lvl>
    <w:lvl w:ilvl="2" w:tplc="4FE6B1F2">
      <w:numFmt w:val="bullet"/>
      <w:lvlText w:val="•"/>
      <w:lvlJc w:val="left"/>
      <w:pPr>
        <w:ind w:left="2880" w:hanging="420"/>
      </w:pPr>
      <w:rPr>
        <w:rFonts w:hint="default"/>
      </w:rPr>
    </w:lvl>
    <w:lvl w:ilvl="3" w:tplc="30F0F37E">
      <w:numFmt w:val="bullet"/>
      <w:lvlText w:val="•"/>
      <w:lvlJc w:val="left"/>
      <w:pPr>
        <w:ind w:left="3770" w:hanging="420"/>
      </w:pPr>
      <w:rPr>
        <w:rFonts w:hint="default"/>
      </w:rPr>
    </w:lvl>
    <w:lvl w:ilvl="4" w:tplc="DBD8AD36">
      <w:numFmt w:val="bullet"/>
      <w:lvlText w:val="•"/>
      <w:lvlJc w:val="left"/>
      <w:pPr>
        <w:ind w:left="4660" w:hanging="420"/>
      </w:pPr>
      <w:rPr>
        <w:rFonts w:hint="default"/>
      </w:rPr>
    </w:lvl>
    <w:lvl w:ilvl="5" w:tplc="864804CA">
      <w:numFmt w:val="bullet"/>
      <w:lvlText w:val="•"/>
      <w:lvlJc w:val="left"/>
      <w:pPr>
        <w:ind w:left="5550" w:hanging="420"/>
      </w:pPr>
      <w:rPr>
        <w:rFonts w:hint="default"/>
      </w:rPr>
    </w:lvl>
    <w:lvl w:ilvl="6" w:tplc="F2AA2358">
      <w:numFmt w:val="bullet"/>
      <w:lvlText w:val="•"/>
      <w:lvlJc w:val="left"/>
      <w:pPr>
        <w:ind w:left="6440" w:hanging="420"/>
      </w:pPr>
      <w:rPr>
        <w:rFonts w:hint="default"/>
      </w:rPr>
    </w:lvl>
    <w:lvl w:ilvl="7" w:tplc="467EC596">
      <w:numFmt w:val="bullet"/>
      <w:lvlText w:val="•"/>
      <w:lvlJc w:val="left"/>
      <w:pPr>
        <w:ind w:left="7330" w:hanging="420"/>
      </w:pPr>
      <w:rPr>
        <w:rFonts w:hint="default"/>
      </w:rPr>
    </w:lvl>
    <w:lvl w:ilvl="8" w:tplc="C4301314">
      <w:numFmt w:val="bullet"/>
      <w:lvlText w:val="•"/>
      <w:lvlJc w:val="left"/>
      <w:pPr>
        <w:ind w:left="8220" w:hanging="420"/>
      </w:pPr>
      <w:rPr>
        <w:rFonts w:hint="default"/>
      </w:rPr>
    </w:lvl>
  </w:abstractNum>
  <w:abstractNum w:abstractNumId="240" w15:restartNumberingAfterBreak="0">
    <w:nsid w:val="796F622B"/>
    <w:multiLevelType w:val="multilevel"/>
    <w:tmpl w:val="155A5CE8"/>
    <w:lvl w:ilvl="0">
      <w:start w:val="3"/>
      <w:numFmt w:val="decimal"/>
      <w:lvlText w:val="%1"/>
      <w:lvlJc w:val="left"/>
      <w:pPr>
        <w:ind w:left="1091" w:hanging="990"/>
      </w:pPr>
      <w:rPr>
        <w:rFonts w:hint="default"/>
      </w:rPr>
    </w:lvl>
    <w:lvl w:ilvl="1">
      <w:start w:val="1"/>
      <w:numFmt w:val="decimal"/>
      <w:lvlText w:val="%1.%2"/>
      <w:lvlJc w:val="left"/>
      <w:pPr>
        <w:ind w:left="1091" w:hanging="990"/>
      </w:pPr>
      <w:rPr>
        <w:rFonts w:ascii="Arial" w:eastAsia="Arial" w:hAnsi="Arial" w:cs="Arial" w:hint="default"/>
        <w:b/>
        <w:bCs/>
        <w:spacing w:val="0"/>
        <w:w w:val="102"/>
        <w:sz w:val="21"/>
        <w:szCs w:val="21"/>
      </w:rPr>
    </w:lvl>
    <w:lvl w:ilvl="2">
      <w:start w:val="1"/>
      <w:numFmt w:val="upperLetter"/>
      <w:lvlText w:val="%3."/>
      <w:lvlJc w:val="left"/>
      <w:pPr>
        <w:ind w:left="1721" w:hanging="630"/>
      </w:pPr>
      <w:rPr>
        <w:rFonts w:ascii="Arial" w:eastAsia="Arial" w:hAnsi="Arial" w:cs="Arial" w:hint="default"/>
        <w:spacing w:val="0"/>
        <w:w w:val="102"/>
        <w:sz w:val="21"/>
        <w:szCs w:val="21"/>
      </w:rPr>
    </w:lvl>
    <w:lvl w:ilvl="3">
      <w:numFmt w:val="bullet"/>
      <w:lvlText w:val="•"/>
      <w:lvlJc w:val="left"/>
      <w:pPr>
        <w:ind w:left="2755" w:hanging="630"/>
      </w:pPr>
      <w:rPr>
        <w:rFonts w:hint="default"/>
      </w:rPr>
    </w:lvl>
    <w:lvl w:ilvl="4">
      <w:numFmt w:val="bullet"/>
      <w:lvlText w:val="•"/>
      <w:lvlJc w:val="left"/>
      <w:pPr>
        <w:ind w:left="3790" w:hanging="630"/>
      </w:pPr>
      <w:rPr>
        <w:rFonts w:hint="default"/>
      </w:rPr>
    </w:lvl>
    <w:lvl w:ilvl="5">
      <w:numFmt w:val="bullet"/>
      <w:lvlText w:val="•"/>
      <w:lvlJc w:val="left"/>
      <w:pPr>
        <w:ind w:left="4825" w:hanging="630"/>
      </w:pPr>
      <w:rPr>
        <w:rFonts w:hint="default"/>
      </w:rPr>
    </w:lvl>
    <w:lvl w:ilvl="6">
      <w:numFmt w:val="bullet"/>
      <w:lvlText w:val="•"/>
      <w:lvlJc w:val="left"/>
      <w:pPr>
        <w:ind w:left="5860" w:hanging="630"/>
      </w:pPr>
      <w:rPr>
        <w:rFonts w:hint="default"/>
      </w:rPr>
    </w:lvl>
    <w:lvl w:ilvl="7">
      <w:numFmt w:val="bullet"/>
      <w:lvlText w:val="•"/>
      <w:lvlJc w:val="left"/>
      <w:pPr>
        <w:ind w:left="6895" w:hanging="630"/>
      </w:pPr>
      <w:rPr>
        <w:rFonts w:hint="default"/>
      </w:rPr>
    </w:lvl>
    <w:lvl w:ilvl="8">
      <w:numFmt w:val="bullet"/>
      <w:lvlText w:val="•"/>
      <w:lvlJc w:val="left"/>
      <w:pPr>
        <w:ind w:left="7930" w:hanging="630"/>
      </w:pPr>
      <w:rPr>
        <w:rFonts w:hint="default"/>
      </w:rPr>
    </w:lvl>
  </w:abstractNum>
  <w:abstractNum w:abstractNumId="241" w15:restartNumberingAfterBreak="0">
    <w:nsid w:val="79FE5907"/>
    <w:multiLevelType w:val="hybridMultilevel"/>
    <w:tmpl w:val="6608AFEC"/>
    <w:lvl w:ilvl="0" w:tplc="6194F0AE">
      <w:start w:val="1"/>
      <w:numFmt w:val="lowerLetter"/>
      <w:lvlText w:val="(%1)"/>
      <w:lvlJc w:val="left"/>
      <w:pPr>
        <w:ind w:left="920" w:hanging="720"/>
      </w:pPr>
      <w:rPr>
        <w:rFonts w:ascii="Times New Roman" w:eastAsia="Times New Roman" w:hAnsi="Times New Roman" w:cs="Times New Roman" w:hint="default"/>
        <w:spacing w:val="-25"/>
        <w:w w:val="99"/>
        <w:sz w:val="24"/>
        <w:szCs w:val="24"/>
        <w:lang w:val="en-US" w:eastAsia="en-US" w:bidi="en-US"/>
      </w:rPr>
    </w:lvl>
    <w:lvl w:ilvl="1" w:tplc="04101778">
      <w:numFmt w:val="bullet"/>
      <w:lvlText w:val="•"/>
      <w:lvlJc w:val="left"/>
      <w:pPr>
        <w:ind w:left="1970" w:hanging="720"/>
      </w:pPr>
      <w:rPr>
        <w:rFonts w:hint="default"/>
        <w:lang w:val="en-US" w:eastAsia="en-US" w:bidi="en-US"/>
      </w:rPr>
    </w:lvl>
    <w:lvl w:ilvl="2" w:tplc="A120D452">
      <w:numFmt w:val="bullet"/>
      <w:lvlText w:val="•"/>
      <w:lvlJc w:val="left"/>
      <w:pPr>
        <w:ind w:left="3020" w:hanging="720"/>
      </w:pPr>
      <w:rPr>
        <w:rFonts w:hint="default"/>
        <w:lang w:val="en-US" w:eastAsia="en-US" w:bidi="en-US"/>
      </w:rPr>
    </w:lvl>
    <w:lvl w:ilvl="3" w:tplc="CACEC5D4">
      <w:numFmt w:val="bullet"/>
      <w:lvlText w:val="•"/>
      <w:lvlJc w:val="left"/>
      <w:pPr>
        <w:ind w:left="4070" w:hanging="720"/>
      </w:pPr>
      <w:rPr>
        <w:rFonts w:hint="default"/>
        <w:lang w:val="en-US" w:eastAsia="en-US" w:bidi="en-US"/>
      </w:rPr>
    </w:lvl>
    <w:lvl w:ilvl="4" w:tplc="D730F1A4">
      <w:numFmt w:val="bullet"/>
      <w:lvlText w:val="•"/>
      <w:lvlJc w:val="left"/>
      <w:pPr>
        <w:ind w:left="5120" w:hanging="720"/>
      </w:pPr>
      <w:rPr>
        <w:rFonts w:hint="default"/>
        <w:lang w:val="en-US" w:eastAsia="en-US" w:bidi="en-US"/>
      </w:rPr>
    </w:lvl>
    <w:lvl w:ilvl="5" w:tplc="DECE318E">
      <w:numFmt w:val="bullet"/>
      <w:lvlText w:val="•"/>
      <w:lvlJc w:val="left"/>
      <w:pPr>
        <w:ind w:left="6170" w:hanging="720"/>
      </w:pPr>
      <w:rPr>
        <w:rFonts w:hint="default"/>
        <w:lang w:val="en-US" w:eastAsia="en-US" w:bidi="en-US"/>
      </w:rPr>
    </w:lvl>
    <w:lvl w:ilvl="6" w:tplc="8092C640">
      <w:numFmt w:val="bullet"/>
      <w:lvlText w:val="•"/>
      <w:lvlJc w:val="left"/>
      <w:pPr>
        <w:ind w:left="7220" w:hanging="720"/>
      </w:pPr>
      <w:rPr>
        <w:rFonts w:hint="default"/>
        <w:lang w:val="en-US" w:eastAsia="en-US" w:bidi="en-US"/>
      </w:rPr>
    </w:lvl>
    <w:lvl w:ilvl="7" w:tplc="FD94BFA6">
      <w:numFmt w:val="bullet"/>
      <w:lvlText w:val="•"/>
      <w:lvlJc w:val="left"/>
      <w:pPr>
        <w:ind w:left="8270" w:hanging="720"/>
      </w:pPr>
      <w:rPr>
        <w:rFonts w:hint="default"/>
        <w:lang w:val="en-US" w:eastAsia="en-US" w:bidi="en-US"/>
      </w:rPr>
    </w:lvl>
    <w:lvl w:ilvl="8" w:tplc="C7884E74">
      <w:numFmt w:val="bullet"/>
      <w:lvlText w:val="•"/>
      <w:lvlJc w:val="left"/>
      <w:pPr>
        <w:ind w:left="9320" w:hanging="720"/>
      </w:pPr>
      <w:rPr>
        <w:rFonts w:hint="default"/>
        <w:lang w:val="en-US" w:eastAsia="en-US" w:bidi="en-US"/>
      </w:rPr>
    </w:lvl>
  </w:abstractNum>
  <w:abstractNum w:abstractNumId="242" w15:restartNumberingAfterBreak="0">
    <w:nsid w:val="7A1D7F41"/>
    <w:multiLevelType w:val="singleLevel"/>
    <w:tmpl w:val="5E6CB954"/>
    <w:lvl w:ilvl="0">
      <w:start w:val="1"/>
      <w:numFmt w:val="upperLetter"/>
      <w:lvlText w:val="%1."/>
      <w:lvlJc w:val="left"/>
      <w:pPr>
        <w:tabs>
          <w:tab w:val="num" w:pos="1260"/>
        </w:tabs>
        <w:ind w:left="1260" w:hanging="540"/>
      </w:pPr>
    </w:lvl>
  </w:abstractNum>
  <w:abstractNum w:abstractNumId="243" w15:restartNumberingAfterBreak="0">
    <w:nsid w:val="7A683E18"/>
    <w:multiLevelType w:val="multilevel"/>
    <w:tmpl w:val="A836A228"/>
    <w:lvl w:ilvl="0">
      <w:start w:val="3"/>
      <w:numFmt w:val="decimal"/>
      <w:lvlText w:val="%1"/>
      <w:lvlJc w:val="left"/>
      <w:pPr>
        <w:ind w:left="960" w:hanging="721"/>
      </w:pPr>
      <w:rPr>
        <w:rFonts w:hint="default"/>
      </w:rPr>
    </w:lvl>
    <w:lvl w:ilvl="1">
      <w:start w:val="1"/>
      <w:numFmt w:val="decimal"/>
      <w:lvlText w:val="%1.%2"/>
      <w:lvlJc w:val="left"/>
      <w:pPr>
        <w:ind w:left="960" w:hanging="721"/>
      </w:pPr>
      <w:rPr>
        <w:rFonts w:ascii="Arial" w:eastAsia="Arial" w:hAnsi="Arial" w:cs="Arial" w:hint="default"/>
        <w:b/>
        <w:bCs/>
        <w:spacing w:val="-17"/>
        <w:w w:val="100"/>
        <w:sz w:val="22"/>
        <w:szCs w:val="22"/>
      </w:rPr>
    </w:lvl>
    <w:lvl w:ilvl="2">
      <w:start w:val="1"/>
      <w:numFmt w:val="upperLetter"/>
      <w:lvlText w:val="%3."/>
      <w:lvlJc w:val="left"/>
      <w:pPr>
        <w:ind w:left="1352" w:hanging="393"/>
      </w:pPr>
      <w:rPr>
        <w:rFonts w:ascii="Arial" w:eastAsia="Arial" w:hAnsi="Arial" w:cs="Arial" w:hint="default"/>
        <w:spacing w:val="-2"/>
        <w:w w:val="100"/>
        <w:sz w:val="22"/>
        <w:szCs w:val="22"/>
      </w:rPr>
    </w:lvl>
    <w:lvl w:ilvl="3">
      <w:start w:val="1"/>
      <w:numFmt w:val="decimal"/>
      <w:lvlText w:val="%4."/>
      <w:lvlJc w:val="left"/>
      <w:pPr>
        <w:ind w:left="1712" w:hanging="393"/>
      </w:pPr>
      <w:rPr>
        <w:rFonts w:ascii="Arial" w:eastAsia="Arial" w:hAnsi="Arial" w:cs="Arial" w:hint="default"/>
        <w:spacing w:val="-25"/>
        <w:w w:val="100"/>
        <w:sz w:val="22"/>
        <w:szCs w:val="22"/>
      </w:rPr>
    </w:lvl>
    <w:lvl w:ilvl="4">
      <w:numFmt w:val="bullet"/>
      <w:lvlText w:val="•"/>
      <w:lvlJc w:val="left"/>
      <w:pPr>
        <w:ind w:left="1720" w:hanging="393"/>
      </w:pPr>
      <w:rPr>
        <w:rFonts w:hint="default"/>
      </w:rPr>
    </w:lvl>
    <w:lvl w:ilvl="5">
      <w:numFmt w:val="bullet"/>
      <w:lvlText w:val="•"/>
      <w:lvlJc w:val="left"/>
      <w:pPr>
        <w:ind w:left="1920" w:hanging="393"/>
      </w:pPr>
      <w:rPr>
        <w:rFonts w:hint="default"/>
      </w:rPr>
    </w:lvl>
    <w:lvl w:ilvl="6">
      <w:numFmt w:val="bullet"/>
      <w:lvlText w:val="•"/>
      <w:lvlJc w:val="left"/>
      <w:pPr>
        <w:ind w:left="3536" w:hanging="393"/>
      </w:pPr>
      <w:rPr>
        <w:rFonts w:hint="default"/>
      </w:rPr>
    </w:lvl>
    <w:lvl w:ilvl="7">
      <w:numFmt w:val="bullet"/>
      <w:lvlText w:val="•"/>
      <w:lvlJc w:val="left"/>
      <w:pPr>
        <w:ind w:left="5152" w:hanging="393"/>
      </w:pPr>
      <w:rPr>
        <w:rFonts w:hint="default"/>
      </w:rPr>
    </w:lvl>
    <w:lvl w:ilvl="8">
      <w:numFmt w:val="bullet"/>
      <w:lvlText w:val="•"/>
      <w:lvlJc w:val="left"/>
      <w:pPr>
        <w:ind w:left="6768" w:hanging="393"/>
      </w:pPr>
      <w:rPr>
        <w:rFonts w:hint="default"/>
      </w:rPr>
    </w:lvl>
  </w:abstractNum>
  <w:abstractNum w:abstractNumId="244" w15:restartNumberingAfterBreak="0">
    <w:nsid w:val="7A707C99"/>
    <w:multiLevelType w:val="hybridMultilevel"/>
    <w:tmpl w:val="B0E8379E"/>
    <w:lvl w:ilvl="0" w:tplc="0FFC846C">
      <w:start w:val="1"/>
      <w:numFmt w:val="decimal"/>
      <w:lvlText w:val="%1."/>
      <w:lvlJc w:val="left"/>
      <w:pPr>
        <w:ind w:left="1025" w:hanging="786"/>
      </w:pPr>
      <w:rPr>
        <w:rFonts w:ascii="Arial" w:eastAsia="Arial" w:hAnsi="Arial" w:cs="Arial" w:hint="default"/>
        <w:b/>
        <w:bCs/>
        <w:w w:val="100"/>
        <w:sz w:val="22"/>
        <w:szCs w:val="22"/>
      </w:rPr>
    </w:lvl>
    <w:lvl w:ilvl="1" w:tplc="B92083C4">
      <w:start w:val="1"/>
      <w:numFmt w:val="upperLetter"/>
      <w:lvlText w:val="%2."/>
      <w:lvlJc w:val="left"/>
      <w:pPr>
        <w:ind w:left="1745" w:hanging="786"/>
      </w:pPr>
      <w:rPr>
        <w:rFonts w:ascii="Arial" w:eastAsia="Arial" w:hAnsi="Arial" w:cs="Arial" w:hint="default"/>
        <w:spacing w:val="-9"/>
        <w:w w:val="100"/>
        <w:sz w:val="22"/>
        <w:szCs w:val="22"/>
      </w:rPr>
    </w:lvl>
    <w:lvl w:ilvl="2" w:tplc="6BB0A6AE">
      <w:numFmt w:val="bullet"/>
      <w:lvlText w:val="•"/>
      <w:lvlJc w:val="left"/>
      <w:pPr>
        <w:ind w:left="1740" w:hanging="786"/>
      </w:pPr>
      <w:rPr>
        <w:rFonts w:hint="default"/>
      </w:rPr>
    </w:lvl>
    <w:lvl w:ilvl="3" w:tplc="13AE3748">
      <w:numFmt w:val="bullet"/>
      <w:lvlText w:val="•"/>
      <w:lvlJc w:val="left"/>
      <w:pPr>
        <w:ind w:left="2772" w:hanging="786"/>
      </w:pPr>
      <w:rPr>
        <w:rFonts w:hint="default"/>
      </w:rPr>
    </w:lvl>
    <w:lvl w:ilvl="4" w:tplc="583440A8">
      <w:numFmt w:val="bullet"/>
      <w:lvlText w:val="•"/>
      <w:lvlJc w:val="left"/>
      <w:pPr>
        <w:ind w:left="3805" w:hanging="786"/>
      </w:pPr>
      <w:rPr>
        <w:rFonts w:hint="default"/>
      </w:rPr>
    </w:lvl>
    <w:lvl w:ilvl="5" w:tplc="C660D4D6">
      <w:numFmt w:val="bullet"/>
      <w:lvlText w:val="•"/>
      <w:lvlJc w:val="left"/>
      <w:pPr>
        <w:ind w:left="4837" w:hanging="786"/>
      </w:pPr>
      <w:rPr>
        <w:rFonts w:hint="default"/>
      </w:rPr>
    </w:lvl>
    <w:lvl w:ilvl="6" w:tplc="AD60F082">
      <w:numFmt w:val="bullet"/>
      <w:lvlText w:val="•"/>
      <w:lvlJc w:val="left"/>
      <w:pPr>
        <w:ind w:left="5870" w:hanging="786"/>
      </w:pPr>
      <w:rPr>
        <w:rFonts w:hint="default"/>
      </w:rPr>
    </w:lvl>
    <w:lvl w:ilvl="7" w:tplc="59743562">
      <w:numFmt w:val="bullet"/>
      <w:lvlText w:val="•"/>
      <w:lvlJc w:val="left"/>
      <w:pPr>
        <w:ind w:left="6902" w:hanging="786"/>
      </w:pPr>
      <w:rPr>
        <w:rFonts w:hint="default"/>
      </w:rPr>
    </w:lvl>
    <w:lvl w:ilvl="8" w:tplc="706C6AC6">
      <w:numFmt w:val="bullet"/>
      <w:lvlText w:val="•"/>
      <w:lvlJc w:val="left"/>
      <w:pPr>
        <w:ind w:left="7935" w:hanging="786"/>
      </w:pPr>
      <w:rPr>
        <w:rFonts w:hint="default"/>
      </w:rPr>
    </w:lvl>
  </w:abstractNum>
  <w:abstractNum w:abstractNumId="245" w15:restartNumberingAfterBreak="0">
    <w:nsid w:val="7AA26295"/>
    <w:multiLevelType w:val="hybridMultilevel"/>
    <w:tmpl w:val="8C9263E6"/>
    <w:lvl w:ilvl="0" w:tplc="F79E2AFA">
      <w:start w:val="1"/>
      <w:numFmt w:val="upperRoman"/>
      <w:lvlText w:val="%1."/>
      <w:lvlJc w:val="left"/>
      <w:pPr>
        <w:ind w:left="1685" w:hanging="720"/>
      </w:pPr>
      <w:rPr>
        <w:rFonts w:ascii="Arial" w:eastAsia="Arial" w:hAnsi="Arial" w:cs="Arial" w:hint="default"/>
        <w:spacing w:val="0"/>
        <w:w w:val="102"/>
        <w:sz w:val="21"/>
        <w:szCs w:val="21"/>
      </w:rPr>
    </w:lvl>
    <w:lvl w:ilvl="1" w:tplc="1D9AFE80">
      <w:start w:val="1"/>
      <w:numFmt w:val="decimal"/>
      <w:lvlText w:val="%2."/>
      <w:lvlJc w:val="left"/>
      <w:pPr>
        <w:ind w:left="2405" w:hanging="720"/>
      </w:pPr>
      <w:rPr>
        <w:rFonts w:ascii="Arial" w:eastAsia="Arial" w:hAnsi="Arial" w:cs="Arial" w:hint="default"/>
        <w:spacing w:val="0"/>
        <w:w w:val="102"/>
        <w:sz w:val="21"/>
        <w:szCs w:val="21"/>
      </w:rPr>
    </w:lvl>
    <w:lvl w:ilvl="2" w:tplc="35B4C69E">
      <w:numFmt w:val="bullet"/>
      <w:lvlText w:val="•"/>
      <w:lvlJc w:val="left"/>
      <w:pPr>
        <w:ind w:left="3244" w:hanging="720"/>
      </w:pPr>
      <w:rPr>
        <w:rFonts w:hint="default"/>
      </w:rPr>
    </w:lvl>
    <w:lvl w:ilvl="3" w:tplc="24484474">
      <w:numFmt w:val="bullet"/>
      <w:lvlText w:val="•"/>
      <w:lvlJc w:val="left"/>
      <w:pPr>
        <w:ind w:left="4088" w:hanging="720"/>
      </w:pPr>
      <w:rPr>
        <w:rFonts w:hint="default"/>
      </w:rPr>
    </w:lvl>
    <w:lvl w:ilvl="4" w:tplc="8656F880">
      <w:numFmt w:val="bullet"/>
      <w:lvlText w:val="•"/>
      <w:lvlJc w:val="left"/>
      <w:pPr>
        <w:ind w:left="4933" w:hanging="720"/>
      </w:pPr>
      <w:rPr>
        <w:rFonts w:hint="default"/>
      </w:rPr>
    </w:lvl>
    <w:lvl w:ilvl="5" w:tplc="F9B41E2A">
      <w:numFmt w:val="bullet"/>
      <w:lvlText w:val="•"/>
      <w:lvlJc w:val="left"/>
      <w:pPr>
        <w:ind w:left="5777" w:hanging="720"/>
      </w:pPr>
      <w:rPr>
        <w:rFonts w:hint="default"/>
      </w:rPr>
    </w:lvl>
    <w:lvl w:ilvl="6" w:tplc="AB764B52">
      <w:numFmt w:val="bullet"/>
      <w:lvlText w:val="•"/>
      <w:lvlJc w:val="left"/>
      <w:pPr>
        <w:ind w:left="6622" w:hanging="720"/>
      </w:pPr>
      <w:rPr>
        <w:rFonts w:hint="default"/>
      </w:rPr>
    </w:lvl>
    <w:lvl w:ilvl="7" w:tplc="E5BE6DF0">
      <w:numFmt w:val="bullet"/>
      <w:lvlText w:val="•"/>
      <w:lvlJc w:val="left"/>
      <w:pPr>
        <w:ind w:left="7466" w:hanging="720"/>
      </w:pPr>
      <w:rPr>
        <w:rFonts w:hint="default"/>
      </w:rPr>
    </w:lvl>
    <w:lvl w:ilvl="8" w:tplc="0382E2B0">
      <w:numFmt w:val="bullet"/>
      <w:lvlText w:val="•"/>
      <w:lvlJc w:val="left"/>
      <w:pPr>
        <w:ind w:left="8311" w:hanging="720"/>
      </w:pPr>
      <w:rPr>
        <w:rFonts w:hint="default"/>
      </w:rPr>
    </w:lvl>
  </w:abstractNum>
  <w:abstractNum w:abstractNumId="246" w15:restartNumberingAfterBreak="0">
    <w:nsid w:val="7B716B3F"/>
    <w:multiLevelType w:val="hybridMultilevel"/>
    <w:tmpl w:val="5CFEF34E"/>
    <w:lvl w:ilvl="0" w:tplc="7F0667F8">
      <w:start w:val="1"/>
      <w:numFmt w:val="upperLetter"/>
      <w:lvlText w:val="%1."/>
      <w:lvlJc w:val="left"/>
      <w:pPr>
        <w:ind w:left="1581" w:hanging="262"/>
      </w:pPr>
      <w:rPr>
        <w:rFonts w:ascii="Arial" w:eastAsia="Arial" w:hAnsi="Arial" w:cs="Arial" w:hint="default"/>
        <w:w w:val="100"/>
        <w:sz w:val="22"/>
        <w:szCs w:val="22"/>
      </w:rPr>
    </w:lvl>
    <w:lvl w:ilvl="1" w:tplc="2B6641D6">
      <w:start w:val="1"/>
      <w:numFmt w:val="decimal"/>
      <w:lvlText w:val="%2."/>
      <w:lvlJc w:val="left"/>
      <w:pPr>
        <w:ind w:left="1932" w:hanging="357"/>
      </w:pPr>
      <w:rPr>
        <w:rFonts w:ascii="Arial" w:eastAsia="Arial" w:hAnsi="Arial" w:cs="Arial" w:hint="default"/>
        <w:spacing w:val="-11"/>
        <w:w w:val="100"/>
        <w:sz w:val="22"/>
        <w:szCs w:val="22"/>
      </w:rPr>
    </w:lvl>
    <w:lvl w:ilvl="2" w:tplc="0D6A1140">
      <w:numFmt w:val="bullet"/>
      <w:lvlText w:val="•"/>
      <w:lvlJc w:val="left"/>
      <w:pPr>
        <w:ind w:left="2835" w:hanging="357"/>
      </w:pPr>
      <w:rPr>
        <w:rFonts w:hint="default"/>
      </w:rPr>
    </w:lvl>
    <w:lvl w:ilvl="3" w:tplc="1DD6EC34">
      <w:numFmt w:val="bullet"/>
      <w:lvlText w:val="•"/>
      <w:lvlJc w:val="left"/>
      <w:pPr>
        <w:ind w:left="3731" w:hanging="357"/>
      </w:pPr>
      <w:rPr>
        <w:rFonts w:hint="default"/>
      </w:rPr>
    </w:lvl>
    <w:lvl w:ilvl="4" w:tplc="3BB27E06">
      <w:numFmt w:val="bullet"/>
      <w:lvlText w:val="•"/>
      <w:lvlJc w:val="left"/>
      <w:pPr>
        <w:ind w:left="4626" w:hanging="357"/>
      </w:pPr>
      <w:rPr>
        <w:rFonts w:hint="default"/>
      </w:rPr>
    </w:lvl>
    <w:lvl w:ilvl="5" w:tplc="4606B8BC">
      <w:numFmt w:val="bullet"/>
      <w:lvlText w:val="•"/>
      <w:lvlJc w:val="left"/>
      <w:pPr>
        <w:ind w:left="5522" w:hanging="357"/>
      </w:pPr>
      <w:rPr>
        <w:rFonts w:hint="default"/>
      </w:rPr>
    </w:lvl>
    <w:lvl w:ilvl="6" w:tplc="A69C3DCA">
      <w:numFmt w:val="bullet"/>
      <w:lvlText w:val="•"/>
      <w:lvlJc w:val="left"/>
      <w:pPr>
        <w:ind w:left="6417" w:hanging="357"/>
      </w:pPr>
      <w:rPr>
        <w:rFonts w:hint="default"/>
      </w:rPr>
    </w:lvl>
    <w:lvl w:ilvl="7" w:tplc="0268869A">
      <w:numFmt w:val="bullet"/>
      <w:lvlText w:val="•"/>
      <w:lvlJc w:val="left"/>
      <w:pPr>
        <w:ind w:left="7313" w:hanging="357"/>
      </w:pPr>
      <w:rPr>
        <w:rFonts w:hint="default"/>
      </w:rPr>
    </w:lvl>
    <w:lvl w:ilvl="8" w:tplc="35E03CAC">
      <w:numFmt w:val="bullet"/>
      <w:lvlText w:val="•"/>
      <w:lvlJc w:val="left"/>
      <w:pPr>
        <w:ind w:left="8208" w:hanging="357"/>
      </w:pPr>
      <w:rPr>
        <w:rFonts w:hint="default"/>
      </w:rPr>
    </w:lvl>
  </w:abstractNum>
  <w:abstractNum w:abstractNumId="247" w15:restartNumberingAfterBreak="0">
    <w:nsid w:val="7B746278"/>
    <w:multiLevelType w:val="hybridMultilevel"/>
    <w:tmpl w:val="D3E69DF0"/>
    <w:lvl w:ilvl="0" w:tplc="8BACC6D6">
      <w:start w:val="1"/>
      <w:numFmt w:val="upperLetter"/>
      <w:lvlText w:val="%1."/>
      <w:lvlJc w:val="left"/>
      <w:pPr>
        <w:ind w:left="951" w:hanging="262"/>
      </w:pPr>
      <w:rPr>
        <w:rFonts w:ascii="Arial" w:eastAsia="Arial" w:hAnsi="Arial" w:cs="Arial" w:hint="default"/>
        <w:w w:val="100"/>
        <w:sz w:val="22"/>
        <w:szCs w:val="22"/>
      </w:rPr>
    </w:lvl>
    <w:lvl w:ilvl="1" w:tplc="BD68F390">
      <w:numFmt w:val="bullet"/>
      <w:lvlText w:val="•"/>
      <w:lvlJc w:val="left"/>
      <w:pPr>
        <w:ind w:left="1864" w:hanging="262"/>
      </w:pPr>
      <w:rPr>
        <w:rFonts w:hint="default"/>
      </w:rPr>
    </w:lvl>
    <w:lvl w:ilvl="2" w:tplc="748EEDE6">
      <w:numFmt w:val="bullet"/>
      <w:lvlText w:val="•"/>
      <w:lvlJc w:val="left"/>
      <w:pPr>
        <w:ind w:left="2768" w:hanging="262"/>
      </w:pPr>
      <w:rPr>
        <w:rFonts w:hint="default"/>
      </w:rPr>
    </w:lvl>
    <w:lvl w:ilvl="3" w:tplc="4E4C2780">
      <w:numFmt w:val="bullet"/>
      <w:lvlText w:val="•"/>
      <w:lvlJc w:val="left"/>
      <w:pPr>
        <w:ind w:left="3672" w:hanging="262"/>
      </w:pPr>
      <w:rPr>
        <w:rFonts w:hint="default"/>
      </w:rPr>
    </w:lvl>
    <w:lvl w:ilvl="4" w:tplc="B61E3F76">
      <w:numFmt w:val="bullet"/>
      <w:lvlText w:val="•"/>
      <w:lvlJc w:val="left"/>
      <w:pPr>
        <w:ind w:left="4576" w:hanging="262"/>
      </w:pPr>
      <w:rPr>
        <w:rFonts w:hint="default"/>
      </w:rPr>
    </w:lvl>
    <w:lvl w:ilvl="5" w:tplc="F924711E">
      <w:numFmt w:val="bullet"/>
      <w:lvlText w:val="•"/>
      <w:lvlJc w:val="left"/>
      <w:pPr>
        <w:ind w:left="5480" w:hanging="262"/>
      </w:pPr>
      <w:rPr>
        <w:rFonts w:hint="default"/>
      </w:rPr>
    </w:lvl>
    <w:lvl w:ilvl="6" w:tplc="2CD66ECC">
      <w:numFmt w:val="bullet"/>
      <w:lvlText w:val="•"/>
      <w:lvlJc w:val="left"/>
      <w:pPr>
        <w:ind w:left="6384" w:hanging="262"/>
      </w:pPr>
      <w:rPr>
        <w:rFonts w:hint="default"/>
      </w:rPr>
    </w:lvl>
    <w:lvl w:ilvl="7" w:tplc="F0E2BD14">
      <w:numFmt w:val="bullet"/>
      <w:lvlText w:val="•"/>
      <w:lvlJc w:val="left"/>
      <w:pPr>
        <w:ind w:left="7288" w:hanging="262"/>
      </w:pPr>
      <w:rPr>
        <w:rFonts w:hint="default"/>
      </w:rPr>
    </w:lvl>
    <w:lvl w:ilvl="8" w:tplc="1EA89166">
      <w:numFmt w:val="bullet"/>
      <w:lvlText w:val="•"/>
      <w:lvlJc w:val="left"/>
      <w:pPr>
        <w:ind w:left="8192" w:hanging="262"/>
      </w:pPr>
      <w:rPr>
        <w:rFonts w:hint="default"/>
      </w:rPr>
    </w:lvl>
  </w:abstractNum>
  <w:abstractNum w:abstractNumId="248" w15:restartNumberingAfterBreak="0">
    <w:nsid w:val="7CE07742"/>
    <w:multiLevelType w:val="hybridMultilevel"/>
    <w:tmpl w:val="7E8AEA0E"/>
    <w:lvl w:ilvl="0" w:tplc="D0249D98">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9" w15:restartNumberingAfterBreak="0">
    <w:nsid w:val="7D4B6C26"/>
    <w:multiLevelType w:val="hybridMultilevel"/>
    <w:tmpl w:val="7AC694D4"/>
    <w:lvl w:ilvl="0" w:tplc="EF088AA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0" w15:restartNumberingAfterBreak="0">
    <w:nsid w:val="7D7D7B4C"/>
    <w:multiLevelType w:val="hybridMultilevel"/>
    <w:tmpl w:val="EF50784A"/>
    <w:lvl w:ilvl="0" w:tplc="32F8B206">
      <w:start w:val="2"/>
      <w:numFmt w:val="decimal"/>
      <w:lvlText w:val="(%1)"/>
      <w:lvlJc w:val="left"/>
      <w:pPr>
        <w:ind w:left="1640" w:hanging="720"/>
      </w:pPr>
      <w:rPr>
        <w:rFonts w:ascii="Times New Roman" w:eastAsia="Times New Roman" w:hAnsi="Times New Roman" w:cs="Times New Roman" w:hint="default"/>
        <w:spacing w:val="-22"/>
        <w:w w:val="99"/>
        <w:sz w:val="24"/>
        <w:szCs w:val="24"/>
        <w:lang w:val="en-US" w:eastAsia="en-US" w:bidi="en-US"/>
      </w:rPr>
    </w:lvl>
    <w:lvl w:ilvl="1" w:tplc="2C701302">
      <w:numFmt w:val="bullet"/>
      <w:lvlText w:val="•"/>
      <w:lvlJc w:val="left"/>
      <w:pPr>
        <w:ind w:left="3080" w:hanging="720"/>
      </w:pPr>
      <w:rPr>
        <w:rFonts w:hint="default"/>
        <w:lang w:val="en-US" w:eastAsia="en-US" w:bidi="en-US"/>
      </w:rPr>
    </w:lvl>
    <w:lvl w:ilvl="2" w:tplc="796C84A6">
      <w:numFmt w:val="bullet"/>
      <w:lvlText w:val="•"/>
      <w:lvlJc w:val="left"/>
      <w:pPr>
        <w:ind w:left="4006" w:hanging="720"/>
      </w:pPr>
      <w:rPr>
        <w:rFonts w:hint="default"/>
        <w:lang w:val="en-US" w:eastAsia="en-US" w:bidi="en-US"/>
      </w:rPr>
    </w:lvl>
    <w:lvl w:ilvl="3" w:tplc="3678E354">
      <w:numFmt w:val="bullet"/>
      <w:lvlText w:val="•"/>
      <w:lvlJc w:val="left"/>
      <w:pPr>
        <w:ind w:left="4933" w:hanging="720"/>
      </w:pPr>
      <w:rPr>
        <w:rFonts w:hint="default"/>
        <w:lang w:val="en-US" w:eastAsia="en-US" w:bidi="en-US"/>
      </w:rPr>
    </w:lvl>
    <w:lvl w:ilvl="4" w:tplc="A7ECA2F6">
      <w:numFmt w:val="bullet"/>
      <w:lvlText w:val="•"/>
      <w:lvlJc w:val="left"/>
      <w:pPr>
        <w:ind w:left="5860" w:hanging="720"/>
      </w:pPr>
      <w:rPr>
        <w:rFonts w:hint="default"/>
        <w:lang w:val="en-US" w:eastAsia="en-US" w:bidi="en-US"/>
      </w:rPr>
    </w:lvl>
    <w:lvl w:ilvl="5" w:tplc="2B5E2D90">
      <w:numFmt w:val="bullet"/>
      <w:lvlText w:val="•"/>
      <w:lvlJc w:val="left"/>
      <w:pPr>
        <w:ind w:left="6786" w:hanging="720"/>
      </w:pPr>
      <w:rPr>
        <w:rFonts w:hint="default"/>
        <w:lang w:val="en-US" w:eastAsia="en-US" w:bidi="en-US"/>
      </w:rPr>
    </w:lvl>
    <w:lvl w:ilvl="6" w:tplc="57FA8F6E">
      <w:numFmt w:val="bullet"/>
      <w:lvlText w:val="•"/>
      <w:lvlJc w:val="left"/>
      <w:pPr>
        <w:ind w:left="7713" w:hanging="720"/>
      </w:pPr>
      <w:rPr>
        <w:rFonts w:hint="default"/>
        <w:lang w:val="en-US" w:eastAsia="en-US" w:bidi="en-US"/>
      </w:rPr>
    </w:lvl>
    <w:lvl w:ilvl="7" w:tplc="E8C6A148">
      <w:numFmt w:val="bullet"/>
      <w:lvlText w:val="•"/>
      <w:lvlJc w:val="left"/>
      <w:pPr>
        <w:ind w:left="8640" w:hanging="720"/>
      </w:pPr>
      <w:rPr>
        <w:rFonts w:hint="default"/>
        <w:lang w:val="en-US" w:eastAsia="en-US" w:bidi="en-US"/>
      </w:rPr>
    </w:lvl>
    <w:lvl w:ilvl="8" w:tplc="BEC28BBA">
      <w:numFmt w:val="bullet"/>
      <w:lvlText w:val="•"/>
      <w:lvlJc w:val="left"/>
      <w:pPr>
        <w:ind w:left="9566" w:hanging="720"/>
      </w:pPr>
      <w:rPr>
        <w:rFonts w:hint="default"/>
        <w:lang w:val="en-US" w:eastAsia="en-US" w:bidi="en-US"/>
      </w:rPr>
    </w:lvl>
  </w:abstractNum>
  <w:abstractNum w:abstractNumId="251" w15:restartNumberingAfterBreak="0">
    <w:nsid w:val="7D987E33"/>
    <w:multiLevelType w:val="multilevel"/>
    <w:tmpl w:val="67603244"/>
    <w:lvl w:ilvl="0">
      <w:start w:val="1"/>
      <w:numFmt w:val="decimal"/>
      <w:lvlText w:val="%1"/>
      <w:lvlJc w:val="left"/>
      <w:pPr>
        <w:ind w:left="735" w:hanging="496"/>
      </w:pPr>
      <w:rPr>
        <w:rFonts w:hint="default"/>
      </w:rPr>
    </w:lvl>
    <w:lvl w:ilvl="1">
      <w:start w:val="1"/>
      <w:numFmt w:val="decimalZero"/>
      <w:lvlText w:val="%1.%2"/>
      <w:lvlJc w:val="left"/>
      <w:pPr>
        <w:ind w:left="735" w:hanging="496"/>
      </w:pPr>
      <w:rPr>
        <w:rFonts w:ascii="Arial" w:eastAsia="Arial" w:hAnsi="Arial" w:cs="Arial" w:hint="default"/>
        <w:b/>
        <w:bCs/>
        <w:spacing w:val="-6"/>
        <w:w w:val="100"/>
        <w:sz w:val="20"/>
        <w:szCs w:val="20"/>
      </w:rPr>
    </w:lvl>
    <w:lvl w:ilvl="2">
      <w:start w:val="1"/>
      <w:numFmt w:val="upperLetter"/>
      <w:lvlText w:val="%3."/>
      <w:lvlJc w:val="left"/>
      <w:pPr>
        <w:ind w:left="1094" w:hanging="420"/>
      </w:pPr>
      <w:rPr>
        <w:rFonts w:ascii="Arial" w:eastAsia="Arial" w:hAnsi="Arial" w:cs="Arial" w:hint="default"/>
        <w:spacing w:val="-1"/>
        <w:w w:val="100"/>
        <w:sz w:val="20"/>
        <w:szCs w:val="20"/>
      </w:rPr>
    </w:lvl>
    <w:lvl w:ilvl="3">
      <w:numFmt w:val="bullet"/>
      <w:lvlText w:val="•"/>
      <w:lvlJc w:val="left"/>
      <w:pPr>
        <w:ind w:left="1464" w:hanging="420"/>
      </w:pPr>
      <w:rPr>
        <w:rFonts w:hint="default"/>
      </w:rPr>
    </w:lvl>
    <w:lvl w:ilvl="4">
      <w:numFmt w:val="bullet"/>
      <w:lvlText w:val="•"/>
      <w:lvlJc w:val="left"/>
      <w:pPr>
        <w:ind w:left="1647" w:hanging="420"/>
      </w:pPr>
      <w:rPr>
        <w:rFonts w:hint="default"/>
      </w:rPr>
    </w:lvl>
    <w:lvl w:ilvl="5">
      <w:numFmt w:val="bullet"/>
      <w:lvlText w:val="•"/>
      <w:lvlJc w:val="left"/>
      <w:pPr>
        <w:ind w:left="1829" w:hanging="420"/>
      </w:pPr>
      <w:rPr>
        <w:rFonts w:hint="default"/>
      </w:rPr>
    </w:lvl>
    <w:lvl w:ilvl="6">
      <w:numFmt w:val="bullet"/>
      <w:lvlText w:val="•"/>
      <w:lvlJc w:val="left"/>
      <w:pPr>
        <w:ind w:left="2012" w:hanging="420"/>
      </w:pPr>
      <w:rPr>
        <w:rFonts w:hint="default"/>
      </w:rPr>
    </w:lvl>
    <w:lvl w:ilvl="7">
      <w:numFmt w:val="bullet"/>
      <w:lvlText w:val="•"/>
      <w:lvlJc w:val="left"/>
      <w:pPr>
        <w:ind w:left="2194" w:hanging="420"/>
      </w:pPr>
      <w:rPr>
        <w:rFonts w:hint="default"/>
      </w:rPr>
    </w:lvl>
    <w:lvl w:ilvl="8">
      <w:numFmt w:val="bullet"/>
      <w:lvlText w:val="•"/>
      <w:lvlJc w:val="left"/>
      <w:pPr>
        <w:ind w:left="2377" w:hanging="420"/>
      </w:pPr>
      <w:rPr>
        <w:rFonts w:hint="default"/>
      </w:rPr>
    </w:lvl>
  </w:abstractNum>
  <w:abstractNum w:abstractNumId="252" w15:restartNumberingAfterBreak="0">
    <w:nsid w:val="7DCC503C"/>
    <w:multiLevelType w:val="multilevel"/>
    <w:tmpl w:val="A34414BC"/>
    <w:lvl w:ilvl="0">
      <w:start w:val="3"/>
      <w:numFmt w:val="decimal"/>
      <w:lvlText w:val="%1"/>
      <w:lvlJc w:val="left"/>
      <w:pPr>
        <w:ind w:left="965" w:hanging="720"/>
      </w:pPr>
      <w:rPr>
        <w:rFonts w:hint="default"/>
      </w:rPr>
    </w:lvl>
    <w:lvl w:ilvl="1">
      <w:start w:val="1"/>
      <w:numFmt w:val="decimal"/>
      <w:lvlText w:val="%1.%2"/>
      <w:lvlJc w:val="left"/>
      <w:pPr>
        <w:ind w:left="965" w:hanging="720"/>
      </w:pPr>
      <w:rPr>
        <w:rFonts w:ascii="Arial" w:eastAsia="Arial" w:hAnsi="Arial" w:cs="Arial" w:hint="default"/>
        <w:b/>
        <w:bCs/>
        <w:spacing w:val="0"/>
        <w:w w:val="102"/>
        <w:sz w:val="21"/>
        <w:szCs w:val="21"/>
      </w:rPr>
    </w:lvl>
    <w:lvl w:ilvl="2">
      <w:start w:val="1"/>
      <w:numFmt w:val="upperLetter"/>
      <w:lvlText w:val="%3."/>
      <w:lvlJc w:val="left"/>
      <w:pPr>
        <w:ind w:left="1685" w:hanging="720"/>
      </w:pPr>
      <w:rPr>
        <w:rFonts w:ascii="Arial" w:eastAsia="Arial" w:hAnsi="Arial" w:cs="Arial" w:hint="default"/>
        <w:spacing w:val="0"/>
        <w:w w:val="102"/>
        <w:sz w:val="21"/>
        <w:szCs w:val="21"/>
      </w:rPr>
    </w:lvl>
    <w:lvl w:ilvl="3">
      <w:start w:val="1"/>
      <w:numFmt w:val="decimal"/>
      <w:lvlText w:val="%4."/>
      <w:lvlJc w:val="left"/>
      <w:pPr>
        <w:ind w:left="2405" w:hanging="720"/>
      </w:pPr>
      <w:rPr>
        <w:rFonts w:ascii="Arial" w:eastAsia="Arial" w:hAnsi="Arial" w:cs="Arial" w:hint="default"/>
        <w:spacing w:val="0"/>
        <w:w w:val="102"/>
        <w:sz w:val="21"/>
        <w:szCs w:val="21"/>
      </w:rPr>
    </w:lvl>
    <w:lvl w:ilvl="4">
      <w:numFmt w:val="bullet"/>
      <w:lvlText w:val="•"/>
      <w:lvlJc w:val="left"/>
      <w:pPr>
        <w:ind w:left="4300" w:hanging="720"/>
      </w:pPr>
      <w:rPr>
        <w:rFonts w:hint="default"/>
      </w:rPr>
    </w:lvl>
    <w:lvl w:ilvl="5">
      <w:numFmt w:val="bullet"/>
      <w:lvlText w:val="•"/>
      <w:lvlJc w:val="left"/>
      <w:pPr>
        <w:ind w:left="5250" w:hanging="720"/>
      </w:pPr>
      <w:rPr>
        <w:rFonts w:hint="default"/>
      </w:rPr>
    </w:lvl>
    <w:lvl w:ilvl="6">
      <w:numFmt w:val="bullet"/>
      <w:lvlText w:val="•"/>
      <w:lvlJc w:val="left"/>
      <w:pPr>
        <w:ind w:left="6200" w:hanging="720"/>
      </w:pPr>
      <w:rPr>
        <w:rFonts w:hint="default"/>
      </w:rPr>
    </w:lvl>
    <w:lvl w:ilvl="7">
      <w:numFmt w:val="bullet"/>
      <w:lvlText w:val="•"/>
      <w:lvlJc w:val="left"/>
      <w:pPr>
        <w:ind w:left="7150" w:hanging="720"/>
      </w:pPr>
      <w:rPr>
        <w:rFonts w:hint="default"/>
      </w:rPr>
    </w:lvl>
    <w:lvl w:ilvl="8">
      <w:numFmt w:val="bullet"/>
      <w:lvlText w:val="•"/>
      <w:lvlJc w:val="left"/>
      <w:pPr>
        <w:ind w:left="8100" w:hanging="720"/>
      </w:pPr>
      <w:rPr>
        <w:rFonts w:hint="default"/>
      </w:rPr>
    </w:lvl>
  </w:abstractNum>
  <w:abstractNum w:abstractNumId="253" w15:restartNumberingAfterBreak="0">
    <w:nsid w:val="7DCE2281"/>
    <w:multiLevelType w:val="multilevel"/>
    <w:tmpl w:val="C5E227D6"/>
    <w:lvl w:ilvl="0">
      <w:start w:val="3"/>
      <w:numFmt w:val="decimal"/>
      <w:lvlText w:val="%1"/>
      <w:lvlJc w:val="left"/>
      <w:pPr>
        <w:ind w:left="725" w:hanging="480"/>
      </w:pPr>
      <w:rPr>
        <w:rFonts w:hint="default"/>
      </w:rPr>
    </w:lvl>
    <w:lvl w:ilvl="1">
      <w:start w:val="1"/>
      <w:numFmt w:val="decimal"/>
      <w:lvlText w:val="%1.%2"/>
      <w:lvlJc w:val="left"/>
      <w:pPr>
        <w:ind w:left="725" w:hanging="480"/>
        <w:jc w:val="right"/>
      </w:pPr>
      <w:rPr>
        <w:rFonts w:ascii="Arial" w:eastAsia="Arial" w:hAnsi="Arial" w:cs="Arial" w:hint="default"/>
        <w:b/>
        <w:bCs/>
        <w:spacing w:val="0"/>
        <w:w w:val="102"/>
        <w:sz w:val="21"/>
        <w:szCs w:val="21"/>
      </w:rPr>
    </w:lvl>
    <w:lvl w:ilvl="2">
      <w:start w:val="1"/>
      <w:numFmt w:val="upperLetter"/>
      <w:lvlText w:val="%3."/>
      <w:lvlJc w:val="left"/>
      <w:pPr>
        <w:ind w:left="1138" w:hanging="425"/>
      </w:pPr>
      <w:rPr>
        <w:rFonts w:ascii="Arial" w:eastAsia="Arial" w:hAnsi="Arial" w:cs="Arial" w:hint="default"/>
        <w:spacing w:val="0"/>
        <w:w w:val="102"/>
        <w:sz w:val="21"/>
        <w:szCs w:val="21"/>
      </w:rPr>
    </w:lvl>
    <w:lvl w:ilvl="3">
      <w:numFmt w:val="bullet"/>
      <w:lvlText w:val="•"/>
      <w:lvlJc w:val="left"/>
      <w:pPr>
        <w:ind w:left="3108" w:hanging="425"/>
      </w:pPr>
      <w:rPr>
        <w:rFonts w:hint="default"/>
      </w:rPr>
    </w:lvl>
    <w:lvl w:ilvl="4">
      <w:numFmt w:val="bullet"/>
      <w:lvlText w:val="•"/>
      <w:lvlJc w:val="left"/>
      <w:pPr>
        <w:ind w:left="4093" w:hanging="425"/>
      </w:pPr>
      <w:rPr>
        <w:rFonts w:hint="default"/>
      </w:rPr>
    </w:lvl>
    <w:lvl w:ilvl="5">
      <w:numFmt w:val="bullet"/>
      <w:lvlText w:val="•"/>
      <w:lvlJc w:val="left"/>
      <w:pPr>
        <w:ind w:left="5077" w:hanging="425"/>
      </w:pPr>
      <w:rPr>
        <w:rFonts w:hint="default"/>
      </w:rPr>
    </w:lvl>
    <w:lvl w:ilvl="6">
      <w:numFmt w:val="bullet"/>
      <w:lvlText w:val="•"/>
      <w:lvlJc w:val="left"/>
      <w:pPr>
        <w:ind w:left="6062" w:hanging="425"/>
      </w:pPr>
      <w:rPr>
        <w:rFonts w:hint="default"/>
      </w:rPr>
    </w:lvl>
    <w:lvl w:ilvl="7">
      <w:numFmt w:val="bullet"/>
      <w:lvlText w:val="•"/>
      <w:lvlJc w:val="left"/>
      <w:pPr>
        <w:ind w:left="7046" w:hanging="425"/>
      </w:pPr>
      <w:rPr>
        <w:rFonts w:hint="default"/>
      </w:rPr>
    </w:lvl>
    <w:lvl w:ilvl="8">
      <w:numFmt w:val="bullet"/>
      <w:lvlText w:val="•"/>
      <w:lvlJc w:val="left"/>
      <w:pPr>
        <w:ind w:left="8031" w:hanging="425"/>
      </w:pPr>
      <w:rPr>
        <w:rFonts w:hint="default"/>
      </w:rPr>
    </w:lvl>
  </w:abstractNum>
  <w:abstractNum w:abstractNumId="254" w15:restartNumberingAfterBreak="0">
    <w:nsid w:val="7F0B0EF8"/>
    <w:multiLevelType w:val="multilevel"/>
    <w:tmpl w:val="A5B491B8"/>
    <w:lvl w:ilvl="0">
      <w:start w:val="3"/>
      <w:numFmt w:val="decimal"/>
      <w:lvlText w:val="%1"/>
      <w:lvlJc w:val="left"/>
      <w:pPr>
        <w:ind w:left="787" w:hanging="548"/>
      </w:pPr>
      <w:rPr>
        <w:rFonts w:hint="default"/>
      </w:rPr>
    </w:lvl>
    <w:lvl w:ilvl="1">
      <w:start w:val="10"/>
      <w:numFmt w:val="decimal"/>
      <w:lvlText w:val="%1.%2"/>
      <w:lvlJc w:val="left"/>
      <w:pPr>
        <w:ind w:left="787" w:hanging="548"/>
      </w:pPr>
      <w:rPr>
        <w:rFonts w:ascii="Arial" w:eastAsia="Arial" w:hAnsi="Arial" w:cs="Arial" w:hint="default"/>
        <w:b/>
        <w:bCs/>
        <w:spacing w:val="-13"/>
        <w:w w:val="100"/>
        <w:sz w:val="22"/>
        <w:szCs w:val="22"/>
      </w:rPr>
    </w:lvl>
    <w:lvl w:ilvl="2">
      <w:start w:val="1"/>
      <w:numFmt w:val="upperLetter"/>
      <w:lvlText w:val="%3."/>
      <w:lvlJc w:val="left"/>
      <w:pPr>
        <w:ind w:left="960" w:hanging="374"/>
      </w:pPr>
      <w:rPr>
        <w:rFonts w:ascii="Arial" w:eastAsia="Arial" w:hAnsi="Arial" w:cs="Arial" w:hint="default"/>
        <w:spacing w:val="-19"/>
        <w:w w:val="100"/>
        <w:sz w:val="22"/>
        <w:szCs w:val="22"/>
      </w:rPr>
    </w:lvl>
    <w:lvl w:ilvl="3">
      <w:numFmt w:val="bullet"/>
      <w:lvlText w:val="•"/>
      <w:lvlJc w:val="left"/>
      <w:pPr>
        <w:ind w:left="2968" w:hanging="374"/>
      </w:pPr>
      <w:rPr>
        <w:rFonts w:hint="default"/>
      </w:rPr>
    </w:lvl>
    <w:lvl w:ilvl="4">
      <w:numFmt w:val="bullet"/>
      <w:lvlText w:val="•"/>
      <w:lvlJc w:val="left"/>
      <w:pPr>
        <w:ind w:left="3973" w:hanging="374"/>
      </w:pPr>
      <w:rPr>
        <w:rFonts w:hint="default"/>
      </w:rPr>
    </w:lvl>
    <w:lvl w:ilvl="5">
      <w:numFmt w:val="bullet"/>
      <w:lvlText w:val="•"/>
      <w:lvlJc w:val="left"/>
      <w:pPr>
        <w:ind w:left="4977" w:hanging="374"/>
      </w:pPr>
      <w:rPr>
        <w:rFonts w:hint="default"/>
      </w:rPr>
    </w:lvl>
    <w:lvl w:ilvl="6">
      <w:numFmt w:val="bullet"/>
      <w:lvlText w:val="•"/>
      <w:lvlJc w:val="left"/>
      <w:pPr>
        <w:ind w:left="5982" w:hanging="374"/>
      </w:pPr>
      <w:rPr>
        <w:rFonts w:hint="default"/>
      </w:rPr>
    </w:lvl>
    <w:lvl w:ilvl="7">
      <w:numFmt w:val="bullet"/>
      <w:lvlText w:val="•"/>
      <w:lvlJc w:val="left"/>
      <w:pPr>
        <w:ind w:left="6986" w:hanging="374"/>
      </w:pPr>
      <w:rPr>
        <w:rFonts w:hint="default"/>
      </w:rPr>
    </w:lvl>
    <w:lvl w:ilvl="8">
      <w:numFmt w:val="bullet"/>
      <w:lvlText w:val="•"/>
      <w:lvlJc w:val="left"/>
      <w:pPr>
        <w:ind w:left="7991" w:hanging="374"/>
      </w:pPr>
      <w:rPr>
        <w:rFonts w:hint="default"/>
      </w:rPr>
    </w:lvl>
  </w:abstractNum>
  <w:abstractNum w:abstractNumId="255" w15:restartNumberingAfterBreak="0">
    <w:nsid w:val="7F681148"/>
    <w:multiLevelType w:val="hybridMultilevel"/>
    <w:tmpl w:val="4ECC636A"/>
    <w:lvl w:ilvl="0" w:tplc="3862608A">
      <w:start w:val="1"/>
      <w:numFmt w:val="lowerLetter"/>
      <w:lvlText w:val="(%1)"/>
      <w:lvlJc w:val="left"/>
      <w:pPr>
        <w:ind w:left="920" w:hanging="720"/>
      </w:pPr>
      <w:rPr>
        <w:rFonts w:ascii="Times New Roman" w:eastAsia="Times New Roman" w:hAnsi="Times New Roman" w:cs="Times New Roman" w:hint="default"/>
        <w:spacing w:val="-25"/>
        <w:w w:val="99"/>
        <w:sz w:val="24"/>
        <w:szCs w:val="24"/>
        <w:lang w:val="en-US" w:eastAsia="en-US" w:bidi="en-US"/>
      </w:rPr>
    </w:lvl>
    <w:lvl w:ilvl="1" w:tplc="F2FEB48A">
      <w:start w:val="1"/>
      <w:numFmt w:val="decimal"/>
      <w:lvlText w:val="(%2)"/>
      <w:lvlJc w:val="left"/>
      <w:pPr>
        <w:ind w:left="1640" w:hanging="720"/>
      </w:pPr>
      <w:rPr>
        <w:rFonts w:ascii="Times New Roman" w:eastAsia="Times New Roman" w:hAnsi="Times New Roman" w:cs="Times New Roman" w:hint="default"/>
        <w:spacing w:val="-1"/>
        <w:w w:val="99"/>
        <w:sz w:val="24"/>
        <w:szCs w:val="24"/>
        <w:lang w:val="en-US" w:eastAsia="en-US" w:bidi="en-US"/>
      </w:rPr>
    </w:lvl>
    <w:lvl w:ilvl="2" w:tplc="99608DE4">
      <w:start w:val="1"/>
      <w:numFmt w:val="upperLetter"/>
      <w:lvlText w:val="%3."/>
      <w:lvlJc w:val="left"/>
      <w:pPr>
        <w:ind w:left="1640" w:hanging="720"/>
      </w:pPr>
      <w:rPr>
        <w:rFonts w:ascii="Times New Roman" w:eastAsia="Times New Roman" w:hAnsi="Times New Roman" w:cs="Times New Roman" w:hint="default"/>
        <w:spacing w:val="-1"/>
        <w:w w:val="99"/>
        <w:sz w:val="24"/>
        <w:szCs w:val="24"/>
        <w:lang w:val="en-US" w:eastAsia="en-US" w:bidi="en-US"/>
      </w:rPr>
    </w:lvl>
    <w:lvl w:ilvl="3" w:tplc="FB30E3AA">
      <w:numFmt w:val="bullet"/>
      <w:lvlText w:val="•"/>
      <w:lvlJc w:val="left"/>
      <w:pPr>
        <w:ind w:left="3813" w:hanging="720"/>
      </w:pPr>
      <w:rPr>
        <w:rFonts w:hint="default"/>
        <w:lang w:val="en-US" w:eastAsia="en-US" w:bidi="en-US"/>
      </w:rPr>
    </w:lvl>
    <w:lvl w:ilvl="4" w:tplc="AA341046">
      <w:numFmt w:val="bullet"/>
      <w:lvlText w:val="•"/>
      <w:lvlJc w:val="left"/>
      <w:pPr>
        <w:ind w:left="4900" w:hanging="720"/>
      </w:pPr>
      <w:rPr>
        <w:rFonts w:hint="default"/>
        <w:lang w:val="en-US" w:eastAsia="en-US" w:bidi="en-US"/>
      </w:rPr>
    </w:lvl>
    <w:lvl w:ilvl="5" w:tplc="CBBEDCCC">
      <w:numFmt w:val="bullet"/>
      <w:lvlText w:val="•"/>
      <w:lvlJc w:val="left"/>
      <w:pPr>
        <w:ind w:left="5986" w:hanging="720"/>
      </w:pPr>
      <w:rPr>
        <w:rFonts w:hint="default"/>
        <w:lang w:val="en-US" w:eastAsia="en-US" w:bidi="en-US"/>
      </w:rPr>
    </w:lvl>
    <w:lvl w:ilvl="6" w:tplc="1D941684">
      <w:numFmt w:val="bullet"/>
      <w:lvlText w:val="•"/>
      <w:lvlJc w:val="left"/>
      <w:pPr>
        <w:ind w:left="7073" w:hanging="720"/>
      </w:pPr>
      <w:rPr>
        <w:rFonts w:hint="default"/>
        <w:lang w:val="en-US" w:eastAsia="en-US" w:bidi="en-US"/>
      </w:rPr>
    </w:lvl>
    <w:lvl w:ilvl="7" w:tplc="2668DD50">
      <w:numFmt w:val="bullet"/>
      <w:lvlText w:val="•"/>
      <w:lvlJc w:val="left"/>
      <w:pPr>
        <w:ind w:left="8160" w:hanging="720"/>
      </w:pPr>
      <w:rPr>
        <w:rFonts w:hint="default"/>
        <w:lang w:val="en-US" w:eastAsia="en-US" w:bidi="en-US"/>
      </w:rPr>
    </w:lvl>
    <w:lvl w:ilvl="8" w:tplc="F6EE8E00">
      <w:numFmt w:val="bullet"/>
      <w:lvlText w:val="•"/>
      <w:lvlJc w:val="left"/>
      <w:pPr>
        <w:ind w:left="9246" w:hanging="720"/>
      </w:pPr>
      <w:rPr>
        <w:rFonts w:hint="default"/>
        <w:lang w:val="en-US" w:eastAsia="en-US" w:bidi="en-US"/>
      </w:rPr>
    </w:lvl>
  </w:abstractNum>
  <w:abstractNum w:abstractNumId="256" w15:restartNumberingAfterBreak="0">
    <w:nsid w:val="7F7D41D4"/>
    <w:multiLevelType w:val="hybridMultilevel"/>
    <w:tmpl w:val="F684E4A4"/>
    <w:lvl w:ilvl="0" w:tplc="539281D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5"/>
  </w:num>
  <w:num w:numId="2">
    <w:abstractNumId w:val="146"/>
  </w:num>
  <w:num w:numId="3">
    <w:abstractNumId w:val="129"/>
  </w:num>
  <w:num w:numId="4">
    <w:abstractNumId w:val="11"/>
  </w:num>
  <w:num w:numId="5">
    <w:abstractNumId w:val="250"/>
  </w:num>
  <w:num w:numId="6">
    <w:abstractNumId w:val="241"/>
  </w:num>
  <w:num w:numId="7">
    <w:abstractNumId w:val="70"/>
  </w:num>
  <w:num w:numId="8">
    <w:abstractNumId w:val="136"/>
  </w:num>
  <w:num w:numId="9">
    <w:abstractNumId w:val="24"/>
  </w:num>
  <w:num w:numId="10">
    <w:abstractNumId w:val="60"/>
  </w:num>
  <w:num w:numId="11">
    <w:abstractNumId w:val="67"/>
  </w:num>
  <w:num w:numId="12">
    <w:abstractNumId w:val="147"/>
  </w:num>
  <w:num w:numId="13">
    <w:abstractNumId w:val="0"/>
  </w:num>
  <w:num w:numId="14">
    <w:abstractNumId w:val="22"/>
  </w:num>
  <w:num w:numId="15">
    <w:abstractNumId w:val="72"/>
  </w:num>
  <w:num w:numId="16">
    <w:abstractNumId w:val="114"/>
  </w:num>
  <w:num w:numId="17">
    <w:abstractNumId w:val="59"/>
  </w:num>
  <w:num w:numId="18">
    <w:abstractNumId w:val="131"/>
  </w:num>
  <w:num w:numId="19">
    <w:abstractNumId w:val="106"/>
  </w:num>
  <w:num w:numId="20">
    <w:abstractNumId w:val="168"/>
  </w:num>
  <w:num w:numId="21">
    <w:abstractNumId w:val="185"/>
  </w:num>
  <w:num w:numId="22">
    <w:abstractNumId w:val="255"/>
  </w:num>
  <w:num w:numId="23">
    <w:abstractNumId w:val="52"/>
  </w:num>
  <w:num w:numId="24">
    <w:abstractNumId w:val="16"/>
  </w:num>
  <w:num w:numId="25">
    <w:abstractNumId w:val="20"/>
  </w:num>
  <w:num w:numId="26">
    <w:abstractNumId w:val="217"/>
  </w:num>
  <w:num w:numId="27">
    <w:abstractNumId w:val="144"/>
  </w:num>
  <w:num w:numId="28">
    <w:abstractNumId w:val="28"/>
  </w:num>
  <w:num w:numId="2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2"/>
  </w:num>
  <w:num w:numId="31">
    <w:abstractNumId w:val="119"/>
  </w:num>
  <w:num w:numId="32">
    <w:abstractNumId w:val="171"/>
  </w:num>
  <w:num w:numId="33">
    <w:abstractNumId w:val="13"/>
  </w:num>
  <w:num w:numId="34">
    <w:abstractNumId w:val="240"/>
  </w:num>
  <w:num w:numId="35">
    <w:abstractNumId w:val="208"/>
  </w:num>
  <w:num w:numId="36">
    <w:abstractNumId w:val="137"/>
  </w:num>
  <w:num w:numId="37">
    <w:abstractNumId w:val="130"/>
  </w:num>
  <w:num w:numId="38">
    <w:abstractNumId w:val="42"/>
  </w:num>
  <w:num w:numId="39">
    <w:abstractNumId w:val="82"/>
  </w:num>
  <w:num w:numId="40">
    <w:abstractNumId w:val="151"/>
  </w:num>
  <w:num w:numId="41">
    <w:abstractNumId w:val="188"/>
  </w:num>
  <w:num w:numId="42">
    <w:abstractNumId w:val="98"/>
  </w:num>
  <w:num w:numId="43">
    <w:abstractNumId w:val="231"/>
  </w:num>
  <w:num w:numId="44">
    <w:abstractNumId w:val="29"/>
  </w:num>
  <w:num w:numId="45">
    <w:abstractNumId w:val="117"/>
  </w:num>
  <w:num w:numId="46">
    <w:abstractNumId w:val="159"/>
  </w:num>
  <w:num w:numId="47">
    <w:abstractNumId w:val="158"/>
  </w:num>
  <w:num w:numId="48">
    <w:abstractNumId w:val="6"/>
  </w:num>
  <w:num w:numId="49">
    <w:abstractNumId w:val="116"/>
  </w:num>
  <w:num w:numId="50">
    <w:abstractNumId w:val="30"/>
  </w:num>
  <w:num w:numId="51">
    <w:abstractNumId w:val="18"/>
  </w:num>
  <w:num w:numId="52">
    <w:abstractNumId w:val="183"/>
  </w:num>
  <w:num w:numId="53">
    <w:abstractNumId w:val="103"/>
  </w:num>
  <w:num w:numId="54">
    <w:abstractNumId w:val="57"/>
  </w:num>
  <w:num w:numId="55">
    <w:abstractNumId w:val="64"/>
  </w:num>
  <w:num w:numId="56">
    <w:abstractNumId w:val="93"/>
  </w:num>
  <w:num w:numId="57">
    <w:abstractNumId w:val="170"/>
  </w:num>
  <w:num w:numId="58">
    <w:abstractNumId w:val="173"/>
  </w:num>
  <w:num w:numId="59">
    <w:abstractNumId w:val="15"/>
  </w:num>
  <w:num w:numId="60">
    <w:abstractNumId w:val="95"/>
  </w:num>
  <w:num w:numId="61">
    <w:abstractNumId w:val="165"/>
  </w:num>
  <w:num w:numId="62">
    <w:abstractNumId w:val="221"/>
  </w:num>
  <w:num w:numId="63">
    <w:abstractNumId w:val="245"/>
  </w:num>
  <w:num w:numId="64">
    <w:abstractNumId w:val="39"/>
  </w:num>
  <w:num w:numId="65">
    <w:abstractNumId w:val="233"/>
  </w:num>
  <w:num w:numId="66">
    <w:abstractNumId w:val="53"/>
  </w:num>
  <w:num w:numId="67">
    <w:abstractNumId w:val="101"/>
  </w:num>
  <w:num w:numId="68">
    <w:abstractNumId w:val="128"/>
  </w:num>
  <w:num w:numId="69">
    <w:abstractNumId w:val="33"/>
  </w:num>
  <w:num w:numId="70">
    <w:abstractNumId w:val="220"/>
  </w:num>
  <w:num w:numId="71">
    <w:abstractNumId w:val="246"/>
  </w:num>
  <w:num w:numId="72">
    <w:abstractNumId w:val="7"/>
  </w:num>
  <w:num w:numId="73">
    <w:abstractNumId w:val="247"/>
  </w:num>
  <w:num w:numId="74">
    <w:abstractNumId w:val="132"/>
  </w:num>
  <w:num w:numId="75">
    <w:abstractNumId w:val="74"/>
  </w:num>
  <w:num w:numId="76">
    <w:abstractNumId w:val="14"/>
  </w:num>
  <w:num w:numId="77">
    <w:abstractNumId w:val="56"/>
  </w:num>
  <w:num w:numId="78">
    <w:abstractNumId w:val="17"/>
  </w:num>
  <w:num w:numId="79">
    <w:abstractNumId w:val="197"/>
  </w:num>
  <w:num w:numId="80">
    <w:abstractNumId w:val="73"/>
  </w:num>
  <w:num w:numId="81">
    <w:abstractNumId w:val="84"/>
  </w:num>
  <w:num w:numId="82">
    <w:abstractNumId w:val="134"/>
  </w:num>
  <w:num w:numId="83">
    <w:abstractNumId w:val="232"/>
  </w:num>
  <w:num w:numId="84">
    <w:abstractNumId w:val="120"/>
  </w:num>
  <w:num w:numId="85">
    <w:abstractNumId w:val="244"/>
  </w:num>
  <w:num w:numId="86">
    <w:abstractNumId w:val="157"/>
  </w:num>
  <w:num w:numId="87">
    <w:abstractNumId w:val="234"/>
  </w:num>
  <w:num w:numId="88">
    <w:abstractNumId w:val="121"/>
  </w:num>
  <w:num w:numId="89">
    <w:abstractNumId w:val="36"/>
  </w:num>
  <w:num w:numId="90">
    <w:abstractNumId w:val="26"/>
  </w:num>
  <w:num w:numId="91">
    <w:abstractNumId w:val="1"/>
  </w:num>
  <w:num w:numId="92">
    <w:abstractNumId w:val="252"/>
  </w:num>
  <w:num w:numId="93">
    <w:abstractNumId w:val="35"/>
  </w:num>
  <w:num w:numId="94">
    <w:abstractNumId w:val="212"/>
  </w:num>
  <w:num w:numId="95">
    <w:abstractNumId w:val="189"/>
  </w:num>
  <w:num w:numId="96">
    <w:abstractNumId w:val="109"/>
  </w:num>
  <w:num w:numId="97">
    <w:abstractNumId w:val="186"/>
  </w:num>
  <w:num w:numId="98">
    <w:abstractNumId w:val="69"/>
  </w:num>
  <w:num w:numId="99">
    <w:abstractNumId w:val="235"/>
  </w:num>
  <w:num w:numId="100">
    <w:abstractNumId w:val="162"/>
  </w:num>
  <w:num w:numId="101">
    <w:abstractNumId w:val="127"/>
  </w:num>
  <w:num w:numId="102">
    <w:abstractNumId w:val="51"/>
  </w:num>
  <w:num w:numId="103">
    <w:abstractNumId w:val="254"/>
  </w:num>
  <w:num w:numId="104">
    <w:abstractNumId w:val="148"/>
  </w:num>
  <w:num w:numId="105">
    <w:abstractNumId w:val="62"/>
  </w:num>
  <w:num w:numId="106">
    <w:abstractNumId w:val="195"/>
  </w:num>
  <w:num w:numId="107">
    <w:abstractNumId w:val="194"/>
  </w:num>
  <w:num w:numId="108">
    <w:abstractNumId w:val="200"/>
  </w:num>
  <w:num w:numId="109">
    <w:abstractNumId w:val="218"/>
  </w:num>
  <w:num w:numId="110">
    <w:abstractNumId w:val="253"/>
  </w:num>
  <w:num w:numId="111">
    <w:abstractNumId w:val="115"/>
  </w:num>
  <w:num w:numId="112">
    <w:abstractNumId w:val="227"/>
  </w:num>
  <w:num w:numId="113">
    <w:abstractNumId w:val="167"/>
  </w:num>
  <w:num w:numId="114">
    <w:abstractNumId w:val="8"/>
  </w:num>
  <w:num w:numId="115">
    <w:abstractNumId w:val="154"/>
  </w:num>
  <w:num w:numId="116">
    <w:abstractNumId w:val="243"/>
  </w:num>
  <w:num w:numId="117">
    <w:abstractNumId w:val="54"/>
  </w:num>
  <w:num w:numId="118">
    <w:abstractNumId w:val="210"/>
  </w:num>
  <w:num w:numId="119">
    <w:abstractNumId w:val="140"/>
  </w:num>
  <w:num w:numId="120">
    <w:abstractNumId w:val="142"/>
  </w:num>
  <w:num w:numId="121">
    <w:abstractNumId w:val="76"/>
  </w:num>
  <w:num w:numId="122">
    <w:abstractNumId w:val="164"/>
  </w:num>
  <w:num w:numId="123">
    <w:abstractNumId w:val="174"/>
  </w:num>
  <w:num w:numId="124">
    <w:abstractNumId w:val="4"/>
  </w:num>
  <w:num w:numId="125">
    <w:abstractNumId w:val="90"/>
  </w:num>
  <w:num w:numId="126">
    <w:abstractNumId w:val="105"/>
  </w:num>
  <w:num w:numId="127">
    <w:abstractNumId w:val="204"/>
  </w:num>
  <w:num w:numId="128">
    <w:abstractNumId w:val="180"/>
  </w:num>
  <w:num w:numId="129">
    <w:abstractNumId w:val="45"/>
  </w:num>
  <w:num w:numId="130">
    <w:abstractNumId w:val="2"/>
  </w:num>
  <w:num w:numId="131">
    <w:abstractNumId w:val="223"/>
  </w:num>
  <w:num w:numId="132">
    <w:abstractNumId w:val="161"/>
  </w:num>
  <w:num w:numId="133">
    <w:abstractNumId w:val="55"/>
  </w:num>
  <w:num w:numId="134">
    <w:abstractNumId w:val="211"/>
  </w:num>
  <w:num w:numId="135">
    <w:abstractNumId w:val="118"/>
  </w:num>
  <w:num w:numId="136">
    <w:abstractNumId w:val="61"/>
  </w:num>
  <w:num w:numId="137">
    <w:abstractNumId w:val="239"/>
  </w:num>
  <w:num w:numId="138">
    <w:abstractNumId w:val="79"/>
  </w:num>
  <w:num w:numId="139">
    <w:abstractNumId w:val="111"/>
  </w:num>
  <w:num w:numId="140">
    <w:abstractNumId w:val="58"/>
  </w:num>
  <w:num w:numId="141">
    <w:abstractNumId w:val="86"/>
  </w:num>
  <w:num w:numId="142">
    <w:abstractNumId w:val="37"/>
  </w:num>
  <w:num w:numId="143">
    <w:abstractNumId w:val="100"/>
  </w:num>
  <w:num w:numId="144">
    <w:abstractNumId w:val="32"/>
  </w:num>
  <w:num w:numId="145">
    <w:abstractNumId w:val="89"/>
  </w:num>
  <w:num w:numId="146">
    <w:abstractNumId w:val="251"/>
  </w:num>
  <w:num w:numId="147">
    <w:abstractNumId w:val="152"/>
  </w:num>
  <w:num w:numId="148">
    <w:abstractNumId w:val="166"/>
  </w:num>
  <w:num w:numId="149">
    <w:abstractNumId w:val="4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3"/>
    <w:lvlOverride w:ilvl="0">
      <w:startOverride w:val="1"/>
    </w:lvlOverride>
  </w:num>
  <w:num w:numId="153">
    <w:abstractNumId w:val="48"/>
    <w:lvlOverride w:ilvl="0">
      <w:startOverride w:val="1"/>
    </w:lvlOverride>
  </w:num>
  <w:num w:numId="154">
    <w:abstractNumId w:val="63"/>
    <w:lvlOverride w:ilvl="0">
      <w:startOverride w:val="1"/>
    </w:lvlOverride>
  </w:num>
  <w:num w:numId="155">
    <w:abstractNumId w:val="226"/>
    <w:lvlOverride w:ilvl="0">
      <w:startOverride w:val="1"/>
    </w:lvlOverride>
  </w:num>
  <w:num w:numId="156">
    <w:abstractNumId w:val="83"/>
    <w:lvlOverride w:ilvl="0">
      <w:startOverride w:val="1"/>
    </w:lvlOverride>
  </w:num>
  <w:num w:numId="157">
    <w:abstractNumId w:val="85"/>
    <w:lvlOverride w:ilvl="0">
      <w:startOverride w:val="1"/>
    </w:lvlOverride>
  </w:num>
  <w:num w:numId="158">
    <w:abstractNumId w:val="99"/>
    <w:lvlOverride w:ilvl="0">
      <w:startOverride w:val="1"/>
    </w:lvlOverride>
  </w:num>
  <w:num w:numId="159">
    <w:abstractNumId w:val="201"/>
    <w:lvlOverride w:ilvl="0">
      <w:startOverride w:val="1"/>
    </w:lvlOverride>
  </w:num>
  <w:num w:numId="160">
    <w:abstractNumId w:val="66"/>
    <w:lvlOverride w:ilvl="0">
      <w:startOverride w:val="1"/>
    </w:lvlOverride>
  </w:num>
  <w:num w:numId="161">
    <w:abstractNumId w:val="230"/>
    <w:lvlOverride w:ilvl="0">
      <w:startOverride w:val="2"/>
    </w:lvlOverride>
  </w:num>
  <w:num w:numId="162">
    <w:abstractNumId w:val="184"/>
    <w:lvlOverride w:ilvl="0">
      <w:startOverride w:val="1"/>
    </w:lvlOverride>
  </w:num>
  <w:num w:numId="163">
    <w:abstractNumId w:val="5"/>
    <w:lvlOverride w:ilvl="0">
      <w:startOverride w:val="1"/>
    </w:lvlOverride>
  </w:num>
  <w:num w:numId="164">
    <w:abstractNumId w:val="219"/>
    <w:lvlOverride w:ilvl="0">
      <w:startOverride w:val="1"/>
    </w:lvlOverride>
  </w:num>
  <w:num w:numId="165">
    <w:abstractNumId w:val="87"/>
    <w:lvlOverride w:ilvl="0">
      <w:startOverride w:val="1"/>
    </w:lvlOverride>
  </w:num>
  <w:num w:numId="166">
    <w:abstractNumId w:val="108"/>
    <w:lvlOverride w:ilvl="0">
      <w:startOverride w:val="1"/>
    </w:lvlOverride>
  </w:num>
  <w:num w:numId="167">
    <w:abstractNumId w:val="242"/>
    <w:lvlOverride w:ilvl="0">
      <w:startOverride w:val="1"/>
    </w:lvlOverride>
  </w:num>
  <w:num w:numId="168">
    <w:abstractNumId w:val="107"/>
    <w:lvlOverride w:ilvl="0">
      <w:startOverride w:val="1"/>
    </w:lvlOverride>
  </w:num>
  <w:num w:numId="169">
    <w:abstractNumId w:val="216"/>
    <w:lvlOverride w:ilvl="0">
      <w:startOverride w:val="1"/>
    </w:lvlOverride>
  </w:num>
  <w:num w:numId="170">
    <w:abstractNumId w:val="113"/>
    <w:lvlOverride w:ilvl="0">
      <w:startOverride w:val="1"/>
    </w:lvlOverride>
  </w:num>
  <w:num w:numId="171">
    <w:abstractNumId w:val="236"/>
    <w:lvlOverride w:ilvl="0">
      <w:startOverride w:val="1"/>
    </w:lvlOverride>
  </w:num>
  <w:num w:numId="172">
    <w:abstractNumId w:val="68"/>
    <w:lvlOverride w:ilvl="0">
      <w:startOverride w:val="1"/>
    </w:lvlOverride>
  </w:num>
  <w:num w:numId="173">
    <w:abstractNumId w:val="207"/>
    <w:lvlOverride w:ilvl="0">
      <w:startOverride w:val="1"/>
    </w:lvlOverride>
  </w:num>
  <w:num w:numId="174">
    <w:abstractNumId w:val="190"/>
    <w:lvlOverride w:ilvl="0">
      <w:startOverride w:val="1"/>
    </w:lvlOverride>
  </w:num>
  <w:num w:numId="175">
    <w:abstractNumId w:val="237"/>
    <w:lvlOverride w:ilvl="0">
      <w:startOverride w:val="1"/>
    </w:lvlOverride>
  </w:num>
  <w:num w:numId="176">
    <w:abstractNumId w:val="202"/>
    <w:lvlOverride w:ilvl="0">
      <w:startOverride w:val="1"/>
    </w:lvlOverride>
  </w:num>
  <w:num w:numId="177">
    <w:abstractNumId w:val="169"/>
    <w:lvlOverride w:ilvl="0">
      <w:startOverride w:val="1"/>
    </w:lvlOverride>
  </w:num>
  <w:num w:numId="178">
    <w:abstractNumId w:val="102"/>
    <w:lvlOverride w:ilvl="0">
      <w:startOverride w:val="1"/>
    </w:lvlOverride>
  </w:num>
  <w:num w:numId="179">
    <w:abstractNumId w:val="199"/>
    <w:lvlOverride w:ilvl="0">
      <w:startOverride w:val="1"/>
    </w:lvlOverride>
  </w:num>
  <w:num w:numId="180">
    <w:abstractNumId w:val="196"/>
    <w:lvlOverride w:ilvl="0">
      <w:startOverride w:val="1"/>
    </w:lvlOverride>
  </w:num>
  <w:num w:numId="181">
    <w:abstractNumId w:val="44"/>
    <w:lvlOverride w:ilvl="0">
      <w:startOverride w:val="1"/>
    </w:lvlOverride>
  </w:num>
  <w:num w:numId="182">
    <w:abstractNumId w:val="38"/>
    <w:lvlOverride w:ilvl="0">
      <w:startOverride w:val="1"/>
    </w:lvlOverride>
  </w:num>
  <w:num w:numId="18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3"/>
    <w:lvlOverride w:ilvl="0">
      <w:startOverride w:val="1"/>
    </w:lvlOverride>
  </w:num>
  <w:num w:numId="218">
    <w:abstractNumId w:val="179"/>
    <w:lvlOverride w:ilvl="0">
      <w:startOverride w:val="1"/>
    </w:lvlOverride>
  </w:num>
  <w:num w:numId="2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82"/>
  </w:num>
  <w:num w:numId="222">
    <w:abstractNumId w:val="225"/>
    <w:lvlOverride w:ilvl="0">
      <w:startOverride w:val="1"/>
    </w:lvlOverride>
  </w:num>
  <w:num w:numId="223">
    <w:abstractNumId w:val="77"/>
    <w:lvlOverride w:ilvl="0">
      <w:startOverride w:val="1"/>
    </w:lvlOverride>
  </w:num>
  <w:num w:numId="224">
    <w:abstractNumId w:val="172"/>
    <w:lvlOverride w:ilvl="0">
      <w:startOverride w:val="1"/>
    </w:lvlOverride>
  </w:num>
  <w:num w:numId="225">
    <w:abstractNumId w:val="65"/>
    <w:lvlOverride w:ilvl="0">
      <w:startOverride w:val="1"/>
    </w:lvlOverride>
  </w:num>
  <w:num w:numId="226">
    <w:abstractNumId w:val="209"/>
    <w:lvlOverride w:ilvl="0">
      <w:startOverride w:val="1"/>
    </w:lvlOverride>
  </w:num>
  <w:num w:numId="227">
    <w:abstractNumId w:val="191"/>
    <w:lvlOverride w:ilvl="0">
      <w:startOverride w:val="1"/>
    </w:lvlOverride>
  </w:num>
  <w:num w:numId="228">
    <w:abstractNumId w:val="124"/>
    <w:lvlOverride w:ilvl="0">
      <w:startOverride w:val="1"/>
    </w:lvlOverride>
  </w:num>
  <w:num w:numId="229">
    <w:abstractNumId w:val="126"/>
    <w:lvlOverride w:ilvl="0">
      <w:startOverride w:val="1"/>
    </w:lvlOverride>
  </w:num>
  <w:num w:numId="230">
    <w:abstractNumId w:val="92"/>
    <w:lvlOverride w:ilvl="0">
      <w:startOverride w:val="1"/>
    </w:lvlOverride>
  </w:num>
  <w:num w:numId="231">
    <w:abstractNumId w:val="31"/>
    <w:lvlOverride w:ilvl="0">
      <w:startOverride w:val="1"/>
    </w:lvlOverride>
  </w:num>
  <w:num w:numId="23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33"/>
    <w:lvlOverride w:ilvl="0">
      <w:startOverride w:val="1"/>
    </w:lvlOverride>
  </w:num>
  <w:num w:numId="242">
    <w:abstractNumId w:val="41"/>
    <w:lvlOverride w:ilvl="0">
      <w:startOverride w:val="1"/>
    </w:lvlOverride>
  </w:num>
  <w:num w:numId="243">
    <w:abstractNumId w:val="149"/>
    <w:lvlOverride w:ilvl="0">
      <w:startOverride w:val="2"/>
    </w:lvlOverride>
  </w:num>
  <w:num w:numId="244">
    <w:abstractNumId w:val="112"/>
    <w:lvlOverride w:ilvl="0">
      <w:startOverride w:val="2"/>
    </w:lvlOverride>
  </w:num>
  <w:num w:numId="245">
    <w:abstractNumId w:val="78"/>
    <w:lvlOverride w:ilvl="0">
      <w:startOverride w:val="1"/>
    </w:lvlOverride>
  </w:num>
  <w:num w:numId="246">
    <w:abstractNumId w:val="9"/>
    <w:lvlOverride w:ilvl="0">
      <w:startOverride w:val="1"/>
    </w:lvlOverride>
  </w:num>
  <w:num w:numId="24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5"/>
    <w:lvlOverride w:ilvl="0">
      <w:startOverride w:val="1"/>
    </w:lvlOverride>
  </w:num>
  <w:num w:numId="250">
    <w:abstractNumId w:val="125"/>
    <w:lvlOverride w:ilvl="0">
      <w:startOverride w:val="1"/>
    </w:lvlOverride>
  </w:num>
  <w:num w:numId="25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41"/>
    <w:lvlOverride w:ilvl="0">
      <w:startOverride w:val="1"/>
    </w:lvlOverride>
  </w:num>
  <w:num w:numId="253">
    <w:abstractNumId w:val="203"/>
    <w:lvlOverride w:ilvl="0">
      <w:startOverride w:val="3"/>
    </w:lvlOverride>
  </w:num>
  <w:num w:numId="254">
    <w:abstractNumId w:val="181"/>
    <w:lvlOverride w:ilvl="0">
      <w:startOverride w:val="1"/>
    </w:lvlOverride>
  </w:num>
  <w:num w:numId="255">
    <w:abstractNumId w:val="94"/>
    <w:lvlOverride w:ilvl="0">
      <w:startOverride w:val="1"/>
    </w:lvlOverride>
  </w:num>
  <w:num w:numId="256">
    <w:abstractNumId w:val="49"/>
    <w:lvlOverride w:ilvl="0">
      <w:startOverride w:val="1"/>
    </w:lvlOverride>
  </w:num>
  <w:num w:numId="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Version" w:val="1"/>
  </w:docVars>
  <w:rsids>
    <w:rsidRoot w:val="00CE5059"/>
    <w:rsid w:val="00004848"/>
    <w:rsid w:val="0002191A"/>
    <w:rsid w:val="00034ACE"/>
    <w:rsid w:val="00044DDD"/>
    <w:rsid w:val="000600C0"/>
    <w:rsid w:val="000A2A6D"/>
    <w:rsid w:val="000C2718"/>
    <w:rsid w:val="000C7D7A"/>
    <w:rsid w:val="000D077C"/>
    <w:rsid w:val="000D23FA"/>
    <w:rsid w:val="000F226E"/>
    <w:rsid w:val="001003B8"/>
    <w:rsid w:val="0011619D"/>
    <w:rsid w:val="00123B15"/>
    <w:rsid w:val="0012621F"/>
    <w:rsid w:val="00134DCD"/>
    <w:rsid w:val="0015548A"/>
    <w:rsid w:val="00177107"/>
    <w:rsid w:val="001A4A78"/>
    <w:rsid w:val="001B27C7"/>
    <w:rsid w:val="001C206E"/>
    <w:rsid w:val="001C7C13"/>
    <w:rsid w:val="001D693F"/>
    <w:rsid w:val="001E047F"/>
    <w:rsid w:val="001E05EF"/>
    <w:rsid w:val="001F42A2"/>
    <w:rsid w:val="002012A1"/>
    <w:rsid w:val="0020248B"/>
    <w:rsid w:val="00202811"/>
    <w:rsid w:val="002303C6"/>
    <w:rsid w:val="00245D9C"/>
    <w:rsid w:val="0025124E"/>
    <w:rsid w:val="00257D7B"/>
    <w:rsid w:val="00263B8A"/>
    <w:rsid w:val="00271EFE"/>
    <w:rsid w:val="00272319"/>
    <w:rsid w:val="0027574E"/>
    <w:rsid w:val="002864B1"/>
    <w:rsid w:val="002A4FED"/>
    <w:rsid w:val="002B17D1"/>
    <w:rsid w:val="002B2E3E"/>
    <w:rsid w:val="002C2583"/>
    <w:rsid w:val="002F0BD1"/>
    <w:rsid w:val="002F6CD1"/>
    <w:rsid w:val="00313E2C"/>
    <w:rsid w:val="0034360D"/>
    <w:rsid w:val="00347903"/>
    <w:rsid w:val="003604E7"/>
    <w:rsid w:val="0036433E"/>
    <w:rsid w:val="00367DF4"/>
    <w:rsid w:val="00385119"/>
    <w:rsid w:val="00394242"/>
    <w:rsid w:val="00394F7F"/>
    <w:rsid w:val="00397D03"/>
    <w:rsid w:val="003C1658"/>
    <w:rsid w:val="003C7AA0"/>
    <w:rsid w:val="003D0508"/>
    <w:rsid w:val="003D2FCA"/>
    <w:rsid w:val="003E601A"/>
    <w:rsid w:val="003F4FA4"/>
    <w:rsid w:val="003F51A6"/>
    <w:rsid w:val="00405184"/>
    <w:rsid w:val="0040684D"/>
    <w:rsid w:val="00414D33"/>
    <w:rsid w:val="0042628B"/>
    <w:rsid w:val="00456B15"/>
    <w:rsid w:val="00457F96"/>
    <w:rsid w:val="00465504"/>
    <w:rsid w:val="0047163B"/>
    <w:rsid w:val="004761DB"/>
    <w:rsid w:val="0048466A"/>
    <w:rsid w:val="00492573"/>
    <w:rsid w:val="00495E01"/>
    <w:rsid w:val="004A25B3"/>
    <w:rsid w:val="004D530F"/>
    <w:rsid w:val="004F20F5"/>
    <w:rsid w:val="004F7D17"/>
    <w:rsid w:val="00515FE8"/>
    <w:rsid w:val="0052122A"/>
    <w:rsid w:val="005312C1"/>
    <w:rsid w:val="00533D2C"/>
    <w:rsid w:val="005367A0"/>
    <w:rsid w:val="00551BBC"/>
    <w:rsid w:val="005A0E75"/>
    <w:rsid w:val="005C0D2C"/>
    <w:rsid w:val="005E0AFC"/>
    <w:rsid w:val="005E15FD"/>
    <w:rsid w:val="005E5F91"/>
    <w:rsid w:val="005E65D4"/>
    <w:rsid w:val="005F5277"/>
    <w:rsid w:val="006023B3"/>
    <w:rsid w:val="00611B08"/>
    <w:rsid w:val="00614B5B"/>
    <w:rsid w:val="00627B0E"/>
    <w:rsid w:val="0065157F"/>
    <w:rsid w:val="00653DCC"/>
    <w:rsid w:val="006864E7"/>
    <w:rsid w:val="006B7BA2"/>
    <w:rsid w:val="006C10A1"/>
    <w:rsid w:val="006D63DE"/>
    <w:rsid w:val="006D7E9C"/>
    <w:rsid w:val="006E310A"/>
    <w:rsid w:val="00702129"/>
    <w:rsid w:val="007208F9"/>
    <w:rsid w:val="00731C62"/>
    <w:rsid w:val="00735D39"/>
    <w:rsid w:val="00755F97"/>
    <w:rsid w:val="00761820"/>
    <w:rsid w:val="00774991"/>
    <w:rsid w:val="007754F9"/>
    <w:rsid w:val="007A07AB"/>
    <w:rsid w:val="007B395B"/>
    <w:rsid w:val="007D2656"/>
    <w:rsid w:val="007D5736"/>
    <w:rsid w:val="007D6372"/>
    <w:rsid w:val="007E28CE"/>
    <w:rsid w:val="007E3B15"/>
    <w:rsid w:val="0081366B"/>
    <w:rsid w:val="00814265"/>
    <w:rsid w:val="00824A69"/>
    <w:rsid w:val="00831940"/>
    <w:rsid w:val="008349BC"/>
    <w:rsid w:val="00844AEC"/>
    <w:rsid w:val="00852572"/>
    <w:rsid w:val="00866436"/>
    <w:rsid w:val="00881721"/>
    <w:rsid w:val="008A3951"/>
    <w:rsid w:val="008D7978"/>
    <w:rsid w:val="008E5398"/>
    <w:rsid w:val="00920238"/>
    <w:rsid w:val="00930C25"/>
    <w:rsid w:val="00943A70"/>
    <w:rsid w:val="009569EA"/>
    <w:rsid w:val="009B3B08"/>
    <w:rsid w:val="009C2398"/>
    <w:rsid w:val="009D4491"/>
    <w:rsid w:val="009E0BBC"/>
    <w:rsid w:val="00A13148"/>
    <w:rsid w:val="00A13CEC"/>
    <w:rsid w:val="00A2168F"/>
    <w:rsid w:val="00A3288E"/>
    <w:rsid w:val="00A4430F"/>
    <w:rsid w:val="00A46185"/>
    <w:rsid w:val="00A5072D"/>
    <w:rsid w:val="00A5086C"/>
    <w:rsid w:val="00A557DB"/>
    <w:rsid w:val="00A92F07"/>
    <w:rsid w:val="00AA0D31"/>
    <w:rsid w:val="00AA6D01"/>
    <w:rsid w:val="00AB7710"/>
    <w:rsid w:val="00AF4248"/>
    <w:rsid w:val="00B07AE6"/>
    <w:rsid w:val="00B13A0E"/>
    <w:rsid w:val="00B177D7"/>
    <w:rsid w:val="00B211B0"/>
    <w:rsid w:val="00B302B9"/>
    <w:rsid w:val="00B327EC"/>
    <w:rsid w:val="00B45967"/>
    <w:rsid w:val="00B6090A"/>
    <w:rsid w:val="00B64688"/>
    <w:rsid w:val="00B74D4E"/>
    <w:rsid w:val="00B96931"/>
    <w:rsid w:val="00BA11AE"/>
    <w:rsid w:val="00BB5959"/>
    <w:rsid w:val="00BD3D29"/>
    <w:rsid w:val="00BE0BFD"/>
    <w:rsid w:val="00BE4B17"/>
    <w:rsid w:val="00C129E8"/>
    <w:rsid w:val="00C1317B"/>
    <w:rsid w:val="00C269E1"/>
    <w:rsid w:val="00C36D3A"/>
    <w:rsid w:val="00C411C4"/>
    <w:rsid w:val="00C74C72"/>
    <w:rsid w:val="00C80296"/>
    <w:rsid w:val="00CC3831"/>
    <w:rsid w:val="00CD51AE"/>
    <w:rsid w:val="00CE5059"/>
    <w:rsid w:val="00CF0253"/>
    <w:rsid w:val="00D07EEF"/>
    <w:rsid w:val="00D153B7"/>
    <w:rsid w:val="00D17616"/>
    <w:rsid w:val="00D329AF"/>
    <w:rsid w:val="00D35CA3"/>
    <w:rsid w:val="00D375EC"/>
    <w:rsid w:val="00D81A11"/>
    <w:rsid w:val="00D97770"/>
    <w:rsid w:val="00DA240D"/>
    <w:rsid w:val="00DA2807"/>
    <w:rsid w:val="00DA5857"/>
    <w:rsid w:val="00DB6680"/>
    <w:rsid w:val="00DD490A"/>
    <w:rsid w:val="00E17A94"/>
    <w:rsid w:val="00E43CA4"/>
    <w:rsid w:val="00E62880"/>
    <w:rsid w:val="00E659CE"/>
    <w:rsid w:val="00E93EA2"/>
    <w:rsid w:val="00EB6691"/>
    <w:rsid w:val="00EC3CDE"/>
    <w:rsid w:val="00EE3104"/>
    <w:rsid w:val="00EF2D44"/>
    <w:rsid w:val="00EF395D"/>
    <w:rsid w:val="00F00CBA"/>
    <w:rsid w:val="00F17F12"/>
    <w:rsid w:val="00F256A5"/>
    <w:rsid w:val="00F55508"/>
    <w:rsid w:val="00F578C3"/>
    <w:rsid w:val="00F6793C"/>
    <w:rsid w:val="00F70341"/>
    <w:rsid w:val="00F75A9A"/>
    <w:rsid w:val="00F80365"/>
    <w:rsid w:val="00F97CDD"/>
    <w:rsid w:val="00FC0A81"/>
    <w:rsid w:val="00FC52F7"/>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A1BEFC"/>
  <w15:docId w15:val="{98C29E53-C6AF-4DE4-9F3D-987A4FF9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745"/>
      <w:outlineLvl w:val="0"/>
    </w:pPr>
    <w:rPr>
      <w:b/>
      <w:bCs/>
      <w:sz w:val="32"/>
      <w:szCs w:val="32"/>
    </w:rPr>
  </w:style>
  <w:style w:type="paragraph" w:styleId="Heading2">
    <w:name w:val="heading 2"/>
    <w:basedOn w:val="Normal"/>
    <w:link w:val="Heading2Char"/>
    <w:uiPriority w:val="9"/>
    <w:qFormat/>
    <w:pPr>
      <w:spacing w:before="60"/>
      <w:ind w:left="1377" w:right="1593"/>
      <w:jc w:val="center"/>
      <w:outlineLvl w:val="1"/>
    </w:pPr>
    <w:rPr>
      <w:b/>
      <w:bCs/>
      <w:sz w:val="28"/>
      <w:szCs w:val="28"/>
    </w:rPr>
  </w:style>
  <w:style w:type="paragraph" w:styleId="Heading3">
    <w:name w:val="heading 3"/>
    <w:basedOn w:val="Normal"/>
    <w:link w:val="Heading3Char"/>
    <w:uiPriority w:val="9"/>
    <w:qFormat/>
    <w:pPr>
      <w:ind w:left="1640" w:hanging="720"/>
      <w:outlineLvl w:val="2"/>
    </w:pPr>
    <w:rPr>
      <w:b/>
      <w:bCs/>
      <w:sz w:val="24"/>
      <w:szCs w:val="24"/>
    </w:rPr>
  </w:style>
  <w:style w:type="paragraph" w:styleId="Heading4">
    <w:name w:val="heading 4"/>
    <w:basedOn w:val="Normal"/>
    <w:next w:val="Normal"/>
    <w:link w:val="Heading4Char"/>
    <w:uiPriority w:val="9"/>
    <w:semiHidden/>
    <w:unhideWhenUsed/>
    <w:qFormat/>
    <w:rsid w:val="004A25B3"/>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236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14B5B"/>
    <w:rPr>
      <w:sz w:val="16"/>
      <w:szCs w:val="16"/>
    </w:rPr>
  </w:style>
  <w:style w:type="paragraph" w:styleId="CommentText">
    <w:name w:val="annotation text"/>
    <w:basedOn w:val="Normal"/>
    <w:link w:val="CommentTextChar"/>
    <w:uiPriority w:val="99"/>
    <w:semiHidden/>
    <w:unhideWhenUsed/>
    <w:rsid w:val="00614B5B"/>
    <w:rPr>
      <w:sz w:val="20"/>
      <w:szCs w:val="20"/>
    </w:rPr>
  </w:style>
  <w:style w:type="character" w:customStyle="1" w:styleId="CommentTextChar">
    <w:name w:val="Comment Text Char"/>
    <w:basedOn w:val="DefaultParagraphFont"/>
    <w:link w:val="CommentText"/>
    <w:uiPriority w:val="99"/>
    <w:semiHidden/>
    <w:rsid w:val="00614B5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14B5B"/>
    <w:rPr>
      <w:b/>
      <w:bCs/>
    </w:rPr>
  </w:style>
  <w:style w:type="character" w:customStyle="1" w:styleId="CommentSubjectChar">
    <w:name w:val="Comment Subject Char"/>
    <w:basedOn w:val="CommentTextChar"/>
    <w:link w:val="CommentSubject"/>
    <w:uiPriority w:val="99"/>
    <w:semiHidden/>
    <w:rsid w:val="00614B5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14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5B"/>
    <w:rPr>
      <w:rFonts w:ascii="Segoe UI" w:eastAsia="Times New Roman" w:hAnsi="Segoe UI" w:cs="Segoe UI"/>
      <w:sz w:val="18"/>
      <w:szCs w:val="18"/>
      <w:lang w:bidi="en-US"/>
    </w:rPr>
  </w:style>
  <w:style w:type="character" w:styleId="Hyperlink">
    <w:name w:val="Hyperlink"/>
    <w:basedOn w:val="DefaultParagraphFont"/>
    <w:unhideWhenUsed/>
    <w:rsid w:val="003D2FCA"/>
    <w:rPr>
      <w:color w:val="0000FF" w:themeColor="hyperlink"/>
      <w:u w:val="single"/>
    </w:rPr>
  </w:style>
  <w:style w:type="character" w:customStyle="1" w:styleId="UnresolvedMention1">
    <w:name w:val="Unresolved Mention1"/>
    <w:basedOn w:val="DefaultParagraphFont"/>
    <w:uiPriority w:val="99"/>
    <w:semiHidden/>
    <w:unhideWhenUsed/>
    <w:rsid w:val="003D2FCA"/>
    <w:rPr>
      <w:color w:val="605E5C"/>
      <w:shd w:val="clear" w:color="auto" w:fill="E1DFDD"/>
    </w:rPr>
  </w:style>
  <w:style w:type="paragraph" w:styleId="Revision">
    <w:name w:val="Revision"/>
    <w:hidden/>
    <w:uiPriority w:val="99"/>
    <w:semiHidden/>
    <w:rsid w:val="003D2FCA"/>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9C2398"/>
    <w:pPr>
      <w:tabs>
        <w:tab w:val="center" w:pos="4680"/>
        <w:tab w:val="right" w:pos="9360"/>
      </w:tabs>
    </w:pPr>
  </w:style>
  <w:style w:type="character" w:customStyle="1" w:styleId="HeaderChar">
    <w:name w:val="Header Char"/>
    <w:basedOn w:val="DefaultParagraphFont"/>
    <w:link w:val="Header"/>
    <w:uiPriority w:val="99"/>
    <w:rsid w:val="009C2398"/>
    <w:rPr>
      <w:rFonts w:ascii="Times New Roman" w:eastAsia="Times New Roman" w:hAnsi="Times New Roman" w:cs="Times New Roman"/>
      <w:lang w:bidi="en-US"/>
    </w:rPr>
  </w:style>
  <w:style w:type="paragraph" w:styleId="Footer">
    <w:name w:val="footer"/>
    <w:basedOn w:val="Normal"/>
    <w:link w:val="FooterChar"/>
    <w:uiPriority w:val="99"/>
    <w:unhideWhenUsed/>
    <w:rsid w:val="009C2398"/>
    <w:pPr>
      <w:tabs>
        <w:tab w:val="center" w:pos="4680"/>
        <w:tab w:val="right" w:pos="9360"/>
      </w:tabs>
    </w:pPr>
  </w:style>
  <w:style w:type="character" w:customStyle="1" w:styleId="FooterChar">
    <w:name w:val="Footer Char"/>
    <w:basedOn w:val="DefaultParagraphFont"/>
    <w:link w:val="Footer"/>
    <w:uiPriority w:val="99"/>
    <w:rsid w:val="009C2398"/>
    <w:rPr>
      <w:rFonts w:ascii="Times New Roman" w:eastAsia="Times New Roman" w:hAnsi="Times New Roman" w:cs="Times New Roman"/>
      <w:lang w:bidi="en-US"/>
    </w:rPr>
  </w:style>
  <w:style w:type="character" w:customStyle="1" w:styleId="ListParagraphChar">
    <w:name w:val="List Paragraph Char"/>
    <w:basedOn w:val="DefaultParagraphFont"/>
    <w:link w:val="ListParagraph"/>
    <w:uiPriority w:val="1"/>
    <w:rsid w:val="00BD3D29"/>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0600C0"/>
    <w:rPr>
      <w:color w:val="605E5C"/>
      <w:shd w:val="clear" w:color="auto" w:fill="E1DFDD"/>
    </w:rPr>
  </w:style>
  <w:style w:type="character" w:customStyle="1" w:styleId="Heading3Char">
    <w:name w:val="Heading 3 Char"/>
    <w:basedOn w:val="DefaultParagraphFont"/>
    <w:link w:val="Heading3"/>
    <w:uiPriority w:val="9"/>
    <w:rsid w:val="00034ACE"/>
    <w:rPr>
      <w:rFonts w:ascii="Times New Roman" w:eastAsia="Times New Roman" w:hAnsi="Times New Roman" w:cs="Times New Roman"/>
      <w:b/>
      <w:bCs/>
      <w:sz w:val="24"/>
      <w:szCs w:val="24"/>
      <w:lang w:bidi="en-US"/>
    </w:rPr>
  </w:style>
  <w:style w:type="paragraph" w:styleId="PlainText">
    <w:name w:val="Plain Text"/>
    <w:basedOn w:val="Normal"/>
    <w:link w:val="PlainTextChar"/>
    <w:rsid w:val="007D5736"/>
    <w:pPr>
      <w:widowControl/>
      <w:autoSpaceDE/>
      <w:autoSpaceDN/>
    </w:pPr>
    <w:rPr>
      <w:rFonts w:ascii="Courier New" w:hAnsi="Courier New" w:cs="Courier New"/>
      <w:sz w:val="20"/>
      <w:szCs w:val="20"/>
      <w:lang w:bidi="ar-SA"/>
    </w:rPr>
  </w:style>
  <w:style w:type="character" w:customStyle="1" w:styleId="PlainTextChar">
    <w:name w:val="Plain Text Char"/>
    <w:basedOn w:val="DefaultParagraphFont"/>
    <w:link w:val="PlainText"/>
    <w:rsid w:val="007D5736"/>
    <w:rPr>
      <w:rFonts w:ascii="Courier New" w:eastAsia="Times New Roman" w:hAnsi="Courier New" w:cs="Courier New"/>
      <w:sz w:val="20"/>
      <w:szCs w:val="20"/>
    </w:rPr>
  </w:style>
  <w:style w:type="paragraph" w:styleId="BlockText">
    <w:name w:val="Block Text"/>
    <w:basedOn w:val="Normal"/>
    <w:rsid w:val="007D5736"/>
    <w:pPr>
      <w:widowControl/>
      <w:autoSpaceDE/>
      <w:autoSpaceDN/>
      <w:ind w:left="1440" w:right="1440"/>
      <w:jc w:val="both"/>
    </w:pPr>
    <w:rPr>
      <w:rFonts w:ascii="Arial" w:hAnsi="Arial"/>
      <w:sz w:val="24"/>
      <w:szCs w:val="20"/>
      <w:lang w:bidi="ar-SA"/>
    </w:rPr>
  </w:style>
  <w:style w:type="paragraph" w:styleId="BodyTextIndent2">
    <w:name w:val="Body Text Indent 2"/>
    <w:basedOn w:val="Normal"/>
    <w:link w:val="BodyTextIndent2Char"/>
    <w:uiPriority w:val="99"/>
    <w:semiHidden/>
    <w:unhideWhenUsed/>
    <w:rsid w:val="002F6CD1"/>
    <w:pPr>
      <w:spacing w:after="120" w:line="480" w:lineRule="auto"/>
      <w:ind w:left="360"/>
    </w:pPr>
  </w:style>
  <w:style w:type="character" w:customStyle="1" w:styleId="BodyTextIndent2Char">
    <w:name w:val="Body Text Indent 2 Char"/>
    <w:basedOn w:val="DefaultParagraphFont"/>
    <w:link w:val="BodyTextIndent2"/>
    <w:uiPriority w:val="99"/>
    <w:semiHidden/>
    <w:rsid w:val="002F6CD1"/>
    <w:rPr>
      <w:rFonts w:ascii="Times New Roman" w:eastAsia="Times New Roman" w:hAnsi="Times New Roman" w:cs="Times New Roman"/>
      <w:lang w:bidi="en-US"/>
    </w:rPr>
  </w:style>
  <w:style w:type="character" w:customStyle="1" w:styleId="Heading4Char">
    <w:name w:val="Heading 4 Char"/>
    <w:basedOn w:val="DefaultParagraphFont"/>
    <w:link w:val="Heading4"/>
    <w:uiPriority w:val="9"/>
    <w:semiHidden/>
    <w:rsid w:val="004A25B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4A25B3"/>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4A25B3"/>
    <w:rPr>
      <w:rFonts w:ascii="Times New Roman" w:eastAsia="Times New Roman" w:hAnsi="Times New Roman" w:cs="Times New Roman"/>
      <w:b/>
      <w:bCs/>
      <w:sz w:val="28"/>
      <w:szCs w:val="28"/>
      <w:lang w:bidi="en-US"/>
    </w:rPr>
  </w:style>
  <w:style w:type="paragraph" w:styleId="NoSpacing">
    <w:name w:val="No Spacing"/>
    <w:link w:val="NoSpacingChar"/>
    <w:uiPriority w:val="1"/>
    <w:qFormat/>
    <w:rsid w:val="004A25B3"/>
    <w:pPr>
      <w:widowControl/>
      <w:autoSpaceDE/>
      <w:autoSpaceDN/>
    </w:pPr>
    <w:rPr>
      <w:rFonts w:ascii="Calibri" w:eastAsia="Times New Roman" w:hAnsi="Calibri" w:cs="Times New Roman"/>
    </w:rPr>
  </w:style>
  <w:style w:type="character" w:customStyle="1" w:styleId="NoSpacingChar">
    <w:name w:val="No Spacing Char"/>
    <w:basedOn w:val="DefaultParagraphFont"/>
    <w:link w:val="NoSpacing"/>
    <w:uiPriority w:val="1"/>
    <w:rsid w:val="004A25B3"/>
    <w:rPr>
      <w:rFonts w:ascii="Calibri" w:eastAsia="Times New Roman" w:hAnsi="Calibri" w:cs="Times New Roman"/>
    </w:rPr>
  </w:style>
  <w:style w:type="character" w:customStyle="1" w:styleId="BodyTextChar">
    <w:name w:val="Body Text Char"/>
    <w:basedOn w:val="DefaultParagraphFont"/>
    <w:link w:val="BodyText"/>
    <w:uiPriority w:val="1"/>
    <w:rsid w:val="004A25B3"/>
    <w:rPr>
      <w:rFonts w:ascii="Times New Roman" w:eastAsia="Times New Roman" w:hAnsi="Times New Roman" w:cs="Times New Roman"/>
      <w:sz w:val="24"/>
      <w:szCs w:val="24"/>
      <w:lang w:bidi="en-US"/>
    </w:rPr>
  </w:style>
  <w:style w:type="numbering" w:customStyle="1" w:styleId="NoList1">
    <w:name w:val="No List1"/>
    <w:next w:val="NoList"/>
    <w:uiPriority w:val="99"/>
    <w:semiHidden/>
    <w:unhideWhenUsed/>
    <w:rsid w:val="004A25B3"/>
  </w:style>
  <w:style w:type="numbering" w:customStyle="1" w:styleId="NoList2">
    <w:name w:val="No List2"/>
    <w:next w:val="NoList"/>
    <w:uiPriority w:val="99"/>
    <w:semiHidden/>
    <w:unhideWhenUsed/>
    <w:rsid w:val="004A25B3"/>
  </w:style>
  <w:style w:type="paragraph" w:customStyle="1" w:styleId="SpecA">
    <w:name w:val="Spec.A"/>
    <w:basedOn w:val="Normal"/>
    <w:rsid w:val="004A25B3"/>
    <w:pPr>
      <w:widowControl/>
      <w:autoSpaceDE/>
      <w:autoSpaceDN/>
      <w:ind w:left="720" w:hanging="446"/>
      <w:jc w:val="both"/>
    </w:pPr>
    <w:rPr>
      <w:szCs w:val="20"/>
      <w:lang w:bidi="ar-SA"/>
    </w:rPr>
  </w:style>
  <w:style w:type="paragraph" w:styleId="Subtitle">
    <w:name w:val="Subtitle"/>
    <w:basedOn w:val="Normal"/>
    <w:link w:val="SubtitleChar"/>
    <w:qFormat/>
    <w:rsid w:val="004A25B3"/>
    <w:pPr>
      <w:widowControl/>
      <w:tabs>
        <w:tab w:val="left" w:pos="360"/>
        <w:tab w:val="left" w:pos="720"/>
        <w:tab w:val="left" w:pos="1080"/>
      </w:tabs>
      <w:autoSpaceDE/>
      <w:autoSpaceDN/>
      <w:ind w:left="720" w:hanging="720"/>
      <w:jc w:val="center"/>
    </w:pPr>
    <w:rPr>
      <w:rFonts w:ascii="Arial" w:hAnsi="Arial"/>
      <w:sz w:val="20"/>
      <w:szCs w:val="20"/>
      <w:u w:val="single"/>
      <w:lang w:bidi="ar-SA"/>
    </w:rPr>
  </w:style>
  <w:style w:type="character" w:customStyle="1" w:styleId="SubtitleChar">
    <w:name w:val="Subtitle Char"/>
    <w:basedOn w:val="DefaultParagraphFont"/>
    <w:link w:val="Subtitle"/>
    <w:rsid w:val="004A25B3"/>
    <w:rPr>
      <w:rFonts w:ascii="Arial" w:eastAsia="Times New Roman" w:hAnsi="Arial" w:cs="Times New Roman"/>
      <w:sz w:val="20"/>
      <w:szCs w:val="20"/>
      <w:u w:val="single"/>
    </w:rPr>
  </w:style>
  <w:style w:type="paragraph" w:styleId="BodyTextIndent">
    <w:name w:val="Body Text Indent"/>
    <w:basedOn w:val="Normal"/>
    <w:link w:val="BodyTextIndentChar"/>
    <w:uiPriority w:val="99"/>
    <w:semiHidden/>
    <w:unhideWhenUsed/>
    <w:rsid w:val="004A25B3"/>
    <w:pPr>
      <w:widowControl/>
      <w:autoSpaceDE/>
      <w:autoSpaceDN/>
      <w:spacing w:after="120" w:line="276" w:lineRule="auto"/>
      <w:ind w:left="360"/>
    </w:pPr>
    <w:rPr>
      <w:rFonts w:ascii="Calibri" w:eastAsia="Calibri" w:hAnsi="Calibri"/>
      <w:lang w:bidi="ar-SA"/>
    </w:rPr>
  </w:style>
  <w:style w:type="character" w:customStyle="1" w:styleId="BodyTextIndentChar">
    <w:name w:val="Body Text Indent Char"/>
    <w:basedOn w:val="DefaultParagraphFont"/>
    <w:link w:val="BodyTextIndent"/>
    <w:uiPriority w:val="99"/>
    <w:semiHidden/>
    <w:rsid w:val="004A25B3"/>
    <w:rPr>
      <w:rFonts w:ascii="Calibri" w:eastAsia="Calibri" w:hAnsi="Calibri" w:cs="Times New Roman"/>
    </w:rPr>
  </w:style>
  <w:style w:type="paragraph" w:styleId="BodyTextIndent3">
    <w:name w:val="Body Text Indent 3"/>
    <w:basedOn w:val="Normal"/>
    <w:link w:val="BodyTextIndent3Char"/>
    <w:uiPriority w:val="99"/>
    <w:semiHidden/>
    <w:unhideWhenUsed/>
    <w:rsid w:val="004A25B3"/>
    <w:pPr>
      <w:widowControl/>
      <w:autoSpaceDE/>
      <w:autoSpaceDN/>
      <w:spacing w:after="120" w:line="276" w:lineRule="auto"/>
      <w:ind w:left="360"/>
    </w:pPr>
    <w:rPr>
      <w:rFonts w:ascii="Calibri" w:eastAsia="Calibri" w:hAnsi="Calibri"/>
      <w:sz w:val="16"/>
      <w:szCs w:val="16"/>
      <w:lang w:bidi="ar-SA"/>
    </w:rPr>
  </w:style>
  <w:style w:type="character" w:customStyle="1" w:styleId="BodyTextIndent3Char">
    <w:name w:val="Body Text Indent 3 Char"/>
    <w:basedOn w:val="DefaultParagraphFont"/>
    <w:link w:val="BodyTextIndent3"/>
    <w:uiPriority w:val="99"/>
    <w:semiHidden/>
    <w:rsid w:val="004A25B3"/>
    <w:rPr>
      <w:rFonts w:ascii="Calibri" w:eastAsia="Calibri" w:hAnsi="Calibri" w:cs="Times New Roman"/>
      <w:sz w:val="16"/>
      <w:szCs w:val="16"/>
    </w:rPr>
  </w:style>
  <w:style w:type="paragraph" w:customStyle="1" w:styleId="T-1">
    <w:name w:val="T-1."/>
    <w:basedOn w:val="Normal"/>
    <w:rsid w:val="004A25B3"/>
    <w:pPr>
      <w:widowControl/>
      <w:tabs>
        <w:tab w:val="left" w:pos="270"/>
        <w:tab w:val="left" w:pos="1080"/>
        <w:tab w:val="left" w:pos="1800"/>
      </w:tabs>
      <w:autoSpaceDE/>
      <w:autoSpaceDN/>
      <w:ind w:left="1800" w:right="18" w:hanging="1800"/>
    </w:pPr>
    <w:rPr>
      <w:sz w:val="24"/>
      <w:szCs w:val="20"/>
      <w:lang w:bidi="ar-SA"/>
    </w:rPr>
  </w:style>
  <w:style w:type="paragraph" w:customStyle="1" w:styleId="T-A">
    <w:name w:val="T-A."/>
    <w:basedOn w:val="Normal"/>
    <w:rsid w:val="004A25B3"/>
    <w:pPr>
      <w:widowControl/>
      <w:tabs>
        <w:tab w:val="left" w:pos="270"/>
        <w:tab w:val="left" w:pos="1080"/>
        <w:tab w:val="left" w:pos="1800"/>
      </w:tabs>
      <w:autoSpaceDE/>
      <w:autoSpaceDN/>
      <w:ind w:left="1080" w:right="18" w:hanging="1080"/>
    </w:pPr>
    <w:rPr>
      <w:sz w:val="24"/>
      <w:szCs w:val="20"/>
      <w:lang w:bidi="ar-SA"/>
    </w:rPr>
  </w:style>
  <w:style w:type="paragraph" w:styleId="Title">
    <w:name w:val="Title"/>
    <w:basedOn w:val="Normal"/>
    <w:link w:val="TitleChar"/>
    <w:qFormat/>
    <w:rsid w:val="004A25B3"/>
    <w:pPr>
      <w:widowControl/>
      <w:tabs>
        <w:tab w:val="left" w:pos="360"/>
        <w:tab w:val="left" w:pos="720"/>
        <w:tab w:val="left" w:pos="1080"/>
      </w:tabs>
      <w:autoSpaceDE/>
      <w:autoSpaceDN/>
      <w:ind w:left="720" w:hanging="720"/>
      <w:jc w:val="center"/>
    </w:pPr>
    <w:rPr>
      <w:rFonts w:ascii="Arial" w:hAnsi="Arial"/>
      <w:sz w:val="20"/>
      <w:szCs w:val="20"/>
      <w:u w:val="single"/>
      <w:lang w:bidi="ar-SA"/>
    </w:rPr>
  </w:style>
  <w:style w:type="character" w:customStyle="1" w:styleId="TitleChar">
    <w:name w:val="Title Char"/>
    <w:basedOn w:val="DefaultParagraphFont"/>
    <w:link w:val="Title"/>
    <w:rsid w:val="004A25B3"/>
    <w:rPr>
      <w:rFonts w:ascii="Arial" w:eastAsia="Times New Roman" w:hAnsi="Arial"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6091">
      <w:bodyDiv w:val="1"/>
      <w:marLeft w:val="0"/>
      <w:marRight w:val="0"/>
      <w:marTop w:val="0"/>
      <w:marBottom w:val="0"/>
      <w:divBdr>
        <w:top w:val="none" w:sz="0" w:space="0" w:color="auto"/>
        <w:left w:val="none" w:sz="0" w:space="0" w:color="auto"/>
        <w:bottom w:val="none" w:sz="0" w:space="0" w:color="auto"/>
        <w:right w:val="none" w:sz="0" w:space="0" w:color="auto"/>
      </w:divBdr>
    </w:div>
    <w:div w:id="1886795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dvance.lexis.com/document/?pdmfid=1000516&amp;amp;crid=2d876df3-82c0-4971-980f-04c936b6efde&amp;amp;pddocfullpath=%2Fshared%2Fdocument%2Fstatutes-legislation%2Furn%3AcontentItem%3A5CK9-2GK0-R03K-F2Y7-00000-00&amp;amp;pddocid=urn%3AcontentItem%3A5CK9-2GK0-R03K-F2Y7-00000-00&amp;amp;pdcontentcomponentid=4867&amp;amp;ecomp=8hyg&amp;amp;earg=sr0&amp;amp;prid=5937e7e5-a6ed-42a0-93a2-422744db43fb" TargetMode="External"/><Relationship Id="rId18" Type="http://schemas.openxmlformats.org/officeDocument/2006/relationships/hyperlink" Target="http://online.ceb.com/CalCodes/code.asp?code=LAB&amp;amp;section=1777.1" TargetMode="External"/><Relationship Id="rId26" Type="http://schemas.openxmlformats.org/officeDocument/2006/relationships/hyperlink" Target="http://online.ceb.com/CalCodes/code.asp?code=LAB&amp;amp;section=1777.1" TargetMode="Externa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k.petitit@la-arch.com" TargetMode="External"/><Relationship Id="rId20" Type="http://schemas.openxmlformats.org/officeDocument/2006/relationships/hyperlink" Target="http://www.dir.ca.gov/DLSR/PWD/index.htm" TargetMode="External"/><Relationship Id="rId29" Type="http://schemas.openxmlformats.org/officeDocument/2006/relationships/hyperlink" Target="http://online.ceb.com/CalCodes/code.asp?code=LAB&amp;amp;section=1776" TargetMode="Externa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rpd.org/"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yperlink" Target="https://a.next.westlaw.com/Link/Document/FullText?findType=L&amp;amp;pubNum=1000224&amp;amp;cite=CAUIS329&amp;amp;originatingDoc=N1D7F1F20025A11E49061EA59213A2019&amp;amp;refType=LQ&amp;amp;originationContext=document&amp;amp;transitionType=DocumentItem&amp;amp;contextData=(sc.UserEnteredCitation)" TargetMode="External"/><Relationship Id="rId40" Type="http://schemas.openxmlformats.org/officeDocument/2006/relationships/hyperlink" Target="http://www.pvrpd.org/" TargetMode="External"/><Relationship Id="rId5" Type="http://schemas.openxmlformats.org/officeDocument/2006/relationships/webSettings" Target="webSettings.xml"/><Relationship Id="rId15" Type="http://schemas.openxmlformats.org/officeDocument/2006/relationships/hyperlink" Target="mailto:bobc@pvrpd.org" TargetMode="External"/><Relationship Id="rId23" Type="http://schemas.openxmlformats.org/officeDocument/2006/relationships/footer" Target="footer5.xml"/><Relationship Id="rId28" Type="http://schemas.openxmlformats.org/officeDocument/2006/relationships/hyperlink" Target="http://www.dir.ca.gov/DLSR/PWD/index.htm" TargetMode="External"/><Relationship Id="rId36" Type="http://schemas.openxmlformats.org/officeDocument/2006/relationships/hyperlink" Target="https://a.next.westlaw.com/Link/Document/FullText?findType=L&amp;amp;pubNum=1000546&amp;amp;cite=29USCAS175A&amp;amp;originatingDoc=N1D7F1F20025A11E49061EA59213A2019&amp;amp;refType=LQ&amp;amp;originationContext=document&amp;amp;transitionType=DocumentItem&amp;amp;contextData=(sc.UserEnteredCitation)" TargetMode="External"/><Relationship Id="rId10" Type="http://schemas.openxmlformats.org/officeDocument/2006/relationships/footer" Target="footer1.xml"/><Relationship Id="rId19" Type="http://schemas.openxmlformats.org/officeDocument/2006/relationships/hyperlink" Target="http://online.ceb.com/CalCodes/code.asp?code=LAB&amp;amp;section=1777.7"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dvance.lexis.com/document/?pdmfid=1000516&amp;amp;crid=2d876df3-82c0-4971-980f-04c936b6efde&amp;amp;pddocfullpath=%2Fshared%2Fdocument%2Fstatutes-legislation%2Furn%3AcontentItem%3A5CK9-2GK0-R03K-F2Y7-00000-00&amp;amp;pddocid=urn%3AcontentItem%3A5CK9-2GK0-R03K-F2Y7-00000-00&amp;amp;pdcontentcomponentid=4867&amp;amp;ecomp=8hyg&amp;amp;earg=sr0&amp;amp;prid=5937e7e5-a6ed-42a0-93a2-422744db43fb" TargetMode="External"/><Relationship Id="rId22" Type="http://schemas.openxmlformats.org/officeDocument/2006/relationships/footer" Target="footer4.xml"/><Relationship Id="rId27" Type="http://schemas.openxmlformats.org/officeDocument/2006/relationships/hyperlink" Target="http://online.ceb.com/CalCodes/code.asp?code=LAB&amp;amp;section=1777.7" TargetMode="External"/><Relationship Id="rId30" Type="http://schemas.openxmlformats.org/officeDocument/2006/relationships/footer" Target="footer7.xml"/><Relationship Id="rId35" Type="http://schemas.openxmlformats.org/officeDocument/2006/relationships/hyperlink" Target="https://a.next.westlaw.com/Link/Document/FullText?findType=L&amp;amp;pubNum=1000215&amp;amp;cite=CALBS1771.4&amp;amp;originatingDoc=N1D7F1F20025A11E49061EA59213A2019&amp;amp;refType=SP&amp;amp;originationContext=document&amp;amp;transitionType=DocumentItem&amp;amp;contextData=(sc.UserEnteredCitation)&amp;amp;co_pp_8b3b0000958a4"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dir.ca.gov/DLSR/PWD/index.htm" TargetMode="External"/><Relationship Id="rId17" Type="http://schemas.openxmlformats.org/officeDocument/2006/relationships/footer" Target="footer2.xml"/><Relationship Id="rId25" Type="http://schemas.openxmlformats.org/officeDocument/2006/relationships/hyperlink" Target="http://online.ceb.com/CalCodes/code.asp?code=LAB&amp;amp;section=1777.1" TargetMode="External"/><Relationship Id="rId33" Type="http://schemas.openxmlformats.org/officeDocument/2006/relationships/footer" Target="footer10.xml"/><Relationship Id="rId38" Type="http://schemas.openxmlformats.org/officeDocument/2006/relationships/hyperlink" Target="https://a.next.westlaw.com/Link/Document/FullText?findType=L&amp;amp;pubNum=1000224&amp;amp;cite=CAUIS329&amp;amp;originatingDoc=N1D7F1F20025A11E49061EA59213A2019&amp;amp;refType=LQ&amp;amp;originationContext=document&amp;amp;transitionType=DocumentItem&amp;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B0E3-AED9-4F06-949B-8A2D2C37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24748</Words>
  <Characters>141068</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Freedom Park Spec Package 2018-06-30</vt:lpstr>
    </vt:vector>
  </TitlesOfParts>
  <Company/>
  <LinksUpToDate>false</LinksUpToDate>
  <CharactersWithSpaces>165486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Park Spec Package 2018-06-30</dc:title>
  <dc:creator>jknoche</dc:creator>
  <cp:lastModifiedBy>Karen Roberts</cp:lastModifiedBy>
  <cp:revision>2</cp:revision>
  <cp:lastPrinted>2021-03-31T22:37:00Z</cp:lastPrinted>
  <dcterms:created xsi:type="dcterms:W3CDTF">2021-07-13T22:49:00Z</dcterms:created>
  <dcterms:modified xsi:type="dcterms:W3CDTF">2021-07-13T22:49:00Z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Acrobat PDFMaker 18 for Word</vt:lpwstr>
  </property>
  <property fmtid="{D5CDD505-2E9C-101B-9397-08002B2CF9AE}" pid="4" name="LastSaved">
    <vt:filetime>2018-07-05T00:00:00Z</vt:filetime>
  </property>
</Properties>
</file>